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5D" w:rsidRPr="00794D5D" w:rsidRDefault="00794D5D" w:rsidP="00794D5D">
      <w:pPr>
        <w:jc w:val="center"/>
        <w:rPr>
          <w:rFonts w:eastAsia="Times New Roman"/>
          <w:b/>
          <w:sz w:val="28"/>
          <w:szCs w:val="28"/>
        </w:rPr>
      </w:pPr>
      <w:r w:rsidRPr="00794D5D">
        <w:rPr>
          <w:rFonts w:eastAsia="Times New Roman"/>
          <w:b/>
          <w:sz w:val="28"/>
          <w:szCs w:val="28"/>
        </w:rPr>
        <w:t xml:space="preserve">Перечень </w:t>
      </w:r>
    </w:p>
    <w:p w:rsidR="00794D5D" w:rsidRPr="00794D5D" w:rsidRDefault="00794D5D" w:rsidP="00794D5D">
      <w:pPr>
        <w:suppressAutoHyphens/>
        <w:autoSpaceDE w:val="0"/>
        <w:ind w:firstLine="720"/>
        <w:jc w:val="center"/>
        <w:rPr>
          <w:rFonts w:eastAsia="Times New Roman"/>
          <w:b/>
          <w:sz w:val="28"/>
          <w:szCs w:val="28"/>
          <w:lang w:eastAsia="zh-CN"/>
        </w:rPr>
      </w:pPr>
      <w:r w:rsidRPr="00794D5D">
        <w:rPr>
          <w:rFonts w:eastAsia="Times New Roman"/>
          <w:b/>
          <w:sz w:val="28"/>
          <w:szCs w:val="28"/>
          <w:lang w:eastAsia="zh-CN"/>
        </w:rPr>
        <w:t xml:space="preserve">индикаторов риска нарушения обязательных </w:t>
      </w:r>
      <w:proofErr w:type="gramStart"/>
      <w:r w:rsidRPr="00794D5D">
        <w:rPr>
          <w:rFonts w:eastAsia="Times New Roman"/>
          <w:b/>
          <w:sz w:val="28"/>
          <w:szCs w:val="28"/>
          <w:lang w:eastAsia="zh-CN"/>
        </w:rPr>
        <w:t>требований  законодательства</w:t>
      </w:r>
      <w:proofErr w:type="gramEnd"/>
      <w:r w:rsidRPr="00794D5D">
        <w:rPr>
          <w:rFonts w:eastAsia="Times New Roman"/>
          <w:b/>
          <w:sz w:val="28"/>
          <w:szCs w:val="28"/>
          <w:lang w:eastAsia="zh-CN"/>
        </w:rPr>
        <w:t xml:space="preserve">, используемых для необходимости проведения внеплановых контрольных мероприятий при осуществлении муниципального контроля в области охраны и использования особо охраняемых природных территорий на </w:t>
      </w:r>
      <w:r w:rsidRPr="00794D5D">
        <w:rPr>
          <w:rFonts w:eastAsia="Times New Roman"/>
          <w:b/>
          <w:color w:val="000000"/>
          <w:sz w:val="28"/>
          <w:szCs w:val="28"/>
          <w:lang w:eastAsia="zh-CN"/>
        </w:rPr>
        <w:t xml:space="preserve">территории </w:t>
      </w:r>
      <w:proofErr w:type="spellStart"/>
      <w:r w:rsidRPr="00794D5D">
        <w:rPr>
          <w:rFonts w:eastAsia="Times New Roman"/>
          <w:b/>
          <w:color w:val="000000"/>
          <w:sz w:val="28"/>
          <w:szCs w:val="28"/>
          <w:lang w:eastAsia="zh-CN"/>
        </w:rPr>
        <w:t>Верхнеландеховского</w:t>
      </w:r>
      <w:proofErr w:type="spellEnd"/>
      <w:r w:rsidRPr="00794D5D">
        <w:rPr>
          <w:rFonts w:eastAsia="Times New Roman"/>
          <w:b/>
          <w:color w:val="000000"/>
          <w:sz w:val="28"/>
          <w:szCs w:val="28"/>
          <w:lang w:eastAsia="zh-CN"/>
        </w:rPr>
        <w:t xml:space="preserve"> муниципального </w:t>
      </w:r>
      <w:r>
        <w:rPr>
          <w:rFonts w:eastAsia="Times New Roman"/>
          <w:b/>
          <w:color w:val="000000"/>
          <w:sz w:val="28"/>
          <w:szCs w:val="28"/>
          <w:lang w:eastAsia="zh-CN"/>
        </w:rPr>
        <w:t>округа</w:t>
      </w:r>
      <w:r w:rsidRPr="00794D5D">
        <w:rPr>
          <w:rFonts w:eastAsia="Times New Roman"/>
          <w:b/>
          <w:color w:val="000000"/>
          <w:sz w:val="28"/>
          <w:szCs w:val="28"/>
          <w:lang w:eastAsia="zh-CN"/>
        </w:rPr>
        <w:t xml:space="preserve"> </w:t>
      </w:r>
      <w:r w:rsidRPr="00794D5D">
        <w:rPr>
          <w:rFonts w:eastAsia="Times New Roman"/>
          <w:b/>
          <w:sz w:val="28"/>
          <w:szCs w:val="28"/>
          <w:lang w:eastAsia="zh-CN"/>
        </w:rPr>
        <w:t>и порядок их выявления</w:t>
      </w:r>
    </w:p>
    <w:p w:rsidR="00794D5D" w:rsidRPr="00794D5D" w:rsidRDefault="00794D5D" w:rsidP="00794D5D">
      <w:pPr>
        <w:jc w:val="center"/>
        <w:rPr>
          <w:rFonts w:eastAsia="Times New Roman"/>
          <w:b/>
          <w:sz w:val="28"/>
          <w:szCs w:val="28"/>
        </w:rPr>
      </w:pPr>
    </w:p>
    <w:p w:rsidR="00794D5D" w:rsidRPr="00794D5D" w:rsidRDefault="00794D5D" w:rsidP="00794D5D">
      <w:pPr>
        <w:ind w:firstLine="708"/>
        <w:jc w:val="both"/>
        <w:rPr>
          <w:rFonts w:eastAsia="Times New Roman"/>
          <w:sz w:val="28"/>
          <w:szCs w:val="28"/>
        </w:rPr>
      </w:pPr>
      <w:r w:rsidRPr="00794D5D">
        <w:rPr>
          <w:rFonts w:eastAsia="Times New Roman"/>
          <w:sz w:val="28"/>
          <w:szCs w:val="28"/>
        </w:rPr>
        <w:t xml:space="preserve">1. При осуществлении муниципального контроля на территории </w:t>
      </w:r>
      <w:proofErr w:type="spellStart"/>
      <w:r w:rsidRPr="00794D5D">
        <w:rPr>
          <w:rFonts w:eastAsia="Times New Roman"/>
          <w:sz w:val="28"/>
          <w:szCs w:val="28"/>
        </w:rPr>
        <w:t>Верхнеландеховского</w:t>
      </w:r>
      <w:proofErr w:type="spellEnd"/>
      <w:r w:rsidRPr="00794D5D">
        <w:rPr>
          <w:rFonts w:eastAsia="Times New Roman"/>
          <w:sz w:val="28"/>
          <w:szCs w:val="28"/>
        </w:rPr>
        <w:t xml:space="preserve"> муниципального </w:t>
      </w:r>
      <w:r>
        <w:rPr>
          <w:rFonts w:eastAsia="Times New Roman"/>
          <w:sz w:val="28"/>
          <w:szCs w:val="28"/>
        </w:rPr>
        <w:t>округа</w:t>
      </w:r>
      <w:bookmarkStart w:id="0" w:name="_GoBack"/>
      <w:bookmarkEnd w:id="0"/>
      <w:r w:rsidRPr="00794D5D">
        <w:rPr>
          <w:rFonts w:eastAsia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794D5D" w:rsidRPr="00794D5D" w:rsidRDefault="00794D5D" w:rsidP="00794D5D">
      <w:pPr>
        <w:ind w:firstLine="709"/>
        <w:jc w:val="both"/>
        <w:rPr>
          <w:rFonts w:eastAsia="Times New Roman"/>
          <w:sz w:val="28"/>
          <w:szCs w:val="28"/>
        </w:rPr>
      </w:pPr>
      <w:r w:rsidRPr="00794D5D">
        <w:rPr>
          <w:rFonts w:eastAsia="Times New Roman"/>
          <w:sz w:val="28"/>
          <w:szCs w:val="28"/>
        </w:rPr>
        <w:t xml:space="preserve">1) Выявление, при проведении контрольных (надзорных) мероприятий без </w:t>
      </w:r>
      <w:proofErr w:type="gramStart"/>
      <w:r w:rsidRPr="00794D5D">
        <w:rPr>
          <w:rFonts w:eastAsia="Times New Roman"/>
          <w:sz w:val="28"/>
          <w:szCs w:val="28"/>
        </w:rPr>
        <w:t>взаимодействия  с</w:t>
      </w:r>
      <w:proofErr w:type="gramEnd"/>
      <w:r w:rsidRPr="00794D5D">
        <w:rPr>
          <w:rFonts w:eastAsia="Times New Roman"/>
          <w:sz w:val="28"/>
          <w:szCs w:val="28"/>
        </w:rPr>
        <w:t xml:space="preserve"> контролируемым лицом в течение года, более двух признаков, свидетельствующих о нарушении установленного  режима  или  иных правил охраны и использования  окружающей среды и природных ресурсов  на особо охраняемых природных территориях местного значения либо в их охранных зонах.</w:t>
      </w:r>
    </w:p>
    <w:p w:rsidR="00794D5D" w:rsidRPr="00794D5D" w:rsidRDefault="00794D5D" w:rsidP="00794D5D">
      <w:pPr>
        <w:spacing w:after="200"/>
        <w:ind w:firstLine="708"/>
        <w:jc w:val="both"/>
        <w:rPr>
          <w:rFonts w:eastAsia="Times New Roman"/>
          <w:sz w:val="28"/>
          <w:szCs w:val="28"/>
        </w:rPr>
      </w:pPr>
      <w:r w:rsidRPr="00794D5D">
        <w:rPr>
          <w:rFonts w:eastAsia="Times New Roman"/>
          <w:sz w:val="28"/>
          <w:szCs w:val="28"/>
        </w:rPr>
        <w:t xml:space="preserve">2. Выявление индикаторов риска нарушения обязательных требований осуществляется органом контроля в ходе использования сведений, характеризующих уровень рисков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794D5D">
        <w:rPr>
          <w:rFonts w:eastAsia="Times New Roman"/>
          <w:sz w:val="28"/>
          <w:szCs w:val="28"/>
        </w:rPr>
        <w:t>прослеживаемость</w:t>
      </w:r>
      <w:proofErr w:type="spellEnd"/>
      <w:r w:rsidRPr="00794D5D">
        <w:rPr>
          <w:rFonts w:eastAsia="Times New Roman"/>
          <w:sz w:val="28"/>
          <w:szCs w:val="28"/>
        </w:rPr>
        <w:t>, учет, автоматическую фиксацию информации, и иные сведения об объектах контроля.</w:t>
      </w:r>
    </w:p>
    <w:p w:rsidR="006E56B2" w:rsidRPr="00794D5D" w:rsidRDefault="006E56B2" w:rsidP="00794D5D"/>
    <w:sectPr w:rsidR="006E56B2" w:rsidRPr="00794D5D" w:rsidSect="008F1588"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19"/>
    <w:rsid w:val="0028649F"/>
    <w:rsid w:val="00321519"/>
    <w:rsid w:val="006E56B2"/>
    <w:rsid w:val="007028F3"/>
    <w:rsid w:val="0070651B"/>
    <w:rsid w:val="00794D5D"/>
    <w:rsid w:val="009E7F8D"/>
    <w:rsid w:val="00A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E19B"/>
  <w15:chartTrackingRefBased/>
  <w15:docId w15:val="{A1453727-5077-4CC4-B9D8-7C1DED1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F8D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51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E7F8D"/>
    <w:rPr>
      <w:rFonts w:ascii="Calibri Light" w:eastAsia="Calibri" w:hAnsi="Calibri Light" w:cs="Times New Roman"/>
      <w:b/>
      <w:bCs/>
      <w:color w:val="2F549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2026-07-08T07:51:00Z</dcterms:created>
  <dcterms:modified xsi:type="dcterms:W3CDTF">2026-07-13T05:37:00Z</dcterms:modified>
</cp:coreProperties>
</file>