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DB6" w:rsidRPr="00BB0712" w:rsidRDefault="00234DB6" w:rsidP="002B3810">
      <w:pPr>
        <w:spacing w:after="0" w:line="240" w:lineRule="auto"/>
        <w:ind w:left="680" w:firstLine="0"/>
        <w:jc w:val="right"/>
        <w:rPr>
          <w:b/>
          <w:sz w:val="24"/>
          <w:szCs w:val="24"/>
        </w:rPr>
      </w:pPr>
    </w:p>
    <w:p w:rsidR="00234DB6" w:rsidRPr="00BB0712" w:rsidRDefault="00234DB6" w:rsidP="002B3810">
      <w:pPr>
        <w:pStyle w:val="1"/>
        <w:ind w:firstLine="0"/>
        <w:jc w:val="center"/>
        <w:rPr>
          <w:b/>
        </w:rPr>
      </w:pPr>
      <w:r w:rsidRPr="00BB0712">
        <w:rPr>
          <w:b/>
          <w:color w:val="000000"/>
        </w:rPr>
        <w:t>Рейтинг</w:t>
      </w:r>
    </w:p>
    <w:p w:rsidR="00832785" w:rsidRDefault="00234DB6" w:rsidP="002B3810">
      <w:pPr>
        <w:pStyle w:val="1"/>
        <w:ind w:firstLine="0"/>
        <w:jc w:val="center"/>
        <w:rPr>
          <w:b/>
          <w:color w:val="000000"/>
        </w:rPr>
      </w:pPr>
      <w:r w:rsidRPr="00BB0712">
        <w:rPr>
          <w:b/>
          <w:color w:val="000000"/>
        </w:rPr>
        <w:t>главных администраторов средств бюджета</w:t>
      </w:r>
      <w:r w:rsidR="00832785">
        <w:rPr>
          <w:b/>
          <w:color w:val="000000"/>
        </w:rPr>
        <w:t xml:space="preserve"> </w:t>
      </w:r>
    </w:p>
    <w:p w:rsidR="00832785" w:rsidRDefault="00832785" w:rsidP="002B3810">
      <w:pPr>
        <w:pStyle w:val="1"/>
        <w:ind w:firstLine="0"/>
        <w:jc w:val="center"/>
        <w:rPr>
          <w:b/>
          <w:color w:val="000000"/>
        </w:rPr>
      </w:pPr>
      <w:r>
        <w:rPr>
          <w:b/>
          <w:color w:val="000000"/>
        </w:rPr>
        <w:t xml:space="preserve">Верхнеландеховского муниципального </w:t>
      </w:r>
      <w:r w:rsidR="008E06C9">
        <w:rPr>
          <w:b/>
          <w:color w:val="000000"/>
        </w:rPr>
        <w:t>округа</w:t>
      </w:r>
      <w:r w:rsidR="00234DB6" w:rsidRPr="00BB0712">
        <w:rPr>
          <w:b/>
          <w:color w:val="000000"/>
        </w:rPr>
        <w:t xml:space="preserve"> </w:t>
      </w:r>
    </w:p>
    <w:p w:rsidR="00234DB6" w:rsidRPr="00BB0712" w:rsidRDefault="00234DB6" w:rsidP="002B3810">
      <w:pPr>
        <w:pStyle w:val="1"/>
        <w:ind w:firstLine="0"/>
        <w:jc w:val="center"/>
        <w:rPr>
          <w:b/>
        </w:rPr>
      </w:pPr>
      <w:r w:rsidRPr="00BB0712">
        <w:rPr>
          <w:b/>
          <w:color w:val="000000"/>
        </w:rPr>
        <w:t>по результатам</w:t>
      </w:r>
      <w:r w:rsidR="00832785">
        <w:rPr>
          <w:b/>
          <w:color w:val="000000"/>
        </w:rPr>
        <w:t xml:space="preserve"> </w:t>
      </w:r>
      <w:r w:rsidRPr="00BB0712">
        <w:rPr>
          <w:b/>
          <w:color w:val="000000"/>
        </w:rPr>
        <w:t>мониторинга и оценки качества финансового менеджмента</w:t>
      </w:r>
    </w:p>
    <w:p w:rsidR="00234DB6" w:rsidRDefault="00234DB6" w:rsidP="00BC186C">
      <w:pPr>
        <w:pStyle w:val="1"/>
        <w:ind w:firstLine="0"/>
        <w:jc w:val="center"/>
        <w:rPr>
          <w:b/>
          <w:color w:val="000000"/>
        </w:rPr>
      </w:pPr>
      <w:r w:rsidRPr="00BB0712">
        <w:rPr>
          <w:b/>
          <w:color w:val="000000"/>
        </w:rPr>
        <w:t xml:space="preserve">за </w:t>
      </w:r>
      <w:r>
        <w:rPr>
          <w:b/>
          <w:color w:val="000000"/>
        </w:rPr>
        <w:t>202</w:t>
      </w:r>
      <w:r w:rsidR="008E06C9">
        <w:rPr>
          <w:b/>
          <w:color w:val="000000"/>
        </w:rPr>
        <w:t>5</w:t>
      </w:r>
      <w:r>
        <w:rPr>
          <w:b/>
          <w:color w:val="000000"/>
        </w:rPr>
        <w:t xml:space="preserve"> </w:t>
      </w:r>
      <w:r w:rsidRPr="00BB0712">
        <w:rPr>
          <w:b/>
          <w:color w:val="000000"/>
        </w:rPr>
        <w:t>год</w:t>
      </w:r>
    </w:p>
    <w:p w:rsidR="002B3810" w:rsidRPr="00BB0712" w:rsidRDefault="002B3810" w:rsidP="002B3810">
      <w:pPr>
        <w:pStyle w:val="1"/>
        <w:ind w:firstLine="0"/>
        <w:jc w:val="center"/>
        <w:rPr>
          <w:b/>
        </w:rPr>
      </w:pPr>
    </w:p>
    <w:tbl>
      <w:tblPr>
        <w:tblOverlap w:val="never"/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133"/>
        <w:gridCol w:w="1905"/>
        <w:gridCol w:w="5430"/>
        <w:gridCol w:w="1853"/>
      </w:tblGrid>
      <w:tr w:rsidR="00234DB6" w:rsidRPr="00832785" w:rsidTr="00832785">
        <w:trPr>
          <w:trHeight w:hRule="exact" w:val="1273"/>
          <w:jc w:val="center"/>
        </w:trPr>
        <w:tc>
          <w:tcPr>
            <w:tcW w:w="1133" w:type="dxa"/>
            <w:shd w:val="clear" w:color="auto" w:fill="FFFFFF"/>
            <w:vAlign w:val="center"/>
          </w:tcPr>
          <w:p w:rsidR="00234DB6" w:rsidRPr="00832785" w:rsidRDefault="00234DB6" w:rsidP="00832785">
            <w:pPr>
              <w:spacing w:after="0" w:line="240" w:lineRule="auto"/>
              <w:ind w:left="0" w:firstLine="0"/>
              <w:jc w:val="center"/>
            </w:pPr>
            <w:r w:rsidRPr="00832785">
              <w:t>№ рейтинга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234DB6" w:rsidRPr="00832785" w:rsidRDefault="00234DB6" w:rsidP="00832785">
            <w:pPr>
              <w:spacing w:after="0" w:line="240" w:lineRule="auto"/>
              <w:ind w:left="0" w:firstLine="0"/>
              <w:jc w:val="center"/>
            </w:pPr>
            <w:r w:rsidRPr="00832785">
              <w:t>Глава по бюджетной классификации</w:t>
            </w:r>
          </w:p>
        </w:tc>
        <w:tc>
          <w:tcPr>
            <w:tcW w:w="5430" w:type="dxa"/>
            <w:shd w:val="clear" w:color="auto" w:fill="FFFFFF"/>
            <w:vAlign w:val="center"/>
          </w:tcPr>
          <w:p w:rsidR="00234DB6" w:rsidRPr="00832785" w:rsidRDefault="00234DB6" w:rsidP="00832785">
            <w:pPr>
              <w:spacing w:after="0" w:line="240" w:lineRule="auto"/>
              <w:ind w:left="98" w:firstLine="0"/>
              <w:jc w:val="center"/>
            </w:pPr>
            <w:r w:rsidRPr="00832785">
              <w:t>Наименование главных администраторов средств местного бюджета</w:t>
            </w:r>
          </w:p>
        </w:tc>
        <w:tc>
          <w:tcPr>
            <w:tcW w:w="1853" w:type="dxa"/>
            <w:shd w:val="clear" w:color="auto" w:fill="FFFFFF"/>
            <w:vAlign w:val="center"/>
          </w:tcPr>
          <w:p w:rsidR="00234DB6" w:rsidRPr="00832785" w:rsidRDefault="00234DB6" w:rsidP="00832785">
            <w:pPr>
              <w:spacing w:after="0" w:line="240" w:lineRule="auto"/>
              <w:ind w:left="0" w:firstLine="0"/>
              <w:jc w:val="center"/>
            </w:pPr>
            <w:r w:rsidRPr="00832785">
              <w:t>Общая оценка (в баллах)</w:t>
            </w:r>
          </w:p>
        </w:tc>
      </w:tr>
      <w:tr w:rsidR="00234DB6" w:rsidRPr="00832785" w:rsidTr="00832785">
        <w:trPr>
          <w:trHeight w:hRule="exact" w:val="371"/>
          <w:jc w:val="center"/>
        </w:trPr>
        <w:tc>
          <w:tcPr>
            <w:tcW w:w="1133" w:type="dxa"/>
            <w:shd w:val="clear" w:color="auto" w:fill="FFFFFF"/>
            <w:vAlign w:val="center"/>
          </w:tcPr>
          <w:p w:rsidR="00234DB6" w:rsidRPr="00832785" w:rsidRDefault="00234DB6" w:rsidP="00832785">
            <w:pPr>
              <w:spacing w:after="0" w:line="240" w:lineRule="auto"/>
              <w:ind w:left="0" w:firstLine="0"/>
              <w:jc w:val="center"/>
            </w:pPr>
            <w:r w:rsidRPr="00832785">
              <w:t>1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234DB6" w:rsidRPr="00832785" w:rsidRDefault="00234DB6" w:rsidP="00832785">
            <w:pPr>
              <w:spacing w:after="0" w:line="240" w:lineRule="auto"/>
              <w:ind w:left="0" w:firstLine="0"/>
              <w:jc w:val="center"/>
            </w:pPr>
            <w:r w:rsidRPr="00832785">
              <w:t>2</w:t>
            </w:r>
          </w:p>
        </w:tc>
        <w:tc>
          <w:tcPr>
            <w:tcW w:w="5430" w:type="dxa"/>
            <w:shd w:val="clear" w:color="auto" w:fill="FFFFFF"/>
            <w:vAlign w:val="center"/>
          </w:tcPr>
          <w:p w:rsidR="00234DB6" w:rsidRPr="00832785" w:rsidRDefault="00234DB6" w:rsidP="00832785">
            <w:pPr>
              <w:spacing w:after="0" w:line="240" w:lineRule="auto"/>
              <w:ind w:left="98" w:firstLine="0"/>
              <w:jc w:val="center"/>
            </w:pPr>
            <w:r w:rsidRPr="00832785">
              <w:t>3</w:t>
            </w:r>
          </w:p>
        </w:tc>
        <w:tc>
          <w:tcPr>
            <w:tcW w:w="1853" w:type="dxa"/>
            <w:shd w:val="clear" w:color="auto" w:fill="FFFFFF"/>
            <w:vAlign w:val="center"/>
          </w:tcPr>
          <w:p w:rsidR="00234DB6" w:rsidRPr="00832785" w:rsidRDefault="00234DB6" w:rsidP="00832785">
            <w:pPr>
              <w:spacing w:after="0" w:line="240" w:lineRule="auto"/>
              <w:ind w:left="0" w:firstLine="0"/>
              <w:jc w:val="center"/>
            </w:pPr>
            <w:r w:rsidRPr="00832785">
              <w:t>4</w:t>
            </w:r>
          </w:p>
        </w:tc>
      </w:tr>
      <w:tr w:rsidR="00234DB6" w:rsidRPr="00832785" w:rsidTr="00832785">
        <w:trPr>
          <w:trHeight w:hRule="exact" w:val="514"/>
          <w:jc w:val="center"/>
        </w:trPr>
        <w:tc>
          <w:tcPr>
            <w:tcW w:w="10321" w:type="dxa"/>
            <w:gridSpan w:val="4"/>
            <w:shd w:val="clear" w:color="auto" w:fill="FFFFFF"/>
            <w:vAlign w:val="center"/>
          </w:tcPr>
          <w:p w:rsidR="00234DB6" w:rsidRPr="00832785" w:rsidRDefault="00234DB6" w:rsidP="00832785">
            <w:pPr>
              <w:spacing w:after="0" w:line="240" w:lineRule="auto"/>
              <w:ind w:left="193" w:firstLine="0"/>
            </w:pPr>
            <w:r w:rsidRPr="00832785">
              <w:t>Высокое качество финансового менеджмента</w:t>
            </w:r>
          </w:p>
        </w:tc>
      </w:tr>
      <w:tr w:rsidR="00BC186C" w:rsidRPr="00832785" w:rsidTr="00F00866">
        <w:trPr>
          <w:trHeight w:hRule="exact" w:val="1312"/>
          <w:jc w:val="center"/>
        </w:trPr>
        <w:tc>
          <w:tcPr>
            <w:tcW w:w="1133" w:type="dxa"/>
            <w:shd w:val="clear" w:color="auto" w:fill="FFFFFF"/>
          </w:tcPr>
          <w:p w:rsidR="00BC186C" w:rsidRPr="00832785" w:rsidRDefault="00BC186C" w:rsidP="00832785">
            <w:pPr>
              <w:spacing w:after="0" w:line="240" w:lineRule="auto"/>
              <w:ind w:left="0" w:firstLine="0"/>
              <w:jc w:val="center"/>
            </w:pPr>
            <w:r w:rsidRPr="00832785">
              <w:t>1.</w:t>
            </w:r>
          </w:p>
        </w:tc>
        <w:tc>
          <w:tcPr>
            <w:tcW w:w="1905" w:type="dxa"/>
            <w:shd w:val="clear" w:color="auto" w:fill="FFFFFF"/>
          </w:tcPr>
          <w:p w:rsidR="00BC186C" w:rsidRPr="00832785" w:rsidRDefault="00BC186C" w:rsidP="009F1908">
            <w:pPr>
              <w:spacing w:after="0" w:line="240" w:lineRule="auto"/>
              <w:ind w:left="0" w:firstLine="0"/>
              <w:jc w:val="center"/>
            </w:pPr>
            <w:r>
              <w:t>053</w:t>
            </w:r>
          </w:p>
        </w:tc>
        <w:tc>
          <w:tcPr>
            <w:tcW w:w="5430" w:type="dxa"/>
            <w:shd w:val="clear" w:color="auto" w:fill="FFFFFF"/>
            <w:vAlign w:val="center"/>
          </w:tcPr>
          <w:p w:rsidR="00BC186C" w:rsidRDefault="00F00866" w:rsidP="009F1908">
            <w:pPr>
              <w:spacing w:after="0" w:line="240" w:lineRule="auto"/>
              <w:ind w:left="98" w:firstLine="0"/>
            </w:pPr>
            <w:r>
              <w:t>Управление</w:t>
            </w:r>
            <w:r w:rsidR="00BC186C">
              <w:t xml:space="preserve"> образования </w:t>
            </w:r>
            <w:r>
              <w:t xml:space="preserve">молодежной политики </w:t>
            </w:r>
            <w:r w:rsidR="00BC186C">
              <w:t xml:space="preserve">администрации Верхнеландеховского муниципального </w:t>
            </w:r>
            <w:r>
              <w:t>округа</w:t>
            </w:r>
          </w:p>
          <w:p w:rsidR="00BC186C" w:rsidRPr="00832785" w:rsidRDefault="00BC186C" w:rsidP="009F1908">
            <w:pPr>
              <w:spacing w:after="0" w:line="240" w:lineRule="auto"/>
              <w:ind w:left="98" w:firstLine="0"/>
            </w:pPr>
          </w:p>
        </w:tc>
        <w:tc>
          <w:tcPr>
            <w:tcW w:w="1853" w:type="dxa"/>
            <w:shd w:val="clear" w:color="auto" w:fill="FFFFFF"/>
          </w:tcPr>
          <w:p w:rsidR="00BC186C" w:rsidRPr="00832785" w:rsidRDefault="00BC186C" w:rsidP="009F1908">
            <w:pPr>
              <w:spacing w:after="0" w:line="240" w:lineRule="auto"/>
              <w:ind w:left="0" w:firstLine="0"/>
              <w:jc w:val="center"/>
            </w:pPr>
            <w:r>
              <w:t>7,3</w:t>
            </w:r>
          </w:p>
        </w:tc>
      </w:tr>
      <w:tr w:rsidR="00BC186C" w:rsidRPr="00832785" w:rsidTr="00832785">
        <w:trPr>
          <w:trHeight w:hRule="exact" w:val="989"/>
          <w:jc w:val="center"/>
        </w:trPr>
        <w:tc>
          <w:tcPr>
            <w:tcW w:w="1133" w:type="dxa"/>
            <w:shd w:val="clear" w:color="auto" w:fill="FFFFFF"/>
          </w:tcPr>
          <w:p w:rsidR="00BC186C" w:rsidRPr="00832785" w:rsidRDefault="00BC186C" w:rsidP="00832785">
            <w:pPr>
              <w:spacing w:after="0" w:line="240" w:lineRule="auto"/>
              <w:ind w:left="0" w:firstLine="0"/>
              <w:jc w:val="center"/>
            </w:pPr>
            <w:r w:rsidRPr="00832785">
              <w:t>2.</w:t>
            </w:r>
          </w:p>
        </w:tc>
        <w:tc>
          <w:tcPr>
            <w:tcW w:w="1905" w:type="dxa"/>
            <w:shd w:val="clear" w:color="auto" w:fill="FFFFFF"/>
          </w:tcPr>
          <w:p w:rsidR="00BC186C" w:rsidRPr="00832785" w:rsidRDefault="00BC186C" w:rsidP="00BE33BE">
            <w:pPr>
              <w:spacing w:after="0" w:line="240" w:lineRule="auto"/>
              <w:ind w:left="0" w:firstLine="0"/>
              <w:jc w:val="center"/>
            </w:pPr>
            <w:r w:rsidRPr="00832785">
              <w:t>050</w:t>
            </w:r>
          </w:p>
        </w:tc>
        <w:tc>
          <w:tcPr>
            <w:tcW w:w="5430" w:type="dxa"/>
            <w:shd w:val="clear" w:color="auto" w:fill="FFFFFF"/>
            <w:vAlign w:val="center"/>
          </w:tcPr>
          <w:p w:rsidR="00BC186C" w:rsidRPr="00832785" w:rsidRDefault="00BC186C" w:rsidP="00BE33BE">
            <w:pPr>
              <w:spacing w:after="0" w:line="240" w:lineRule="auto"/>
              <w:ind w:left="98" w:firstLine="0"/>
            </w:pPr>
            <w:r w:rsidRPr="00832785">
              <w:t>Администрация Верхнеландеховского муниципального района</w:t>
            </w:r>
          </w:p>
          <w:p w:rsidR="00BC186C" w:rsidRPr="00832785" w:rsidRDefault="00BC186C" w:rsidP="00BE33BE">
            <w:pPr>
              <w:spacing w:after="0" w:line="240" w:lineRule="auto"/>
              <w:ind w:left="98" w:firstLine="0"/>
            </w:pPr>
          </w:p>
          <w:p w:rsidR="00BC186C" w:rsidRPr="00832785" w:rsidRDefault="00BC186C" w:rsidP="00BE33BE">
            <w:pPr>
              <w:spacing w:after="0" w:line="240" w:lineRule="auto"/>
              <w:ind w:left="98" w:firstLine="0"/>
            </w:pPr>
          </w:p>
        </w:tc>
        <w:tc>
          <w:tcPr>
            <w:tcW w:w="1853" w:type="dxa"/>
            <w:shd w:val="clear" w:color="auto" w:fill="FFFFFF"/>
          </w:tcPr>
          <w:p w:rsidR="00BC186C" w:rsidRPr="00832785" w:rsidRDefault="00BC186C" w:rsidP="00BE33BE">
            <w:pPr>
              <w:spacing w:after="0" w:line="240" w:lineRule="auto"/>
              <w:ind w:left="0" w:firstLine="0"/>
              <w:jc w:val="center"/>
            </w:pPr>
            <w:r>
              <w:t>7,2</w:t>
            </w:r>
          </w:p>
        </w:tc>
      </w:tr>
      <w:tr w:rsidR="00BC186C" w:rsidRPr="00832785" w:rsidTr="00832785">
        <w:trPr>
          <w:trHeight w:hRule="exact" w:val="614"/>
          <w:jc w:val="center"/>
        </w:trPr>
        <w:tc>
          <w:tcPr>
            <w:tcW w:w="10321" w:type="dxa"/>
            <w:gridSpan w:val="4"/>
            <w:shd w:val="clear" w:color="auto" w:fill="FFFFFF"/>
            <w:vAlign w:val="center"/>
          </w:tcPr>
          <w:p w:rsidR="00BC186C" w:rsidRPr="00832785" w:rsidRDefault="00BC186C" w:rsidP="00832785">
            <w:pPr>
              <w:spacing w:after="0" w:line="240" w:lineRule="auto"/>
              <w:ind w:left="193" w:firstLine="0"/>
            </w:pPr>
            <w:r w:rsidRPr="00832785">
              <w:t>Надлежащее качество финансового менеджмента</w:t>
            </w:r>
          </w:p>
        </w:tc>
      </w:tr>
      <w:tr w:rsidR="005008F2" w:rsidRPr="00832785" w:rsidTr="00832785">
        <w:trPr>
          <w:trHeight w:hRule="exact" w:val="954"/>
          <w:jc w:val="center"/>
        </w:trPr>
        <w:tc>
          <w:tcPr>
            <w:tcW w:w="1133" w:type="dxa"/>
            <w:shd w:val="clear" w:color="auto" w:fill="FFFFFF"/>
          </w:tcPr>
          <w:p w:rsidR="005008F2" w:rsidRPr="00832785" w:rsidRDefault="005008F2" w:rsidP="00337E92">
            <w:pPr>
              <w:spacing w:after="0" w:line="240" w:lineRule="auto"/>
              <w:ind w:left="0" w:firstLine="0"/>
              <w:jc w:val="center"/>
            </w:pPr>
            <w:r>
              <w:t>1.</w:t>
            </w:r>
          </w:p>
        </w:tc>
        <w:tc>
          <w:tcPr>
            <w:tcW w:w="1905" w:type="dxa"/>
            <w:shd w:val="clear" w:color="auto" w:fill="FFFFFF"/>
          </w:tcPr>
          <w:p w:rsidR="005008F2" w:rsidRPr="00832785" w:rsidRDefault="004D0E03" w:rsidP="00337E92">
            <w:pPr>
              <w:spacing w:after="0" w:line="240" w:lineRule="auto"/>
              <w:ind w:left="0" w:firstLine="0"/>
              <w:jc w:val="center"/>
            </w:pPr>
            <w:r>
              <w:t>054</w:t>
            </w:r>
          </w:p>
        </w:tc>
        <w:tc>
          <w:tcPr>
            <w:tcW w:w="5430" w:type="dxa"/>
            <w:shd w:val="clear" w:color="auto" w:fill="FFFFFF"/>
            <w:vAlign w:val="center"/>
          </w:tcPr>
          <w:p w:rsidR="004D0E03" w:rsidRDefault="004D0E03" w:rsidP="004D0E03">
            <w:pPr>
              <w:spacing w:after="0" w:line="240" w:lineRule="auto"/>
              <w:ind w:left="98" w:firstLine="0"/>
            </w:pPr>
            <w:r>
              <w:t>Финансовый отдел администрации Верхнеландеховского муниципального района</w:t>
            </w:r>
          </w:p>
          <w:p w:rsidR="005008F2" w:rsidRPr="00832785" w:rsidRDefault="005008F2" w:rsidP="0063758B">
            <w:pPr>
              <w:spacing w:after="0" w:line="240" w:lineRule="auto"/>
              <w:ind w:left="98" w:firstLine="0"/>
            </w:pPr>
          </w:p>
        </w:tc>
        <w:tc>
          <w:tcPr>
            <w:tcW w:w="1853" w:type="dxa"/>
            <w:shd w:val="clear" w:color="auto" w:fill="FFFFFF"/>
          </w:tcPr>
          <w:p w:rsidR="005008F2" w:rsidRPr="00832785" w:rsidRDefault="004D0E03" w:rsidP="0063758B">
            <w:pPr>
              <w:spacing w:after="0" w:line="240" w:lineRule="auto"/>
              <w:ind w:left="0" w:firstLine="0"/>
              <w:jc w:val="center"/>
            </w:pPr>
            <w:r>
              <w:t>5,7</w:t>
            </w:r>
          </w:p>
        </w:tc>
      </w:tr>
      <w:tr w:rsidR="004D0E03" w:rsidRPr="00832785" w:rsidTr="00832785">
        <w:trPr>
          <w:trHeight w:hRule="exact" w:val="954"/>
          <w:jc w:val="center"/>
        </w:trPr>
        <w:tc>
          <w:tcPr>
            <w:tcW w:w="1133" w:type="dxa"/>
            <w:shd w:val="clear" w:color="auto" w:fill="FFFFFF"/>
          </w:tcPr>
          <w:p w:rsidR="004D0E03" w:rsidRDefault="004D0E03" w:rsidP="007C4C4C">
            <w:pPr>
              <w:spacing w:after="0" w:line="240" w:lineRule="auto"/>
              <w:ind w:left="0" w:firstLine="0"/>
              <w:jc w:val="center"/>
            </w:pPr>
            <w:r>
              <w:t>2.</w:t>
            </w:r>
          </w:p>
        </w:tc>
        <w:tc>
          <w:tcPr>
            <w:tcW w:w="1905" w:type="dxa"/>
            <w:shd w:val="clear" w:color="auto" w:fill="FFFFFF"/>
          </w:tcPr>
          <w:p w:rsidR="004D0E03" w:rsidRDefault="004D0E03" w:rsidP="007C4C4C">
            <w:pPr>
              <w:spacing w:after="0" w:line="240" w:lineRule="auto"/>
              <w:ind w:left="0" w:firstLine="0"/>
              <w:jc w:val="center"/>
            </w:pPr>
            <w:r>
              <w:t>057</w:t>
            </w:r>
          </w:p>
        </w:tc>
        <w:tc>
          <w:tcPr>
            <w:tcW w:w="5430" w:type="dxa"/>
            <w:shd w:val="clear" w:color="auto" w:fill="FFFFFF"/>
            <w:vAlign w:val="center"/>
          </w:tcPr>
          <w:p w:rsidR="004D0E03" w:rsidRDefault="004D0E03" w:rsidP="007C4C4C">
            <w:pPr>
              <w:spacing w:after="0" w:line="240" w:lineRule="auto"/>
              <w:ind w:left="98" w:firstLine="0"/>
            </w:pPr>
            <w:r>
              <w:t>Управление муниципального хозяйства администрации Верхнеландеховского муниципального округа</w:t>
            </w:r>
          </w:p>
        </w:tc>
        <w:tc>
          <w:tcPr>
            <w:tcW w:w="1853" w:type="dxa"/>
            <w:shd w:val="clear" w:color="auto" w:fill="FFFFFF"/>
          </w:tcPr>
          <w:p w:rsidR="004D0E03" w:rsidRDefault="004D0E03" w:rsidP="007C4C4C">
            <w:pPr>
              <w:spacing w:after="0" w:line="240" w:lineRule="auto"/>
              <w:ind w:left="0" w:firstLine="0"/>
              <w:jc w:val="center"/>
            </w:pPr>
            <w:r>
              <w:t>5,5</w:t>
            </w:r>
          </w:p>
        </w:tc>
      </w:tr>
      <w:tr w:rsidR="005008F2" w:rsidRPr="00832785" w:rsidTr="00832785">
        <w:trPr>
          <w:trHeight w:hRule="exact" w:val="954"/>
          <w:jc w:val="center"/>
        </w:trPr>
        <w:tc>
          <w:tcPr>
            <w:tcW w:w="1133" w:type="dxa"/>
            <w:shd w:val="clear" w:color="auto" w:fill="FFFFFF"/>
          </w:tcPr>
          <w:p w:rsidR="005008F2" w:rsidRDefault="005008F2" w:rsidP="00CE3B27">
            <w:pPr>
              <w:spacing w:after="0" w:line="240" w:lineRule="auto"/>
              <w:ind w:left="0" w:firstLine="0"/>
              <w:jc w:val="center"/>
            </w:pPr>
            <w:r>
              <w:t>3</w:t>
            </w:r>
            <w:r w:rsidRPr="00832785">
              <w:t>.</w:t>
            </w:r>
          </w:p>
        </w:tc>
        <w:tc>
          <w:tcPr>
            <w:tcW w:w="1905" w:type="dxa"/>
            <w:shd w:val="clear" w:color="auto" w:fill="FFFFFF"/>
          </w:tcPr>
          <w:p w:rsidR="005008F2" w:rsidRPr="00832785" w:rsidRDefault="005008F2" w:rsidP="00CE3B27">
            <w:pPr>
              <w:spacing w:after="0" w:line="240" w:lineRule="auto"/>
              <w:ind w:left="0" w:firstLine="0"/>
              <w:jc w:val="center"/>
            </w:pPr>
            <w:r>
              <w:t>059</w:t>
            </w:r>
          </w:p>
        </w:tc>
        <w:tc>
          <w:tcPr>
            <w:tcW w:w="5430" w:type="dxa"/>
            <w:shd w:val="clear" w:color="auto" w:fill="FFFFFF"/>
            <w:vAlign w:val="center"/>
          </w:tcPr>
          <w:p w:rsidR="005008F2" w:rsidRPr="00832785" w:rsidRDefault="005008F2" w:rsidP="00CE3B27">
            <w:pPr>
              <w:spacing w:after="0" w:line="240" w:lineRule="auto"/>
              <w:ind w:left="98" w:firstLine="0"/>
            </w:pPr>
            <w:r>
              <w:t>Контрольно-счетная комиссия Верхнеландеховского муниципального района Ивановской области</w:t>
            </w:r>
          </w:p>
        </w:tc>
        <w:tc>
          <w:tcPr>
            <w:tcW w:w="1853" w:type="dxa"/>
            <w:shd w:val="clear" w:color="auto" w:fill="FFFFFF"/>
          </w:tcPr>
          <w:p w:rsidR="005008F2" w:rsidRPr="00832785" w:rsidRDefault="005008F2" w:rsidP="00CE3B27">
            <w:pPr>
              <w:spacing w:after="0" w:line="240" w:lineRule="auto"/>
              <w:ind w:left="0" w:firstLine="0"/>
              <w:jc w:val="center"/>
            </w:pPr>
            <w:r>
              <w:t>5,5</w:t>
            </w:r>
          </w:p>
        </w:tc>
      </w:tr>
    </w:tbl>
    <w:p w:rsidR="001603C8" w:rsidRDefault="001603C8"/>
    <w:sectPr w:rsidR="001603C8" w:rsidSect="000D0E27">
      <w:pgSz w:w="11900" w:h="16840"/>
      <w:pgMar w:top="567" w:right="567" w:bottom="567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234DB6"/>
    <w:rsid w:val="000E3E75"/>
    <w:rsid w:val="001603C8"/>
    <w:rsid w:val="00234DB6"/>
    <w:rsid w:val="002B3810"/>
    <w:rsid w:val="003763E9"/>
    <w:rsid w:val="00435ADF"/>
    <w:rsid w:val="0048173B"/>
    <w:rsid w:val="004D0E03"/>
    <w:rsid w:val="005008F2"/>
    <w:rsid w:val="0063758B"/>
    <w:rsid w:val="00763676"/>
    <w:rsid w:val="00832785"/>
    <w:rsid w:val="008D150B"/>
    <w:rsid w:val="008E06C9"/>
    <w:rsid w:val="008E3EDE"/>
    <w:rsid w:val="009C2615"/>
    <w:rsid w:val="00AC018D"/>
    <w:rsid w:val="00B11D54"/>
    <w:rsid w:val="00BC186C"/>
    <w:rsid w:val="00E24EBC"/>
    <w:rsid w:val="00E8571B"/>
    <w:rsid w:val="00EF6F62"/>
    <w:rsid w:val="00F00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DB6"/>
    <w:pPr>
      <w:spacing w:after="45" w:line="228" w:lineRule="auto"/>
      <w:ind w:left="-15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34DB6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Другое_"/>
    <w:basedOn w:val="a0"/>
    <w:link w:val="a5"/>
    <w:rsid w:val="00234DB6"/>
    <w:rPr>
      <w:rFonts w:ascii="Times New Roman" w:eastAsia="Times New Roman" w:hAnsi="Times New Roman" w:cs="Times New Roman"/>
      <w:sz w:val="16"/>
      <w:szCs w:val="16"/>
    </w:rPr>
  </w:style>
  <w:style w:type="paragraph" w:customStyle="1" w:styleId="1">
    <w:name w:val="Основной текст1"/>
    <w:basedOn w:val="a"/>
    <w:link w:val="a3"/>
    <w:rsid w:val="00234DB6"/>
    <w:pPr>
      <w:widowControl w:val="0"/>
      <w:spacing w:after="0" w:line="240" w:lineRule="auto"/>
      <w:ind w:left="0" w:firstLine="400"/>
      <w:jc w:val="left"/>
    </w:pPr>
    <w:rPr>
      <w:color w:val="auto"/>
      <w:szCs w:val="28"/>
      <w:lang w:eastAsia="en-US"/>
    </w:rPr>
  </w:style>
  <w:style w:type="paragraph" w:customStyle="1" w:styleId="a5">
    <w:name w:val="Другое"/>
    <w:basedOn w:val="a"/>
    <w:link w:val="a4"/>
    <w:rsid w:val="00234DB6"/>
    <w:pPr>
      <w:widowControl w:val="0"/>
      <w:spacing w:after="0" w:line="240" w:lineRule="auto"/>
      <w:ind w:left="0" w:firstLine="0"/>
      <w:jc w:val="left"/>
    </w:pPr>
    <w:rPr>
      <w:color w:val="auto"/>
      <w:sz w:val="16"/>
      <w:szCs w:val="16"/>
      <w:lang w:eastAsia="en-US"/>
    </w:rPr>
  </w:style>
  <w:style w:type="character" w:customStyle="1" w:styleId="a6">
    <w:name w:val="Подпись к таблице_"/>
    <w:basedOn w:val="a0"/>
    <w:link w:val="a7"/>
    <w:rsid w:val="00234DB6"/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a7">
    <w:name w:val="Подпись к таблице"/>
    <w:basedOn w:val="a"/>
    <w:link w:val="a6"/>
    <w:rsid w:val="00234DB6"/>
    <w:pPr>
      <w:widowControl w:val="0"/>
      <w:spacing w:after="0" w:line="259" w:lineRule="auto"/>
      <w:ind w:left="0" w:firstLine="0"/>
      <w:jc w:val="left"/>
    </w:pPr>
    <w:rPr>
      <w:b/>
      <w:bCs/>
      <w:color w:val="auto"/>
      <w:sz w:val="16"/>
      <w:szCs w:val="1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B3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810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15</cp:revision>
  <cp:lastPrinted>2025-06-05T10:15:00Z</cp:lastPrinted>
  <dcterms:created xsi:type="dcterms:W3CDTF">2022-05-24T13:05:00Z</dcterms:created>
  <dcterms:modified xsi:type="dcterms:W3CDTF">2026-04-27T07:55:00Z</dcterms:modified>
</cp:coreProperties>
</file>