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F20" w:rsidRPr="00067E51" w:rsidRDefault="009B4E93">
      <w:pPr>
        <w:pStyle w:val="a9"/>
        <w:rPr>
          <w:b w:val="0"/>
          <w:bCs w:val="0"/>
          <w:sz w:val="28"/>
          <w:szCs w:val="28"/>
        </w:rPr>
      </w:pPr>
      <w:r w:rsidRPr="009B4E93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1.75pt">
            <v:imagedata r:id="rId8" o:title=""/>
          </v:shape>
        </w:pict>
      </w:r>
    </w:p>
    <w:p w:rsidR="00761675" w:rsidRPr="00067E51" w:rsidRDefault="00761675">
      <w:pPr>
        <w:pStyle w:val="a9"/>
        <w:rPr>
          <w:b w:val="0"/>
          <w:bCs w:val="0"/>
          <w:sz w:val="28"/>
          <w:szCs w:val="28"/>
        </w:rPr>
      </w:pPr>
      <w:r w:rsidRPr="00067E51">
        <w:rPr>
          <w:b w:val="0"/>
          <w:bCs w:val="0"/>
          <w:sz w:val="28"/>
          <w:szCs w:val="28"/>
        </w:rPr>
        <w:t>Ивановская область</w:t>
      </w:r>
    </w:p>
    <w:p w:rsidR="00761675" w:rsidRPr="00067E51" w:rsidRDefault="00761675">
      <w:pPr>
        <w:pStyle w:val="aa"/>
        <w:spacing w:line="360" w:lineRule="auto"/>
        <w:rPr>
          <w:b w:val="0"/>
          <w:bCs w:val="0"/>
          <w:sz w:val="28"/>
          <w:szCs w:val="28"/>
        </w:rPr>
      </w:pPr>
      <w:r w:rsidRPr="00067E51">
        <w:rPr>
          <w:b w:val="0"/>
          <w:bCs w:val="0"/>
          <w:sz w:val="28"/>
          <w:szCs w:val="28"/>
        </w:rPr>
        <w:t>Верхнеландеховский муниципальный район</w:t>
      </w:r>
    </w:p>
    <w:p w:rsidR="00761675" w:rsidRPr="00067E51" w:rsidRDefault="00761675">
      <w:pPr>
        <w:jc w:val="center"/>
        <w:rPr>
          <w:b/>
          <w:bCs/>
          <w:spacing w:val="2"/>
          <w:sz w:val="28"/>
          <w:szCs w:val="28"/>
        </w:rPr>
      </w:pPr>
    </w:p>
    <w:p w:rsidR="0039700A" w:rsidRPr="00067E51" w:rsidRDefault="0039700A" w:rsidP="0039700A">
      <w:pPr>
        <w:pStyle w:val="2"/>
        <w:rPr>
          <w:u w:val="none"/>
        </w:rPr>
      </w:pPr>
      <w:r w:rsidRPr="00067E51">
        <w:rPr>
          <w:u w:val="none"/>
        </w:rPr>
        <w:t xml:space="preserve">А Д М И Н И С Т </w:t>
      </w:r>
      <w:proofErr w:type="gramStart"/>
      <w:r w:rsidRPr="00067E51">
        <w:rPr>
          <w:u w:val="none"/>
        </w:rPr>
        <w:t>Р</w:t>
      </w:r>
      <w:proofErr w:type="gramEnd"/>
      <w:r w:rsidRPr="00067E51">
        <w:rPr>
          <w:u w:val="none"/>
        </w:rPr>
        <w:t xml:space="preserve"> А Ц И Я  </w:t>
      </w:r>
    </w:p>
    <w:p w:rsidR="0039700A" w:rsidRPr="00067E51" w:rsidRDefault="0039700A" w:rsidP="0039700A">
      <w:pPr>
        <w:pStyle w:val="2"/>
        <w:rPr>
          <w:u w:val="none"/>
        </w:rPr>
      </w:pPr>
      <w:r w:rsidRPr="00067E51">
        <w:rPr>
          <w:u w:val="none"/>
        </w:rPr>
        <w:t>ВЕРХНЕЛАНДЕХОВСКОГО МУНИЦИПАЛЬНОГО РАЙОНА</w:t>
      </w:r>
    </w:p>
    <w:p w:rsidR="00761675" w:rsidRDefault="00761675">
      <w:pPr>
        <w:rPr>
          <w:sz w:val="28"/>
          <w:szCs w:val="28"/>
        </w:rPr>
      </w:pPr>
    </w:p>
    <w:p w:rsidR="004531C9" w:rsidRPr="00067E51" w:rsidRDefault="004531C9">
      <w:pPr>
        <w:rPr>
          <w:sz w:val="28"/>
          <w:szCs w:val="28"/>
        </w:rPr>
      </w:pPr>
    </w:p>
    <w:p w:rsidR="00761675" w:rsidRPr="005B3B88" w:rsidRDefault="00761675">
      <w:pPr>
        <w:pStyle w:val="3"/>
        <w:widowControl/>
        <w:spacing w:line="160" w:lineRule="exact"/>
        <w:jc w:val="center"/>
        <w:rPr>
          <w:spacing w:val="2"/>
          <w:sz w:val="44"/>
          <w:szCs w:val="44"/>
        </w:rPr>
      </w:pPr>
      <w:proofErr w:type="gramStart"/>
      <w:r w:rsidRPr="005B3B88">
        <w:rPr>
          <w:spacing w:val="2"/>
          <w:sz w:val="44"/>
          <w:szCs w:val="44"/>
        </w:rPr>
        <w:t>П</w:t>
      </w:r>
      <w:proofErr w:type="gramEnd"/>
      <w:r w:rsidRPr="005B3B88">
        <w:rPr>
          <w:spacing w:val="2"/>
          <w:sz w:val="44"/>
          <w:szCs w:val="44"/>
        </w:rPr>
        <w:t xml:space="preserve"> О С Т А Н О В Л Е Н И Е</w:t>
      </w:r>
    </w:p>
    <w:p w:rsidR="00761675" w:rsidRPr="00067E51" w:rsidRDefault="00761675">
      <w:pPr>
        <w:rPr>
          <w:rFonts w:ascii="Courier New" w:hAnsi="Courier New" w:cs="Courier New"/>
          <w:spacing w:val="2"/>
          <w:sz w:val="28"/>
          <w:szCs w:val="28"/>
        </w:rPr>
      </w:pPr>
    </w:p>
    <w:p w:rsidR="00761675" w:rsidRPr="005B3B88" w:rsidRDefault="009B4E93">
      <w:pPr>
        <w:jc w:val="center"/>
        <w:rPr>
          <w:spacing w:val="2"/>
          <w:sz w:val="28"/>
          <w:szCs w:val="28"/>
        </w:rPr>
      </w:pPr>
      <w:r w:rsidRPr="009B4E93">
        <w:rPr>
          <w:noProof/>
          <w:sz w:val="28"/>
          <w:szCs w:val="28"/>
        </w:rPr>
        <w:pict>
          <v:rect id="_x0000_s1026" style="position:absolute;left:0;text-align:left;margin-left:396.5pt;margin-top:114.35pt;width:45.65pt;height:25.7pt;z-index:251658752;mso-position-horizontal-relative:margin;mso-position-vertical-relative:margin" o:allowincell="f" filled="f" stroked="f" strokeweight=".5pt">
            <v:textbox style="mso-next-textbox:#_x0000_s1026" inset="1pt,1pt,1pt,1pt">
              <w:txbxContent>
                <w:p w:rsidR="00D15CFD" w:rsidRDefault="00D15CFD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9B4E93">
        <w:rPr>
          <w:noProof/>
          <w:sz w:val="28"/>
          <w:szCs w:val="28"/>
        </w:rPr>
        <w:pict>
          <v:rect id="_x0000_s1027" style="position:absolute;left:0;text-align:left;margin-left:94.4pt;margin-top:114.35pt;width:85.55pt;height:25.7pt;z-index:251657728;mso-position-horizontal-relative:margin;mso-position-vertical-relative:margin" o:allowincell="f" filled="f" stroked="f" strokeweight=".5pt">
            <v:textbox style="mso-next-textbox:#_x0000_s1027" inset="1pt,1pt,1pt,1pt">
              <w:txbxContent>
                <w:p w:rsidR="00D15CFD" w:rsidRDefault="00D15CFD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9B4E93">
        <w:rPr>
          <w:noProof/>
          <w:sz w:val="28"/>
          <w:szCs w:val="28"/>
        </w:rPr>
        <w:pict>
          <v:rect id="_x0000_s1028" style="position:absolute;left:0;text-align:left;margin-left:57.35pt;margin-top:117.2pt;width:20pt;height:22.85pt;z-index:251656704;mso-position-horizontal-relative:margin;mso-position-vertical-relative:margin" o:allowincell="f" filled="f" stroked="f" strokeweight=".5pt">
            <v:textbox style="mso-next-textbox:#_x0000_s1028" inset="1pt,1pt,1pt,1pt">
              <w:txbxContent>
                <w:p w:rsidR="00D15CFD" w:rsidRDefault="00D15CFD">
                  <w:pPr>
                    <w:jc w:val="center"/>
                  </w:pPr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4A4872" w:rsidRPr="00067E51">
        <w:rPr>
          <w:spacing w:val="2"/>
          <w:sz w:val="28"/>
          <w:szCs w:val="28"/>
        </w:rPr>
        <w:t>от</w:t>
      </w:r>
      <w:r w:rsidR="008379DC" w:rsidRPr="00067E51">
        <w:rPr>
          <w:spacing w:val="2"/>
          <w:sz w:val="28"/>
          <w:szCs w:val="28"/>
        </w:rPr>
        <w:t xml:space="preserve"> </w:t>
      </w:r>
      <w:r w:rsidR="003A75A1">
        <w:rPr>
          <w:spacing w:val="2"/>
          <w:sz w:val="28"/>
          <w:szCs w:val="28"/>
        </w:rPr>
        <w:t xml:space="preserve"> </w:t>
      </w:r>
      <w:r w:rsidR="00CE7DF6">
        <w:rPr>
          <w:spacing w:val="2"/>
          <w:sz w:val="28"/>
          <w:szCs w:val="28"/>
        </w:rPr>
        <w:t xml:space="preserve"> 17</w:t>
      </w:r>
      <w:r w:rsidR="003A75A1">
        <w:rPr>
          <w:spacing w:val="2"/>
          <w:sz w:val="28"/>
          <w:szCs w:val="28"/>
        </w:rPr>
        <w:t>.11</w:t>
      </w:r>
      <w:r w:rsidR="008A3DB5">
        <w:rPr>
          <w:spacing w:val="2"/>
          <w:sz w:val="28"/>
          <w:szCs w:val="28"/>
        </w:rPr>
        <w:t>.2022</w:t>
      </w:r>
      <w:r w:rsidR="00D76548">
        <w:rPr>
          <w:spacing w:val="2"/>
          <w:sz w:val="28"/>
          <w:szCs w:val="28"/>
        </w:rPr>
        <w:t xml:space="preserve">  </w:t>
      </w:r>
      <w:r w:rsidR="009A2028">
        <w:rPr>
          <w:spacing w:val="2"/>
          <w:sz w:val="28"/>
          <w:szCs w:val="28"/>
        </w:rPr>
        <w:t xml:space="preserve"> </w:t>
      </w:r>
      <w:r w:rsidR="00761675" w:rsidRPr="005B3B88">
        <w:rPr>
          <w:spacing w:val="2"/>
          <w:sz w:val="28"/>
          <w:szCs w:val="28"/>
        </w:rPr>
        <w:t xml:space="preserve">№ </w:t>
      </w:r>
      <w:r w:rsidR="00D76548">
        <w:rPr>
          <w:spacing w:val="2"/>
          <w:sz w:val="28"/>
          <w:szCs w:val="28"/>
        </w:rPr>
        <w:t xml:space="preserve"> </w:t>
      </w:r>
      <w:r w:rsidR="00CE7DF6">
        <w:rPr>
          <w:spacing w:val="2"/>
          <w:sz w:val="28"/>
          <w:szCs w:val="28"/>
        </w:rPr>
        <w:t>412</w:t>
      </w:r>
      <w:r w:rsidR="009E26C1" w:rsidRPr="005B3B88">
        <w:rPr>
          <w:spacing w:val="2"/>
          <w:sz w:val="28"/>
          <w:szCs w:val="28"/>
        </w:rPr>
        <w:t xml:space="preserve"> -</w:t>
      </w:r>
      <w:r w:rsidR="00761675" w:rsidRPr="005B3B88">
        <w:rPr>
          <w:spacing w:val="2"/>
          <w:sz w:val="28"/>
          <w:szCs w:val="28"/>
        </w:rPr>
        <w:t xml:space="preserve"> </w:t>
      </w:r>
      <w:proofErr w:type="spellStart"/>
      <w:proofErr w:type="gramStart"/>
      <w:r w:rsidR="00761675" w:rsidRPr="005B3B88">
        <w:rPr>
          <w:spacing w:val="2"/>
          <w:sz w:val="28"/>
          <w:szCs w:val="28"/>
        </w:rPr>
        <w:t>п</w:t>
      </w:r>
      <w:proofErr w:type="spellEnd"/>
      <w:proofErr w:type="gramEnd"/>
    </w:p>
    <w:p w:rsidR="00B76057" w:rsidRDefault="00761675" w:rsidP="00D60BBD">
      <w:pPr>
        <w:jc w:val="center"/>
        <w:rPr>
          <w:spacing w:val="2"/>
          <w:sz w:val="28"/>
          <w:szCs w:val="28"/>
        </w:rPr>
      </w:pPr>
      <w:r w:rsidRPr="00067E51">
        <w:rPr>
          <w:spacing w:val="2"/>
          <w:sz w:val="28"/>
          <w:szCs w:val="28"/>
        </w:rPr>
        <w:t>пос.</w:t>
      </w:r>
      <w:r w:rsidR="00222426" w:rsidRPr="00067E51">
        <w:rPr>
          <w:spacing w:val="2"/>
          <w:sz w:val="28"/>
          <w:szCs w:val="28"/>
        </w:rPr>
        <w:t xml:space="preserve"> </w:t>
      </w:r>
      <w:r w:rsidRPr="00067E51">
        <w:rPr>
          <w:spacing w:val="2"/>
          <w:sz w:val="28"/>
          <w:szCs w:val="28"/>
        </w:rPr>
        <w:t>Верхний Ландех</w:t>
      </w:r>
    </w:p>
    <w:p w:rsidR="009E26C1" w:rsidRDefault="009E26C1" w:rsidP="009E26C1">
      <w:pPr>
        <w:jc w:val="center"/>
        <w:rPr>
          <w:spacing w:val="2"/>
          <w:sz w:val="28"/>
          <w:szCs w:val="28"/>
        </w:rPr>
      </w:pPr>
    </w:p>
    <w:p w:rsidR="007A08BC" w:rsidRDefault="004569BE" w:rsidP="009E26C1">
      <w:pPr>
        <w:jc w:val="center"/>
        <w:rPr>
          <w:b/>
          <w:bCs/>
          <w:spacing w:val="2"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</w:t>
      </w:r>
      <w:r w:rsidR="004531C9">
        <w:rPr>
          <w:b/>
          <w:color w:val="000000"/>
          <w:sz w:val="28"/>
          <w:szCs w:val="28"/>
        </w:rPr>
        <w:t>й</w:t>
      </w:r>
      <w:r w:rsidR="008A3DB5">
        <w:rPr>
          <w:b/>
          <w:color w:val="000000"/>
          <w:sz w:val="28"/>
          <w:szCs w:val="28"/>
        </w:rPr>
        <w:t xml:space="preserve"> </w:t>
      </w:r>
      <w:r w:rsidR="009E26C1">
        <w:rPr>
          <w:b/>
          <w:color w:val="000000"/>
          <w:sz w:val="28"/>
          <w:szCs w:val="28"/>
        </w:rPr>
        <w:t xml:space="preserve">в постановление </w:t>
      </w:r>
      <w:r w:rsidR="004531C9">
        <w:rPr>
          <w:b/>
          <w:bCs/>
          <w:spacing w:val="2"/>
          <w:sz w:val="28"/>
          <w:szCs w:val="28"/>
        </w:rPr>
        <w:t>а</w:t>
      </w:r>
      <w:r w:rsidR="009E26C1">
        <w:rPr>
          <w:b/>
          <w:bCs/>
          <w:spacing w:val="2"/>
          <w:sz w:val="28"/>
          <w:szCs w:val="28"/>
        </w:rPr>
        <w:t>дминистрации</w:t>
      </w:r>
      <w:r w:rsidR="004531C9">
        <w:rPr>
          <w:b/>
          <w:bCs/>
          <w:spacing w:val="2"/>
          <w:sz w:val="28"/>
          <w:szCs w:val="28"/>
        </w:rPr>
        <w:t xml:space="preserve"> </w:t>
      </w:r>
      <w:r w:rsidR="009E26C1">
        <w:rPr>
          <w:b/>
          <w:bCs/>
          <w:spacing w:val="2"/>
          <w:sz w:val="28"/>
          <w:szCs w:val="28"/>
        </w:rPr>
        <w:t xml:space="preserve"> Верхнеландеховского муниципального района </w:t>
      </w:r>
    </w:p>
    <w:p w:rsidR="009E26C1" w:rsidRDefault="009E26C1" w:rsidP="009E26C1">
      <w:pPr>
        <w:jc w:val="center"/>
        <w:rPr>
          <w:sz w:val="22"/>
          <w:szCs w:val="22"/>
        </w:rPr>
      </w:pPr>
      <w:r>
        <w:rPr>
          <w:b/>
          <w:bCs/>
          <w:spacing w:val="2"/>
          <w:sz w:val="28"/>
          <w:szCs w:val="28"/>
        </w:rPr>
        <w:t>от 14.06.2018 № 248-п</w:t>
      </w:r>
    </w:p>
    <w:p w:rsidR="009E26C1" w:rsidRPr="00067E51" w:rsidRDefault="009E26C1" w:rsidP="009E26C1">
      <w:pPr>
        <w:adjustRightInd w:val="0"/>
        <w:ind w:firstLine="709"/>
        <w:jc w:val="both"/>
        <w:outlineLvl w:val="0"/>
        <w:rPr>
          <w:sz w:val="28"/>
          <w:szCs w:val="28"/>
        </w:rPr>
      </w:pPr>
    </w:p>
    <w:p w:rsidR="004531C9" w:rsidRDefault="004531C9" w:rsidP="004531C9">
      <w:pPr>
        <w:ind w:firstLine="709"/>
        <w:jc w:val="both"/>
        <w:rPr>
          <w:sz w:val="28"/>
          <w:szCs w:val="28"/>
        </w:rPr>
      </w:pPr>
    </w:p>
    <w:p w:rsidR="009E26C1" w:rsidRDefault="009E26C1" w:rsidP="004531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муниципального </w:t>
      </w:r>
      <w:r w:rsidR="008723EA">
        <w:rPr>
          <w:sz w:val="28"/>
          <w:szCs w:val="28"/>
        </w:rPr>
        <w:t xml:space="preserve">нормативного </w:t>
      </w:r>
      <w:r>
        <w:rPr>
          <w:sz w:val="28"/>
          <w:szCs w:val="28"/>
        </w:rPr>
        <w:t>правового акта в соответствие с действующим законодательством:</w:t>
      </w:r>
    </w:p>
    <w:p w:rsidR="003A75A1" w:rsidRDefault="003A75A1" w:rsidP="004531C9">
      <w:pPr>
        <w:ind w:firstLine="709"/>
        <w:jc w:val="both"/>
        <w:rPr>
          <w:sz w:val="28"/>
          <w:szCs w:val="28"/>
        </w:rPr>
      </w:pPr>
    </w:p>
    <w:p w:rsidR="009E26C1" w:rsidRPr="00D60BBD" w:rsidRDefault="009E26C1" w:rsidP="004531C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в постановление администрации Верхнеландеховского муниципального района от 14.06.2018 № 248-п «Об утверждении </w:t>
      </w:r>
      <w:r w:rsidRPr="003A75A1">
        <w:rPr>
          <w:sz w:val="28"/>
          <w:szCs w:val="28"/>
        </w:rPr>
        <w:t>административного регламента предоставления муниципальной услуги «</w:t>
      </w:r>
      <w:r w:rsidR="003A75A1" w:rsidRPr="003A75A1">
        <w:rPr>
          <w:sz w:val="28"/>
          <w:szCs w:val="28"/>
        </w:rPr>
        <w:t xml:space="preserve">Выдача разрешений на выполнение авиационных работ, парашютных прыжков, демонстрационных полетов воздушных судов, </w:t>
      </w:r>
      <w:r w:rsidR="003A75A1" w:rsidRPr="003A75A1">
        <w:rPr>
          <w:bCs/>
          <w:spacing w:val="2"/>
          <w:sz w:val="28"/>
          <w:szCs w:val="28"/>
        </w:rPr>
        <w:t>полетов беспилотных воздушных судов (за исключением полетов беспилотных воздушных судов с максимальной взлетной массой менее 0,25 кг)</w:t>
      </w:r>
      <w:r w:rsidR="003A75A1" w:rsidRPr="003A75A1">
        <w:rPr>
          <w:sz w:val="28"/>
          <w:szCs w:val="28"/>
        </w:rPr>
        <w:t>, подъема привязных аэростатов над территорией Верхнеландеховского муниципального района, посадку (взлет) на площадки, расположенные в</w:t>
      </w:r>
      <w:proofErr w:type="gramEnd"/>
      <w:r w:rsidR="003A75A1" w:rsidRPr="003A75A1">
        <w:rPr>
          <w:sz w:val="28"/>
          <w:szCs w:val="28"/>
        </w:rPr>
        <w:t xml:space="preserve"> </w:t>
      </w:r>
      <w:proofErr w:type="gramStart"/>
      <w:r w:rsidR="003A75A1" w:rsidRPr="003A75A1">
        <w:rPr>
          <w:sz w:val="28"/>
          <w:szCs w:val="28"/>
        </w:rPr>
        <w:t>границах</w:t>
      </w:r>
      <w:proofErr w:type="gramEnd"/>
      <w:r w:rsidR="003A75A1" w:rsidRPr="003A75A1">
        <w:rPr>
          <w:sz w:val="28"/>
          <w:szCs w:val="28"/>
        </w:rPr>
        <w:t xml:space="preserve"> Верхнеландеховского муниципального района, сведения о которых не опубликованы в документах аэронавигационной информации</w:t>
      </w:r>
      <w:r w:rsidRPr="009E26C1">
        <w:rPr>
          <w:sz w:val="28"/>
          <w:szCs w:val="28"/>
        </w:rPr>
        <w:t>»</w:t>
      </w:r>
      <w:r w:rsidR="003A75A1">
        <w:rPr>
          <w:sz w:val="28"/>
          <w:szCs w:val="28"/>
        </w:rPr>
        <w:t xml:space="preserve"> следующие</w:t>
      </w:r>
      <w:r w:rsidRPr="0066635E">
        <w:rPr>
          <w:b/>
          <w:sz w:val="28"/>
          <w:szCs w:val="28"/>
        </w:rPr>
        <w:t xml:space="preserve"> </w:t>
      </w:r>
      <w:r w:rsidR="00BF3F4D">
        <w:rPr>
          <w:bCs/>
          <w:spacing w:val="2"/>
          <w:sz w:val="28"/>
          <w:szCs w:val="28"/>
        </w:rPr>
        <w:t>изменени</w:t>
      </w:r>
      <w:r w:rsidR="004531C9">
        <w:rPr>
          <w:bCs/>
          <w:spacing w:val="2"/>
          <w:sz w:val="28"/>
          <w:szCs w:val="28"/>
        </w:rPr>
        <w:t>я</w:t>
      </w:r>
      <w:r w:rsidR="006F1C30">
        <w:rPr>
          <w:bCs/>
          <w:spacing w:val="2"/>
          <w:sz w:val="28"/>
          <w:szCs w:val="28"/>
        </w:rPr>
        <w:t>:</w:t>
      </w:r>
    </w:p>
    <w:p w:rsidR="00C72336" w:rsidRPr="002D584F" w:rsidRDefault="00C72336" w:rsidP="004531C9">
      <w:pPr>
        <w:ind w:firstLine="709"/>
        <w:jc w:val="both"/>
        <w:rPr>
          <w:bCs/>
          <w:spacing w:val="-4"/>
          <w:sz w:val="16"/>
          <w:szCs w:val="16"/>
        </w:rPr>
      </w:pPr>
    </w:p>
    <w:p w:rsidR="009E26C1" w:rsidRDefault="008723EA" w:rsidP="004531C9">
      <w:pPr>
        <w:ind w:firstLine="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в</w:t>
      </w:r>
      <w:r w:rsidR="009E26C1">
        <w:rPr>
          <w:bCs/>
          <w:spacing w:val="-4"/>
          <w:sz w:val="28"/>
          <w:szCs w:val="28"/>
        </w:rPr>
        <w:t xml:space="preserve"> приложении к постановлению:</w:t>
      </w:r>
    </w:p>
    <w:p w:rsidR="005F70E6" w:rsidRPr="002D584F" w:rsidRDefault="005F70E6" w:rsidP="004531C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B093C" w:rsidRDefault="004531C9" w:rsidP="006B093C">
      <w:pPr>
        <w:pStyle w:val="ConsPlusNormal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1. </w:t>
      </w:r>
      <w:r w:rsidR="00D15CFD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В </w:t>
      </w:r>
      <w:r w:rsidR="005F70E6" w:rsidRPr="009F00FF">
        <w:rPr>
          <w:rFonts w:ascii="Times New Roman" w:hAnsi="Times New Roman" w:cs="Times New Roman"/>
          <w:bCs/>
          <w:spacing w:val="-4"/>
          <w:sz w:val="28"/>
          <w:szCs w:val="28"/>
        </w:rPr>
        <w:t>раздел</w:t>
      </w:r>
      <w:r w:rsidR="00D15CFD">
        <w:rPr>
          <w:rFonts w:ascii="Times New Roman" w:hAnsi="Times New Roman" w:cs="Times New Roman"/>
          <w:bCs/>
          <w:spacing w:val="-4"/>
          <w:sz w:val="28"/>
          <w:szCs w:val="28"/>
        </w:rPr>
        <w:t>е</w:t>
      </w:r>
      <w:r w:rsidR="005F70E6" w:rsidRPr="009F00F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II</w:t>
      </w:r>
      <w:r w:rsidRPr="004531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531C9">
        <w:rPr>
          <w:rFonts w:ascii="Times New Roman" w:hAnsi="Times New Roman" w:cs="Times New Roman"/>
          <w:sz w:val="28"/>
          <w:szCs w:val="28"/>
        </w:rPr>
        <w:t>Стандарт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15CFD">
        <w:rPr>
          <w:rFonts w:ascii="Times New Roman" w:hAnsi="Times New Roman" w:cs="Times New Roman"/>
          <w:sz w:val="28"/>
          <w:szCs w:val="28"/>
        </w:rPr>
        <w:t xml:space="preserve"> </w:t>
      </w:r>
      <w:r w:rsidR="00D15CFD" w:rsidRPr="009F00F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</w:p>
    <w:p w:rsidR="006B093C" w:rsidRDefault="006B093C" w:rsidP="006B093C">
      <w:pPr>
        <w:pStyle w:val="ConsPlusNormal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1.1. </w:t>
      </w:r>
      <w:r w:rsidR="00D15CFD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абзац седьмой пункта </w:t>
      </w:r>
      <w:r w:rsidR="00D15CFD" w:rsidRPr="009F00FF">
        <w:rPr>
          <w:rFonts w:ascii="Times New Roman" w:hAnsi="Times New Roman" w:cs="Times New Roman"/>
          <w:bCs/>
          <w:spacing w:val="-4"/>
          <w:sz w:val="28"/>
          <w:szCs w:val="28"/>
        </w:rPr>
        <w:t>2.5</w:t>
      </w:r>
      <w:r w:rsidR="00D15CFD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изложить в следующей редакции</w:t>
      </w:r>
      <w:r w:rsidR="009F00F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: </w:t>
      </w:r>
    </w:p>
    <w:p w:rsidR="005F70E6" w:rsidRPr="006B093C" w:rsidRDefault="009F00FF" w:rsidP="006B093C">
      <w:pPr>
        <w:pStyle w:val="ConsPlusNormal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F00FF">
        <w:rPr>
          <w:rFonts w:ascii="Times New Roman" w:hAnsi="Times New Roman" w:cs="Times New Roman"/>
          <w:bCs/>
          <w:spacing w:val="-4"/>
          <w:sz w:val="28"/>
          <w:szCs w:val="28"/>
        </w:rPr>
        <w:t>«</w:t>
      </w:r>
      <w:r w:rsidR="006B093C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5F70E6" w:rsidRPr="009F00F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- </w:t>
      </w:r>
      <w:r w:rsidR="00D15CFD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5F70E6" w:rsidRPr="009F00FF">
        <w:rPr>
          <w:rFonts w:ascii="Times New Roman" w:hAnsi="Times New Roman" w:cs="Times New Roman"/>
          <w:bCs/>
          <w:spacing w:val="-4"/>
          <w:sz w:val="28"/>
          <w:szCs w:val="28"/>
        </w:rPr>
        <w:t>Приказом Министерства транспорта Российской Федерации от 11.05.2022 № 172 «Об установлении запретных зон</w:t>
      </w:r>
      <w:proofErr w:type="gramStart"/>
      <w:r w:rsidR="00D15CFD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  <w:r w:rsidR="006B093C">
        <w:rPr>
          <w:rFonts w:ascii="Times New Roman" w:hAnsi="Times New Roman" w:cs="Times New Roman"/>
          <w:bCs/>
          <w:spacing w:val="-4"/>
          <w:sz w:val="28"/>
          <w:szCs w:val="28"/>
        </w:rPr>
        <w:t>»;</w:t>
      </w:r>
      <w:proofErr w:type="gramEnd"/>
    </w:p>
    <w:p w:rsidR="001E34F1" w:rsidRDefault="006B093C" w:rsidP="004531C9">
      <w:pPr>
        <w:ind w:firstLine="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1.</w:t>
      </w:r>
      <w:r w:rsidR="004531C9">
        <w:rPr>
          <w:bCs/>
          <w:spacing w:val="-4"/>
          <w:sz w:val="28"/>
          <w:szCs w:val="28"/>
        </w:rPr>
        <w:t xml:space="preserve">2. </w:t>
      </w:r>
      <w:r>
        <w:rPr>
          <w:bCs/>
          <w:spacing w:val="-4"/>
          <w:sz w:val="28"/>
          <w:szCs w:val="28"/>
        </w:rPr>
        <w:t>дополнить р</w:t>
      </w:r>
      <w:r w:rsidR="00D15CFD">
        <w:rPr>
          <w:bCs/>
          <w:spacing w:val="-4"/>
          <w:sz w:val="28"/>
          <w:szCs w:val="28"/>
        </w:rPr>
        <w:t xml:space="preserve">аздел </w:t>
      </w:r>
      <w:r w:rsidR="001E34F1">
        <w:rPr>
          <w:bCs/>
          <w:spacing w:val="-4"/>
          <w:sz w:val="28"/>
          <w:szCs w:val="28"/>
        </w:rPr>
        <w:t xml:space="preserve"> </w:t>
      </w:r>
      <w:r w:rsidR="009143DC">
        <w:rPr>
          <w:bCs/>
          <w:spacing w:val="-4"/>
          <w:sz w:val="28"/>
          <w:szCs w:val="28"/>
        </w:rPr>
        <w:t>пунктами</w:t>
      </w:r>
      <w:r w:rsidR="001E34F1">
        <w:rPr>
          <w:bCs/>
          <w:spacing w:val="-4"/>
          <w:sz w:val="28"/>
          <w:szCs w:val="28"/>
        </w:rPr>
        <w:t xml:space="preserve"> </w:t>
      </w:r>
      <w:r w:rsidR="005929C0">
        <w:rPr>
          <w:bCs/>
          <w:spacing w:val="-4"/>
          <w:sz w:val="28"/>
          <w:szCs w:val="28"/>
        </w:rPr>
        <w:t>2.15</w:t>
      </w:r>
      <w:r w:rsidR="009143DC">
        <w:rPr>
          <w:bCs/>
          <w:spacing w:val="-4"/>
          <w:sz w:val="28"/>
          <w:szCs w:val="28"/>
        </w:rPr>
        <w:t>, 2.16</w:t>
      </w:r>
      <w:r w:rsidR="005929C0">
        <w:rPr>
          <w:bCs/>
          <w:spacing w:val="-4"/>
          <w:sz w:val="28"/>
          <w:szCs w:val="28"/>
        </w:rPr>
        <w:t xml:space="preserve"> следующего содержания:</w:t>
      </w:r>
    </w:p>
    <w:p w:rsidR="00F66BAA" w:rsidRDefault="00475EFF" w:rsidP="004531C9">
      <w:pPr>
        <w:ind w:firstLine="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«</w:t>
      </w:r>
      <w:r w:rsidR="001E34F1">
        <w:rPr>
          <w:bCs/>
          <w:spacing w:val="-4"/>
          <w:sz w:val="28"/>
          <w:szCs w:val="28"/>
        </w:rPr>
        <w:t xml:space="preserve">2.15. </w:t>
      </w:r>
      <w:r>
        <w:rPr>
          <w:bCs/>
          <w:spacing w:val="-4"/>
          <w:sz w:val="28"/>
          <w:szCs w:val="28"/>
        </w:rPr>
        <w:t>При наступлении событий, являющихся основанием для предоставления</w:t>
      </w:r>
      <w:r w:rsidR="00CE05BD">
        <w:rPr>
          <w:bCs/>
          <w:spacing w:val="-4"/>
          <w:sz w:val="28"/>
          <w:szCs w:val="28"/>
        </w:rPr>
        <w:t xml:space="preserve"> </w:t>
      </w:r>
      <w:r w:rsidR="00F66BAA">
        <w:rPr>
          <w:bCs/>
          <w:spacing w:val="-4"/>
          <w:sz w:val="28"/>
          <w:szCs w:val="28"/>
        </w:rPr>
        <w:t>муниципальной</w:t>
      </w:r>
      <w:r>
        <w:rPr>
          <w:bCs/>
          <w:spacing w:val="-4"/>
          <w:sz w:val="28"/>
          <w:szCs w:val="28"/>
        </w:rPr>
        <w:t xml:space="preserve"> услуг</w:t>
      </w:r>
      <w:r w:rsidR="00F66BAA">
        <w:rPr>
          <w:bCs/>
          <w:spacing w:val="-4"/>
          <w:sz w:val="28"/>
          <w:szCs w:val="28"/>
        </w:rPr>
        <w:t>и</w:t>
      </w:r>
      <w:r>
        <w:rPr>
          <w:bCs/>
          <w:spacing w:val="-4"/>
          <w:sz w:val="28"/>
          <w:szCs w:val="28"/>
        </w:rPr>
        <w:t xml:space="preserve">, </w:t>
      </w:r>
      <w:r w:rsidR="009143DC">
        <w:rPr>
          <w:bCs/>
          <w:spacing w:val="-4"/>
          <w:sz w:val="28"/>
          <w:szCs w:val="28"/>
        </w:rPr>
        <w:t>Управление</w:t>
      </w:r>
      <w:r w:rsidR="00CE05BD">
        <w:rPr>
          <w:bCs/>
          <w:spacing w:val="-4"/>
          <w:sz w:val="28"/>
          <w:szCs w:val="28"/>
        </w:rPr>
        <w:t xml:space="preserve"> вправе:</w:t>
      </w:r>
    </w:p>
    <w:p w:rsidR="00F66BAA" w:rsidRDefault="00C64B1D" w:rsidP="004531C9">
      <w:pPr>
        <w:ind w:firstLine="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1) проводить мероприятия, направленные на подготовку результатов предоставления </w:t>
      </w:r>
      <w:r w:rsidR="006E72E0">
        <w:rPr>
          <w:bCs/>
          <w:spacing w:val="-4"/>
          <w:sz w:val="28"/>
          <w:szCs w:val="28"/>
        </w:rPr>
        <w:t>муниципальной</w:t>
      </w:r>
      <w:r>
        <w:rPr>
          <w:bCs/>
          <w:spacing w:val="-4"/>
          <w:sz w:val="28"/>
          <w:szCs w:val="28"/>
        </w:rPr>
        <w:t xml:space="preserve"> услуг</w:t>
      </w:r>
      <w:r w:rsidR="006E72E0">
        <w:rPr>
          <w:bCs/>
          <w:spacing w:val="-4"/>
          <w:sz w:val="28"/>
          <w:szCs w:val="28"/>
        </w:rPr>
        <w:t>и</w:t>
      </w:r>
      <w:r>
        <w:rPr>
          <w:bCs/>
          <w:spacing w:val="-4"/>
          <w:sz w:val="28"/>
          <w:szCs w:val="28"/>
        </w:rPr>
        <w:t xml:space="preserve">, в том числе направлять межведомственные </w:t>
      </w:r>
      <w:r>
        <w:rPr>
          <w:bCs/>
          <w:spacing w:val="-4"/>
          <w:sz w:val="28"/>
          <w:szCs w:val="28"/>
        </w:rPr>
        <w:lastRenderedPageBreak/>
        <w:t xml:space="preserve">запросы, получать на них ответы, </w:t>
      </w:r>
      <w:r w:rsidR="00F80C0D">
        <w:rPr>
          <w:bCs/>
          <w:spacing w:val="-4"/>
          <w:sz w:val="28"/>
          <w:szCs w:val="28"/>
        </w:rPr>
        <w:t xml:space="preserve">после чего уведомлять </w:t>
      </w:r>
      <w:r w:rsidR="00ED0D98">
        <w:rPr>
          <w:bCs/>
          <w:spacing w:val="-4"/>
          <w:sz w:val="28"/>
          <w:szCs w:val="28"/>
        </w:rPr>
        <w:t>З</w:t>
      </w:r>
      <w:r w:rsidR="00F80C0D">
        <w:rPr>
          <w:bCs/>
          <w:spacing w:val="-4"/>
          <w:sz w:val="28"/>
          <w:szCs w:val="28"/>
        </w:rPr>
        <w:t xml:space="preserve">аявителя о возможности подать </w:t>
      </w:r>
      <w:proofErr w:type="gramStart"/>
      <w:r w:rsidR="00F80C0D">
        <w:rPr>
          <w:bCs/>
          <w:spacing w:val="-4"/>
          <w:sz w:val="28"/>
          <w:szCs w:val="28"/>
        </w:rPr>
        <w:t>запрос</w:t>
      </w:r>
      <w:proofErr w:type="gramEnd"/>
      <w:r w:rsidR="00F80C0D">
        <w:rPr>
          <w:bCs/>
          <w:spacing w:val="-4"/>
          <w:sz w:val="28"/>
          <w:szCs w:val="28"/>
        </w:rPr>
        <w:t xml:space="preserve"> о предоставлении соответствующей услуги для немедленного получения результата предоставления такой услуги;</w:t>
      </w:r>
    </w:p>
    <w:p w:rsidR="00F66BAA" w:rsidRDefault="00F80C0D" w:rsidP="004531C9">
      <w:pPr>
        <w:ind w:firstLine="709"/>
        <w:jc w:val="both"/>
        <w:rPr>
          <w:bCs/>
          <w:spacing w:val="-4"/>
          <w:sz w:val="28"/>
          <w:szCs w:val="28"/>
        </w:rPr>
      </w:pPr>
      <w:proofErr w:type="gramStart"/>
      <w:r>
        <w:rPr>
          <w:bCs/>
          <w:spacing w:val="-4"/>
          <w:sz w:val="28"/>
          <w:szCs w:val="28"/>
        </w:rPr>
        <w:t xml:space="preserve">2) при условии наличия </w:t>
      </w:r>
      <w:r w:rsidR="00ED0D98">
        <w:rPr>
          <w:bCs/>
          <w:spacing w:val="-4"/>
          <w:sz w:val="28"/>
          <w:szCs w:val="28"/>
        </w:rPr>
        <w:t>запроса З</w:t>
      </w:r>
      <w:r>
        <w:rPr>
          <w:bCs/>
          <w:spacing w:val="-4"/>
          <w:sz w:val="28"/>
          <w:szCs w:val="28"/>
        </w:rPr>
        <w:t xml:space="preserve">аявителя о предоставлении </w:t>
      </w:r>
      <w:r w:rsidR="00ED0D98">
        <w:rPr>
          <w:bCs/>
          <w:spacing w:val="-4"/>
          <w:sz w:val="28"/>
          <w:szCs w:val="28"/>
        </w:rPr>
        <w:t xml:space="preserve">муниципальной </w:t>
      </w:r>
      <w:r>
        <w:rPr>
          <w:bCs/>
          <w:spacing w:val="-4"/>
          <w:sz w:val="28"/>
          <w:szCs w:val="28"/>
        </w:rPr>
        <w:t>услуг</w:t>
      </w:r>
      <w:r w:rsidR="00ED0D98">
        <w:rPr>
          <w:bCs/>
          <w:spacing w:val="-4"/>
          <w:sz w:val="28"/>
          <w:szCs w:val="28"/>
        </w:rPr>
        <w:t>и, в отношении которых у З</w:t>
      </w:r>
      <w:r>
        <w:rPr>
          <w:bCs/>
          <w:spacing w:val="-4"/>
          <w:sz w:val="28"/>
          <w:szCs w:val="28"/>
        </w:rPr>
        <w:t>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</w:t>
      </w:r>
      <w:r w:rsidR="00C15684">
        <w:rPr>
          <w:bCs/>
          <w:spacing w:val="-4"/>
          <w:sz w:val="28"/>
          <w:szCs w:val="28"/>
        </w:rPr>
        <w:t>твующей услуги, в том числе направлять межведомственные запросы, получать на них ответы, формировать результат предоставления соответствующей усл</w:t>
      </w:r>
      <w:r w:rsidR="00ED0D98">
        <w:rPr>
          <w:bCs/>
          <w:spacing w:val="-4"/>
          <w:sz w:val="28"/>
          <w:szCs w:val="28"/>
        </w:rPr>
        <w:t>уги, а также предоставлять его З</w:t>
      </w:r>
      <w:r w:rsidR="00C15684">
        <w:rPr>
          <w:bCs/>
          <w:spacing w:val="-4"/>
          <w:sz w:val="28"/>
          <w:szCs w:val="28"/>
        </w:rPr>
        <w:t>аявителю с использованием портала государственных и муниципальных услуг</w:t>
      </w:r>
      <w:proofErr w:type="gramEnd"/>
      <w:r w:rsidR="00C15684">
        <w:rPr>
          <w:bCs/>
          <w:spacing w:val="-4"/>
          <w:sz w:val="28"/>
          <w:szCs w:val="28"/>
        </w:rPr>
        <w:t xml:space="preserve"> и увед</w:t>
      </w:r>
      <w:r w:rsidR="00ED0D98">
        <w:rPr>
          <w:bCs/>
          <w:spacing w:val="-4"/>
          <w:sz w:val="28"/>
          <w:szCs w:val="28"/>
        </w:rPr>
        <w:t>омлять З</w:t>
      </w:r>
      <w:r w:rsidR="00C15684">
        <w:rPr>
          <w:bCs/>
          <w:spacing w:val="-4"/>
          <w:sz w:val="28"/>
          <w:szCs w:val="28"/>
        </w:rPr>
        <w:t>аявителя о проведенных мероприятиях</w:t>
      </w:r>
      <w:r w:rsidR="00832309">
        <w:rPr>
          <w:bCs/>
          <w:spacing w:val="-4"/>
          <w:sz w:val="28"/>
          <w:szCs w:val="28"/>
        </w:rPr>
        <w:t>.</w:t>
      </w:r>
    </w:p>
    <w:p w:rsidR="005C59A4" w:rsidRDefault="00501511" w:rsidP="004531C9">
      <w:pPr>
        <w:ind w:firstLine="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2</w:t>
      </w:r>
      <w:r w:rsidR="005C6119">
        <w:rPr>
          <w:bCs/>
          <w:spacing w:val="-4"/>
          <w:sz w:val="28"/>
          <w:szCs w:val="28"/>
        </w:rPr>
        <w:t>.</w:t>
      </w:r>
      <w:r w:rsidR="00ED0D98">
        <w:rPr>
          <w:bCs/>
          <w:spacing w:val="-4"/>
          <w:sz w:val="28"/>
          <w:szCs w:val="28"/>
        </w:rPr>
        <w:t xml:space="preserve">16. </w:t>
      </w:r>
      <w:r w:rsidR="001D4207">
        <w:rPr>
          <w:bCs/>
          <w:spacing w:val="-4"/>
          <w:sz w:val="28"/>
          <w:szCs w:val="28"/>
        </w:rPr>
        <w:t>Случаи и порядок предоставления муниципальн</w:t>
      </w:r>
      <w:r w:rsidR="00ED0D98">
        <w:rPr>
          <w:bCs/>
          <w:spacing w:val="-4"/>
          <w:sz w:val="28"/>
          <w:szCs w:val="28"/>
        </w:rPr>
        <w:t>ой</w:t>
      </w:r>
      <w:r w:rsidR="001D4207">
        <w:rPr>
          <w:bCs/>
          <w:spacing w:val="-4"/>
          <w:sz w:val="28"/>
          <w:szCs w:val="28"/>
        </w:rPr>
        <w:t xml:space="preserve"> услуг</w:t>
      </w:r>
      <w:r w:rsidR="00ED0D98">
        <w:rPr>
          <w:bCs/>
          <w:spacing w:val="-4"/>
          <w:sz w:val="28"/>
          <w:szCs w:val="28"/>
        </w:rPr>
        <w:t>и</w:t>
      </w:r>
      <w:r w:rsidR="001D4207">
        <w:rPr>
          <w:bCs/>
          <w:spacing w:val="-4"/>
          <w:sz w:val="28"/>
          <w:szCs w:val="28"/>
        </w:rPr>
        <w:t xml:space="preserve"> в упреждающем (</w:t>
      </w:r>
      <w:proofErr w:type="spellStart"/>
      <w:r w:rsidR="001D4207">
        <w:rPr>
          <w:bCs/>
          <w:spacing w:val="-4"/>
          <w:sz w:val="28"/>
          <w:szCs w:val="28"/>
        </w:rPr>
        <w:t>проактивном</w:t>
      </w:r>
      <w:proofErr w:type="spellEnd"/>
      <w:r w:rsidR="001D4207">
        <w:rPr>
          <w:bCs/>
          <w:spacing w:val="-4"/>
          <w:sz w:val="28"/>
          <w:szCs w:val="28"/>
        </w:rPr>
        <w:t xml:space="preserve">) режиме в соответствии с </w:t>
      </w:r>
      <w:r w:rsidR="00ED0D98">
        <w:rPr>
          <w:bCs/>
          <w:spacing w:val="-4"/>
          <w:sz w:val="28"/>
          <w:szCs w:val="28"/>
        </w:rPr>
        <w:t>пунктом</w:t>
      </w:r>
      <w:r w:rsidR="00B0742F">
        <w:rPr>
          <w:bCs/>
          <w:spacing w:val="-4"/>
          <w:sz w:val="28"/>
          <w:szCs w:val="28"/>
        </w:rPr>
        <w:t xml:space="preserve"> 2.15 устанавливаются административным регламентом</w:t>
      </w:r>
      <w:proofErr w:type="gramStart"/>
      <w:r w:rsidR="00D15CFD">
        <w:rPr>
          <w:bCs/>
          <w:spacing w:val="-4"/>
          <w:sz w:val="28"/>
          <w:szCs w:val="28"/>
        </w:rPr>
        <w:t>.</w:t>
      </w:r>
      <w:r w:rsidR="00C15684">
        <w:rPr>
          <w:bCs/>
          <w:spacing w:val="-4"/>
          <w:sz w:val="28"/>
          <w:szCs w:val="28"/>
        </w:rPr>
        <w:t>».</w:t>
      </w:r>
      <w:proofErr w:type="gramEnd"/>
    </w:p>
    <w:p w:rsidR="008546FD" w:rsidRPr="006B093C" w:rsidRDefault="006B093C" w:rsidP="00D15CFD">
      <w:pPr>
        <w:pStyle w:val="af2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2</w:t>
      </w:r>
      <w:r w:rsidR="00B41F03" w:rsidRPr="00D15CFD">
        <w:rPr>
          <w:rFonts w:ascii="Times New Roman" w:hAnsi="Times New Roman"/>
          <w:bCs/>
          <w:spacing w:val="-4"/>
          <w:sz w:val="28"/>
          <w:szCs w:val="28"/>
        </w:rPr>
        <w:t xml:space="preserve">. </w:t>
      </w:r>
      <w:r w:rsidR="00D15CFD" w:rsidRPr="00D15CFD">
        <w:rPr>
          <w:rFonts w:ascii="Times New Roman" w:hAnsi="Times New Roman"/>
          <w:bCs/>
          <w:spacing w:val="-4"/>
          <w:sz w:val="28"/>
          <w:szCs w:val="28"/>
        </w:rPr>
        <w:t xml:space="preserve">В разделе </w:t>
      </w:r>
      <w:r w:rsidR="00D15CFD" w:rsidRPr="00D15CFD">
        <w:rPr>
          <w:rFonts w:ascii="Times New Roman" w:hAnsi="Times New Roman"/>
          <w:sz w:val="28"/>
          <w:szCs w:val="28"/>
          <w:lang w:val="en-US"/>
        </w:rPr>
        <w:t>V</w:t>
      </w:r>
      <w:r w:rsidR="00D15CFD" w:rsidRPr="00D15CFD">
        <w:rPr>
          <w:rFonts w:ascii="Times New Roman" w:hAnsi="Times New Roman"/>
          <w:sz w:val="28"/>
          <w:szCs w:val="28"/>
        </w:rPr>
        <w:t xml:space="preserve"> </w:t>
      </w:r>
      <w:r w:rsidR="00D15CFD">
        <w:rPr>
          <w:rFonts w:ascii="Times New Roman" w:hAnsi="Times New Roman"/>
          <w:sz w:val="28"/>
          <w:szCs w:val="28"/>
        </w:rPr>
        <w:t>«</w:t>
      </w:r>
      <w:r w:rsidR="00D15CFD" w:rsidRPr="00D15CFD">
        <w:rPr>
          <w:rFonts w:ascii="Times New Roman" w:hAnsi="Times New Roman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 или муниципальных служащих</w:t>
      </w:r>
      <w:r w:rsidR="00D15CFD">
        <w:rPr>
          <w:rFonts w:ascii="Times New Roman" w:hAnsi="Times New Roman"/>
          <w:sz w:val="28"/>
          <w:szCs w:val="28"/>
        </w:rPr>
        <w:t xml:space="preserve">» </w:t>
      </w:r>
      <w:r w:rsidR="00D15CFD">
        <w:rPr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-4"/>
          <w:sz w:val="28"/>
          <w:szCs w:val="28"/>
        </w:rPr>
        <w:t>п</w:t>
      </w:r>
      <w:r w:rsidR="00BE7E29" w:rsidRPr="006B093C">
        <w:rPr>
          <w:rFonts w:ascii="Times New Roman" w:hAnsi="Times New Roman"/>
          <w:bCs/>
          <w:spacing w:val="-4"/>
          <w:sz w:val="28"/>
          <w:szCs w:val="28"/>
        </w:rPr>
        <w:t>ункт</w:t>
      </w:r>
      <w:r w:rsidR="00336041" w:rsidRPr="006B093C">
        <w:rPr>
          <w:rFonts w:ascii="Times New Roman" w:hAnsi="Times New Roman"/>
          <w:bCs/>
          <w:spacing w:val="-4"/>
          <w:sz w:val="28"/>
          <w:szCs w:val="28"/>
        </w:rPr>
        <w:t>ы</w:t>
      </w:r>
      <w:r w:rsidR="00BE7E29" w:rsidRPr="006B093C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="00E57A52" w:rsidRPr="006B093C">
        <w:rPr>
          <w:rFonts w:ascii="Times New Roman" w:hAnsi="Times New Roman"/>
          <w:bCs/>
          <w:spacing w:val="-4"/>
          <w:sz w:val="28"/>
          <w:szCs w:val="28"/>
        </w:rPr>
        <w:t>5.2.6</w:t>
      </w:r>
      <w:r w:rsidR="00336041" w:rsidRPr="006B093C">
        <w:rPr>
          <w:rFonts w:ascii="Times New Roman" w:hAnsi="Times New Roman"/>
          <w:bCs/>
          <w:spacing w:val="-4"/>
          <w:sz w:val="28"/>
          <w:szCs w:val="28"/>
        </w:rPr>
        <w:t>, 5.2.7</w:t>
      </w:r>
      <w:r w:rsidR="00E57A52" w:rsidRPr="006B093C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="00336041" w:rsidRPr="006B093C">
        <w:rPr>
          <w:rFonts w:ascii="Times New Roman" w:hAnsi="Times New Roman"/>
          <w:bCs/>
          <w:spacing w:val="-4"/>
          <w:sz w:val="28"/>
          <w:szCs w:val="28"/>
        </w:rPr>
        <w:t xml:space="preserve">изложить в </w:t>
      </w:r>
      <w:r>
        <w:rPr>
          <w:rFonts w:ascii="Times New Roman" w:hAnsi="Times New Roman"/>
          <w:bCs/>
          <w:spacing w:val="-4"/>
          <w:sz w:val="28"/>
          <w:szCs w:val="28"/>
        </w:rPr>
        <w:t>следующей</w:t>
      </w:r>
      <w:r w:rsidR="00336041" w:rsidRPr="006B093C">
        <w:rPr>
          <w:rFonts w:ascii="Times New Roman" w:hAnsi="Times New Roman"/>
          <w:bCs/>
          <w:spacing w:val="-4"/>
          <w:sz w:val="28"/>
          <w:szCs w:val="28"/>
        </w:rPr>
        <w:t xml:space="preserve"> редакции</w:t>
      </w:r>
      <w:r w:rsidR="00E57A52" w:rsidRPr="006B093C">
        <w:rPr>
          <w:rFonts w:ascii="Times New Roman" w:hAnsi="Times New Roman"/>
          <w:bCs/>
          <w:spacing w:val="-4"/>
          <w:sz w:val="28"/>
          <w:szCs w:val="28"/>
        </w:rPr>
        <w:t>:</w:t>
      </w:r>
    </w:p>
    <w:p w:rsidR="00336041" w:rsidRDefault="00336041" w:rsidP="004531C9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bCs/>
          <w:spacing w:val="-4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5.2.6. Не позднее дня, следующего за днем принятия решения, указанного в подпункте 5.2.5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 </w:t>
      </w:r>
    </w:p>
    <w:p w:rsidR="00694E3C" w:rsidRDefault="00B41F03" w:rsidP="004531C9">
      <w:pPr>
        <w:ind w:firstLine="709"/>
        <w:jc w:val="both"/>
        <w:rPr>
          <w:bCs/>
          <w:spacing w:val="-4"/>
          <w:sz w:val="28"/>
          <w:szCs w:val="28"/>
        </w:rPr>
      </w:pPr>
      <w:r w:rsidRPr="00B8321F">
        <w:rPr>
          <w:bCs/>
          <w:spacing w:val="-4"/>
          <w:sz w:val="28"/>
          <w:szCs w:val="28"/>
        </w:rPr>
        <w:t>В случае признания жалобы подлежащей удовлетворению в ответе Заявителю</w:t>
      </w:r>
      <w:r w:rsidRPr="00DD1DDB">
        <w:rPr>
          <w:bCs/>
          <w:spacing w:val="-4"/>
          <w:sz w:val="28"/>
          <w:szCs w:val="28"/>
        </w:rPr>
        <w:t>, указанном в пункте 5.</w:t>
      </w:r>
      <w:r w:rsidR="00BE7E29" w:rsidRPr="00DD1DDB">
        <w:rPr>
          <w:bCs/>
          <w:spacing w:val="-4"/>
          <w:sz w:val="28"/>
          <w:szCs w:val="28"/>
        </w:rPr>
        <w:t>2.</w:t>
      </w:r>
      <w:r w:rsidR="00694E3C">
        <w:rPr>
          <w:bCs/>
          <w:spacing w:val="-4"/>
          <w:sz w:val="28"/>
          <w:szCs w:val="28"/>
        </w:rPr>
        <w:t xml:space="preserve">5 </w:t>
      </w:r>
      <w:r w:rsidR="00336041">
        <w:rPr>
          <w:bCs/>
          <w:spacing w:val="-4"/>
          <w:sz w:val="28"/>
          <w:szCs w:val="28"/>
        </w:rPr>
        <w:t xml:space="preserve">настоящего </w:t>
      </w:r>
      <w:r w:rsidRPr="00DD1DDB">
        <w:rPr>
          <w:bCs/>
          <w:spacing w:val="-4"/>
          <w:sz w:val="28"/>
          <w:szCs w:val="28"/>
        </w:rPr>
        <w:t>Регламента, дается информац</w:t>
      </w:r>
      <w:r w:rsidR="00D36BFF">
        <w:rPr>
          <w:bCs/>
          <w:spacing w:val="-4"/>
          <w:sz w:val="28"/>
          <w:szCs w:val="28"/>
        </w:rPr>
        <w:t>ия о действиях, осуществляемых Управлением, МФЦ</w:t>
      </w:r>
      <w:r w:rsidRPr="00DD1DDB">
        <w:rPr>
          <w:bCs/>
          <w:spacing w:val="-4"/>
          <w:sz w:val="28"/>
          <w:szCs w:val="28"/>
        </w:rPr>
        <w:t xml:space="preserve">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DD1DDB">
        <w:rPr>
          <w:bCs/>
          <w:spacing w:val="-4"/>
          <w:sz w:val="28"/>
          <w:szCs w:val="28"/>
        </w:rPr>
        <w:t>неудобства</w:t>
      </w:r>
      <w:proofErr w:type="gramEnd"/>
      <w:r w:rsidRPr="00DD1DDB">
        <w:rPr>
          <w:bCs/>
          <w:spacing w:val="-4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531C9" w:rsidRDefault="00B41F03" w:rsidP="004531C9">
      <w:pPr>
        <w:ind w:firstLine="709"/>
        <w:jc w:val="both"/>
        <w:rPr>
          <w:bCs/>
          <w:spacing w:val="-4"/>
          <w:sz w:val="28"/>
          <w:szCs w:val="28"/>
        </w:rPr>
      </w:pPr>
      <w:r w:rsidRPr="00DD1DDB">
        <w:rPr>
          <w:bCs/>
          <w:spacing w:val="-4"/>
          <w:sz w:val="28"/>
          <w:szCs w:val="28"/>
        </w:rPr>
        <w:t xml:space="preserve">В случае признания </w:t>
      </w:r>
      <w:r w:rsidR="00660B64">
        <w:rPr>
          <w:bCs/>
          <w:spacing w:val="-4"/>
          <w:sz w:val="28"/>
          <w:szCs w:val="28"/>
        </w:rPr>
        <w:t xml:space="preserve"> </w:t>
      </w:r>
      <w:r w:rsidR="00781C3D" w:rsidRPr="00DD1DDB">
        <w:rPr>
          <w:bCs/>
          <w:spacing w:val="-4"/>
          <w:sz w:val="28"/>
          <w:szCs w:val="28"/>
        </w:rPr>
        <w:t>жалобы,</w:t>
      </w:r>
      <w:r w:rsidR="00660B64">
        <w:rPr>
          <w:bCs/>
          <w:spacing w:val="-4"/>
          <w:sz w:val="28"/>
          <w:szCs w:val="28"/>
        </w:rPr>
        <w:t xml:space="preserve"> </w:t>
      </w:r>
      <w:r w:rsidRPr="00DD1DDB">
        <w:rPr>
          <w:bCs/>
          <w:spacing w:val="-4"/>
          <w:sz w:val="28"/>
          <w:szCs w:val="28"/>
        </w:rPr>
        <w:t>не подлежащей</w:t>
      </w:r>
      <w:r w:rsidR="00E511A9">
        <w:rPr>
          <w:bCs/>
          <w:spacing w:val="-4"/>
          <w:sz w:val="28"/>
          <w:szCs w:val="28"/>
        </w:rPr>
        <w:t xml:space="preserve"> </w:t>
      </w:r>
      <w:r w:rsidRPr="00DD1DDB">
        <w:rPr>
          <w:bCs/>
          <w:spacing w:val="-4"/>
          <w:sz w:val="28"/>
          <w:szCs w:val="28"/>
        </w:rPr>
        <w:t>удовлетворению в ответе Заявителю, указанном в пункте 5.</w:t>
      </w:r>
      <w:r w:rsidR="00694E3C">
        <w:rPr>
          <w:bCs/>
          <w:spacing w:val="-4"/>
          <w:sz w:val="28"/>
          <w:szCs w:val="28"/>
        </w:rPr>
        <w:t>2.5</w:t>
      </w:r>
      <w:r w:rsidR="00B8321F" w:rsidRPr="00DD1DDB">
        <w:rPr>
          <w:bCs/>
          <w:spacing w:val="-4"/>
          <w:sz w:val="28"/>
          <w:szCs w:val="28"/>
        </w:rPr>
        <w:t xml:space="preserve"> </w:t>
      </w:r>
      <w:r w:rsidR="00336041">
        <w:rPr>
          <w:bCs/>
          <w:spacing w:val="-4"/>
          <w:sz w:val="28"/>
          <w:szCs w:val="28"/>
        </w:rPr>
        <w:t xml:space="preserve">настоящего </w:t>
      </w:r>
      <w:r w:rsidR="00C246AC">
        <w:rPr>
          <w:bCs/>
          <w:spacing w:val="-4"/>
          <w:sz w:val="28"/>
          <w:szCs w:val="28"/>
        </w:rPr>
        <w:t>Р</w:t>
      </w:r>
      <w:r w:rsidRPr="00DD1DDB">
        <w:rPr>
          <w:bCs/>
          <w:spacing w:val="-4"/>
          <w:sz w:val="28"/>
          <w:szCs w:val="28"/>
        </w:rPr>
        <w:t>егламента, даются аргументированные разъяснения о причинах принятого решения, а также информация о порядке обжалования принятого решения</w:t>
      </w:r>
      <w:r w:rsidR="00DD1DDB">
        <w:rPr>
          <w:bCs/>
          <w:spacing w:val="-4"/>
          <w:sz w:val="28"/>
          <w:szCs w:val="28"/>
        </w:rPr>
        <w:t>.</w:t>
      </w:r>
    </w:p>
    <w:p w:rsidR="002D584F" w:rsidRDefault="00336041" w:rsidP="004531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5.2.7. В случае установления в ходе или по результатам </w:t>
      </w:r>
      <w:proofErr w:type="gramStart"/>
      <w:r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 в соответствии с подпунктом 5.2.1 настоящего Регламента, незамедлительно направляет имеющиеся материалы в органы прокуратуры.»</w:t>
      </w:r>
      <w:r w:rsidR="006B093C">
        <w:rPr>
          <w:sz w:val="28"/>
          <w:szCs w:val="28"/>
        </w:rPr>
        <w:t>.</w:t>
      </w:r>
    </w:p>
    <w:p w:rsidR="006B093C" w:rsidRDefault="006B093C" w:rsidP="004531C9">
      <w:pPr>
        <w:ind w:firstLine="709"/>
        <w:jc w:val="both"/>
        <w:rPr>
          <w:sz w:val="28"/>
          <w:szCs w:val="28"/>
        </w:rPr>
      </w:pPr>
    </w:p>
    <w:p w:rsidR="006B093C" w:rsidRDefault="006B093C" w:rsidP="004531C9">
      <w:pPr>
        <w:ind w:firstLine="709"/>
        <w:jc w:val="both"/>
        <w:rPr>
          <w:sz w:val="28"/>
          <w:szCs w:val="28"/>
        </w:rPr>
      </w:pPr>
    </w:p>
    <w:p w:rsidR="006B093C" w:rsidRPr="00DD1DDB" w:rsidRDefault="006B093C" w:rsidP="004531C9">
      <w:pPr>
        <w:ind w:firstLine="709"/>
        <w:jc w:val="both"/>
        <w:rPr>
          <w:bCs/>
          <w:spacing w:val="-4"/>
          <w:sz w:val="28"/>
          <w:szCs w:val="28"/>
        </w:rPr>
      </w:pPr>
    </w:p>
    <w:p w:rsidR="0093233D" w:rsidRPr="00067E51" w:rsidRDefault="0093233D" w:rsidP="005563D9">
      <w:pPr>
        <w:jc w:val="both"/>
        <w:rPr>
          <w:b/>
          <w:sz w:val="28"/>
          <w:szCs w:val="28"/>
        </w:rPr>
      </w:pPr>
      <w:r w:rsidRPr="00067E51">
        <w:rPr>
          <w:b/>
          <w:sz w:val="28"/>
          <w:szCs w:val="28"/>
        </w:rPr>
        <w:t>Глав</w:t>
      </w:r>
      <w:r w:rsidR="00904411">
        <w:rPr>
          <w:b/>
          <w:sz w:val="28"/>
          <w:szCs w:val="28"/>
        </w:rPr>
        <w:t>а</w:t>
      </w:r>
      <w:r w:rsidRPr="00067E51">
        <w:rPr>
          <w:b/>
          <w:sz w:val="28"/>
          <w:szCs w:val="28"/>
        </w:rPr>
        <w:t xml:space="preserve"> Верхнеландеховского</w:t>
      </w:r>
    </w:p>
    <w:p w:rsidR="00295CF7" w:rsidRDefault="0093233D" w:rsidP="005563D9">
      <w:pPr>
        <w:jc w:val="both"/>
        <w:rPr>
          <w:b/>
          <w:sz w:val="28"/>
          <w:szCs w:val="28"/>
        </w:rPr>
      </w:pPr>
      <w:r w:rsidRPr="00067E51">
        <w:rPr>
          <w:b/>
          <w:sz w:val="28"/>
          <w:szCs w:val="28"/>
        </w:rPr>
        <w:t xml:space="preserve">муниципального района:                         </w:t>
      </w:r>
      <w:r w:rsidR="00EA6B86" w:rsidRPr="00067E51">
        <w:rPr>
          <w:b/>
          <w:sz w:val="28"/>
          <w:szCs w:val="28"/>
        </w:rPr>
        <w:t xml:space="preserve">                   </w:t>
      </w:r>
      <w:r w:rsidR="005563D9">
        <w:rPr>
          <w:b/>
          <w:sz w:val="28"/>
          <w:szCs w:val="28"/>
        </w:rPr>
        <w:t xml:space="preserve">   </w:t>
      </w:r>
      <w:r w:rsidR="00EA6B86" w:rsidRPr="00067E51">
        <w:rPr>
          <w:b/>
          <w:sz w:val="28"/>
          <w:szCs w:val="28"/>
        </w:rPr>
        <w:t xml:space="preserve">             </w:t>
      </w:r>
      <w:r w:rsidR="008723EA" w:rsidRPr="008A3DB5">
        <w:rPr>
          <w:b/>
          <w:sz w:val="28"/>
          <w:szCs w:val="28"/>
        </w:rPr>
        <w:t xml:space="preserve">   </w:t>
      </w:r>
      <w:r w:rsidR="006B093C">
        <w:rPr>
          <w:b/>
          <w:sz w:val="28"/>
          <w:szCs w:val="28"/>
        </w:rPr>
        <w:t xml:space="preserve">   </w:t>
      </w:r>
      <w:r w:rsidR="00295CF7">
        <w:rPr>
          <w:b/>
          <w:sz w:val="28"/>
          <w:szCs w:val="28"/>
        </w:rPr>
        <w:t>Н.Н.Смирнова</w:t>
      </w:r>
    </w:p>
    <w:p w:rsidR="00295CF7" w:rsidRDefault="00295CF7" w:rsidP="005563D9">
      <w:pPr>
        <w:jc w:val="both"/>
        <w:rPr>
          <w:b/>
          <w:sz w:val="28"/>
          <w:szCs w:val="28"/>
        </w:rPr>
      </w:pPr>
    </w:p>
    <w:p w:rsidR="00295CF7" w:rsidRDefault="002D584F" w:rsidP="00295CF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295CF7" w:rsidSect="004531C9">
      <w:footerReference w:type="first" r:id="rId9"/>
      <w:pgSz w:w="11907" w:h="16840" w:code="9"/>
      <w:pgMar w:top="851" w:right="708" w:bottom="284" w:left="851" w:header="0" w:footer="142" w:gutter="567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CFD" w:rsidRDefault="00D15CFD">
      <w:r>
        <w:separator/>
      </w:r>
    </w:p>
  </w:endnote>
  <w:endnote w:type="continuationSeparator" w:id="1">
    <w:p w:rsidR="00D15CFD" w:rsidRDefault="00D15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CFD" w:rsidRDefault="00D15CFD">
    <w:pPr>
      <w:widowControl/>
      <w:jc w:val="right"/>
      <w:rPr>
        <w:rFonts w:ascii="Courier New" w:hAnsi="Courier New" w:cs="Courier New"/>
        <w:spacing w:val="6"/>
      </w:rPr>
    </w:pP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</w:p>
  <w:p w:rsidR="00D15CFD" w:rsidRDefault="00D15CFD">
    <w:pPr>
      <w:widowControl/>
      <w:jc w:val="right"/>
      <w:rPr>
        <w:rFonts w:ascii="Courier New" w:hAnsi="Courier New" w:cs="Courier New"/>
        <w:spacing w:val="6"/>
        <w:lang w:val="en-US"/>
      </w:rPr>
    </w:pPr>
  </w:p>
  <w:p w:rsidR="00D15CFD" w:rsidRDefault="00D15CFD">
    <w:pPr>
      <w:widowControl/>
      <w:jc w:val="both"/>
      <w:rPr>
        <w:rFonts w:ascii="Courier New" w:hAnsi="Courier New" w:cs="Courier New"/>
        <w:spacing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CFD" w:rsidRDefault="00D15CFD">
      <w:r>
        <w:separator/>
      </w:r>
    </w:p>
  </w:footnote>
  <w:footnote w:type="continuationSeparator" w:id="1">
    <w:p w:rsidR="00D15CFD" w:rsidRDefault="00D15C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A8953D5"/>
    <w:multiLevelType w:val="hybridMultilevel"/>
    <w:tmpl w:val="9ED28C92"/>
    <w:lvl w:ilvl="0" w:tplc="389E5CA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3738E4"/>
    <w:multiLevelType w:val="hybridMultilevel"/>
    <w:tmpl w:val="909AF41A"/>
    <w:lvl w:ilvl="0" w:tplc="23920102">
      <w:start w:val="1"/>
      <w:numFmt w:val="bullet"/>
      <w:lvlText w:val="−"/>
      <w:lvlJc w:val="left"/>
      <w:pPr>
        <w:tabs>
          <w:tab w:val="num" w:pos="2508"/>
        </w:tabs>
        <w:ind w:left="2508" w:hanging="360"/>
      </w:pPr>
      <w:rPr>
        <w:rFonts w:ascii="Times New Roman" w:hAnsi="Times New Roman" w:cs="Times New Roman" w:hint="default"/>
      </w:rPr>
    </w:lvl>
    <w:lvl w:ilvl="1" w:tplc="4CC81872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1D30A73"/>
    <w:multiLevelType w:val="hybridMultilevel"/>
    <w:tmpl w:val="F0BCF976"/>
    <w:lvl w:ilvl="0" w:tplc="74229A1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12031FE4"/>
    <w:multiLevelType w:val="hybridMultilevel"/>
    <w:tmpl w:val="19F888EE"/>
    <w:lvl w:ilvl="0" w:tplc="7AE2B646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>
    <w:nsid w:val="290E30FE"/>
    <w:multiLevelType w:val="multilevel"/>
    <w:tmpl w:val="1E68E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CE61C40"/>
    <w:multiLevelType w:val="hybridMultilevel"/>
    <w:tmpl w:val="A146969C"/>
    <w:lvl w:ilvl="0" w:tplc="5BFAF3F4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8">
    <w:nsid w:val="539F4A7F"/>
    <w:multiLevelType w:val="multilevel"/>
    <w:tmpl w:val="1D64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4F2C99"/>
    <w:multiLevelType w:val="hybridMultilevel"/>
    <w:tmpl w:val="298AFCAA"/>
    <w:lvl w:ilvl="0" w:tplc="169468E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>
    <w:nsid w:val="71BD3881"/>
    <w:multiLevelType w:val="hybridMultilevel"/>
    <w:tmpl w:val="84AC3DDA"/>
    <w:lvl w:ilvl="0" w:tplc="D846B41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1">
    <w:nsid w:val="78EA7838"/>
    <w:multiLevelType w:val="multilevel"/>
    <w:tmpl w:val="986C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8"/>
  </w:num>
  <w:num w:numId="8">
    <w:abstractNumId w:val="11"/>
  </w:num>
  <w:num w:numId="9">
    <w:abstractNumId w:val="0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1675"/>
    <w:rsid w:val="000022C4"/>
    <w:rsid w:val="00007CD1"/>
    <w:rsid w:val="00011B65"/>
    <w:rsid w:val="00013BB6"/>
    <w:rsid w:val="00014249"/>
    <w:rsid w:val="00015943"/>
    <w:rsid w:val="00016FDE"/>
    <w:rsid w:val="00020B47"/>
    <w:rsid w:val="000235D4"/>
    <w:rsid w:val="0003068B"/>
    <w:rsid w:val="00034DFA"/>
    <w:rsid w:val="00037AEE"/>
    <w:rsid w:val="000439AF"/>
    <w:rsid w:val="00045BD2"/>
    <w:rsid w:val="00051282"/>
    <w:rsid w:val="000519D3"/>
    <w:rsid w:val="0005618B"/>
    <w:rsid w:val="00056BD6"/>
    <w:rsid w:val="00063465"/>
    <w:rsid w:val="00065275"/>
    <w:rsid w:val="00065DDF"/>
    <w:rsid w:val="00067E51"/>
    <w:rsid w:val="000716E1"/>
    <w:rsid w:val="00073D0E"/>
    <w:rsid w:val="00077DEA"/>
    <w:rsid w:val="000871E5"/>
    <w:rsid w:val="00090A3F"/>
    <w:rsid w:val="0009352E"/>
    <w:rsid w:val="00093AE6"/>
    <w:rsid w:val="000A3850"/>
    <w:rsid w:val="000A5ECC"/>
    <w:rsid w:val="000B2781"/>
    <w:rsid w:val="000C3421"/>
    <w:rsid w:val="000C3DC3"/>
    <w:rsid w:val="000C54FF"/>
    <w:rsid w:val="000D3293"/>
    <w:rsid w:val="000D37E3"/>
    <w:rsid w:val="000D4084"/>
    <w:rsid w:val="000D7260"/>
    <w:rsid w:val="000E287B"/>
    <w:rsid w:val="000F0B6D"/>
    <w:rsid w:val="00100329"/>
    <w:rsid w:val="00100C25"/>
    <w:rsid w:val="00103C49"/>
    <w:rsid w:val="0010420A"/>
    <w:rsid w:val="00110690"/>
    <w:rsid w:val="00117525"/>
    <w:rsid w:val="00117764"/>
    <w:rsid w:val="001231C4"/>
    <w:rsid w:val="001238F4"/>
    <w:rsid w:val="00123A81"/>
    <w:rsid w:val="0012446F"/>
    <w:rsid w:val="00125DB5"/>
    <w:rsid w:val="00131B48"/>
    <w:rsid w:val="00135D7B"/>
    <w:rsid w:val="001440AC"/>
    <w:rsid w:val="001445EE"/>
    <w:rsid w:val="00147DBD"/>
    <w:rsid w:val="001522F8"/>
    <w:rsid w:val="001551CA"/>
    <w:rsid w:val="00161389"/>
    <w:rsid w:val="0016193E"/>
    <w:rsid w:val="00162AD7"/>
    <w:rsid w:val="0017475D"/>
    <w:rsid w:val="001752DC"/>
    <w:rsid w:val="00183F0E"/>
    <w:rsid w:val="001860E4"/>
    <w:rsid w:val="001934D8"/>
    <w:rsid w:val="00193FBA"/>
    <w:rsid w:val="001A27E4"/>
    <w:rsid w:val="001A37DD"/>
    <w:rsid w:val="001A3CD2"/>
    <w:rsid w:val="001A541C"/>
    <w:rsid w:val="001A62FF"/>
    <w:rsid w:val="001A75B3"/>
    <w:rsid w:val="001B26A1"/>
    <w:rsid w:val="001B45E2"/>
    <w:rsid w:val="001C066B"/>
    <w:rsid w:val="001C3400"/>
    <w:rsid w:val="001C398C"/>
    <w:rsid w:val="001D4207"/>
    <w:rsid w:val="001D44C9"/>
    <w:rsid w:val="001E0242"/>
    <w:rsid w:val="001E1F5F"/>
    <w:rsid w:val="001E28AE"/>
    <w:rsid w:val="001E34F1"/>
    <w:rsid w:val="001E6A69"/>
    <w:rsid w:val="001F51B0"/>
    <w:rsid w:val="001F7324"/>
    <w:rsid w:val="00207468"/>
    <w:rsid w:val="002141AA"/>
    <w:rsid w:val="002165D7"/>
    <w:rsid w:val="00220965"/>
    <w:rsid w:val="00220C4A"/>
    <w:rsid w:val="00222426"/>
    <w:rsid w:val="00222FB8"/>
    <w:rsid w:val="00223C77"/>
    <w:rsid w:val="0022461C"/>
    <w:rsid w:val="0023028C"/>
    <w:rsid w:val="002302E6"/>
    <w:rsid w:val="002330D0"/>
    <w:rsid w:val="00235900"/>
    <w:rsid w:val="002428FF"/>
    <w:rsid w:val="00244F7C"/>
    <w:rsid w:val="00245B2B"/>
    <w:rsid w:val="00254996"/>
    <w:rsid w:val="00260DF6"/>
    <w:rsid w:val="00262D0F"/>
    <w:rsid w:val="00263DCE"/>
    <w:rsid w:val="00266C15"/>
    <w:rsid w:val="00267FA2"/>
    <w:rsid w:val="00270C10"/>
    <w:rsid w:val="00271DDB"/>
    <w:rsid w:val="0027383B"/>
    <w:rsid w:val="0027469D"/>
    <w:rsid w:val="00276C1B"/>
    <w:rsid w:val="00290E3D"/>
    <w:rsid w:val="00295644"/>
    <w:rsid w:val="00295CF7"/>
    <w:rsid w:val="002A0238"/>
    <w:rsid w:val="002B480C"/>
    <w:rsid w:val="002B7A14"/>
    <w:rsid w:val="002C0316"/>
    <w:rsid w:val="002C0C4A"/>
    <w:rsid w:val="002C153A"/>
    <w:rsid w:val="002C2032"/>
    <w:rsid w:val="002C6325"/>
    <w:rsid w:val="002C75F8"/>
    <w:rsid w:val="002D1E5A"/>
    <w:rsid w:val="002D5283"/>
    <w:rsid w:val="002D584F"/>
    <w:rsid w:val="002E43BD"/>
    <w:rsid w:val="002F5235"/>
    <w:rsid w:val="00302740"/>
    <w:rsid w:val="003035BE"/>
    <w:rsid w:val="003104D2"/>
    <w:rsid w:val="003108AF"/>
    <w:rsid w:val="003150B0"/>
    <w:rsid w:val="00317B4D"/>
    <w:rsid w:val="003208EF"/>
    <w:rsid w:val="00323815"/>
    <w:rsid w:val="003238BF"/>
    <w:rsid w:val="00326872"/>
    <w:rsid w:val="00330F7C"/>
    <w:rsid w:val="00336041"/>
    <w:rsid w:val="00337532"/>
    <w:rsid w:val="0034515D"/>
    <w:rsid w:val="00352966"/>
    <w:rsid w:val="00352FF5"/>
    <w:rsid w:val="00353498"/>
    <w:rsid w:val="00360C79"/>
    <w:rsid w:val="00363971"/>
    <w:rsid w:val="00365546"/>
    <w:rsid w:val="003673AB"/>
    <w:rsid w:val="003711FE"/>
    <w:rsid w:val="00371A53"/>
    <w:rsid w:val="003728BA"/>
    <w:rsid w:val="00372A10"/>
    <w:rsid w:val="00372F57"/>
    <w:rsid w:val="00377413"/>
    <w:rsid w:val="00380F25"/>
    <w:rsid w:val="003810E3"/>
    <w:rsid w:val="00386371"/>
    <w:rsid w:val="0038761E"/>
    <w:rsid w:val="003933DB"/>
    <w:rsid w:val="00394CBC"/>
    <w:rsid w:val="00395790"/>
    <w:rsid w:val="00395ADA"/>
    <w:rsid w:val="00396752"/>
    <w:rsid w:val="0039700A"/>
    <w:rsid w:val="003A3F28"/>
    <w:rsid w:val="003A3F5A"/>
    <w:rsid w:val="003A5494"/>
    <w:rsid w:val="003A5D71"/>
    <w:rsid w:val="003A72DE"/>
    <w:rsid w:val="003A75A1"/>
    <w:rsid w:val="003B1295"/>
    <w:rsid w:val="003B1D4E"/>
    <w:rsid w:val="003B4056"/>
    <w:rsid w:val="003B6CCE"/>
    <w:rsid w:val="003C4AEB"/>
    <w:rsid w:val="003C58CB"/>
    <w:rsid w:val="003D0542"/>
    <w:rsid w:val="003D1A77"/>
    <w:rsid w:val="003D2CDD"/>
    <w:rsid w:val="003D6EF5"/>
    <w:rsid w:val="003E02A7"/>
    <w:rsid w:val="003E06BF"/>
    <w:rsid w:val="003E0EAE"/>
    <w:rsid w:val="003E1E82"/>
    <w:rsid w:val="003E2586"/>
    <w:rsid w:val="003F28CE"/>
    <w:rsid w:val="003F506F"/>
    <w:rsid w:val="003F5708"/>
    <w:rsid w:val="003F6EEB"/>
    <w:rsid w:val="00401272"/>
    <w:rsid w:val="004023AB"/>
    <w:rsid w:val="00405229"/>
    <w:rsid w:val="00414728"/>
    <w:rsid w:val="00421D4D"/>
    <w:rsid w:val="004222A8"/>
    <w:rsid w:val="00426D36"/>
    <w:rsid w:val="00427686"/>
    <w:rsid w:val="00435B13"/>
    <w:rsid w:val="00435B9F"/>
    <w:rsid w:val="00443524"/>
    <w:rsid w:val="00444557"/>
    <w:rsid w:val="00447947"/>
    <w:rsid w:val="004531C9"/>
    <w:rsid w:val="00453485"/>
    <w:rsid w:val="004569BE"/>
    <w:rsid w:val="00461133"/>
    <w:rsid w:val="004652A5"/>
    <w:rsid w:val="004654EB"/>
    <w:rsid w:val="00475EFF"/>
    <w:rsid w:val="0047672D"/>
    <w:rsid w:val="00481AC8"/>
    <w:rsid w:val="00483B40"/>
    <w:rsid w:val="00484609"/>
    <w:rsid w:val="0049089F"/>
    <w:rsid w:val="004942B0"/>
    <w:rsid w:val="00495340"/>
    <w:rsid w:val="00496FA1"/>
    <w:rsid w:val="004A4872"/>
    <w:rsid w:val="004B0E29"/>
    <w:rsid w:val="004B16FD"/>
    <w:rsid w:val="004B2C7E"/>
    <w:rsid w:val="004B3249"/>
    <w:rsid w:val="004B508F"/>
    <w:rsid w:val="004C2EA6"/>
    <w:rsid w:val="004C4EEC"/>
    <w:rsid w:val="004C64FD"/>
    <w:rsid w:val="004C7F7F"/>
    <w:rsid w:val="004D2087"/>
    <w:rsid w:val="004D2175"/>
    <w:rsid w:val="004D2945"/>
    <w:rsid w:val="004D3493"/>
    <w:rsid w:val="004D3694"/>
    <w:rsid w:val="004E10D8"/>
    <w:rsid w:val="004F122B"/>
    <w:rsid w:val="00500489"/>
    <w:rsid w:val="005007E3"/>
    <w:rsid w:val="00500CD3"/>
    <w:rsid w:val="00501511"/>
    <w:rsid w:val="005024D8"/>
    <w:rsid w:val="0050456D"/>
    <w:rsid w:val="00506384"/>
    <w:rsid w:val="00510223"/>
    <w:rsid w:val="00511A25"/>
    <w:rsid w:val="005122ED"/>
    <w:rsid w:val="0051376E"/>
    <w:rsid w:val="00525D89"/>
    <w:rsid w:val="00527BDC"/>
    <w:rsid w:val="00530BA6"/>
    <w:rsid w:val="00532691"/>
    <w:rsid w:val="005328B8"/>
    <w:rsid w:val="00535D75"/>
    <w:rsid w:val="00535D7E"/>
    <w:rsid w:val="0054382E"/>
    <w:rsid w:val="0054443C"/>
    <w:rsid w:val="005450A3"/>
    <w:rsid w:val="00554B51"/>
    <w:rsid w:val="005563D9"/>
    <w:rsid w:val="005603E6"/>
    <w:rsid w:val="005704CD"/>
    <w:rsid w:val="005710C7"/>
    <w:rsid w:val="005742B1"/>
    <w:rsid w:val="005743EC"/>
    <w:rsid w:val="00575BE3"/>
    <w:rsid w:val="00580063"/>
    <w:rsid w:val="00580DCE"/>
    <w:rsid w:val="00581BED"/>
    <w:rsid w:val="00584FBC"/>
    <w:rsid w:val="005929C0"/>
    <w:rsid w:val="005963A1"/>
    <w:rsid w:val="0059673D"/>
    <w:rsid w:val="005A67E3"/>
    <w:rsid w:val="005B3B88"/>
    <w:rsid w:val="005C1432"/>
    <w:rsid w:val="005C525C"/>
    <w:rsid w:val="005C59A4"/>
    <w:rsid w:val="005C6119"/>
    <w:rsid w:val="005C79ED"/>
    <w:rsid w:val="005D2277"/>
    <w:rsid w:val="005E1780"/>
    <w:rsid w:val="005E2820"/>
    <w:rsid w:val="005F0B6D"/>
    <w:rsid w:val="005F14CD"/>
    <w:rsid w:val="005F2CBA"/>
    <w:rsid w:val="005F2EEC"/>
    <w:rsid w:val="005F70E6"/>
    <w:rsid w:val="006006B9"/>
    <w:rsid w:val="006008F2"/>
    <w:rsid w:val="00606857"/>
    <w:rsid w:val="00607686"/>
    <w:rsid w:val="00607EE7"/>
    <w:rsid w:val="00611623"/>
    <w:rsid w:val="006173DE"/>
    <w:rsid w:val="0062237A"/>
    <w:rsid w:val="00622CF3"/>
    <w:rsid w:val="00623960"/>
    <w:rsid w:val="006340CA"/>
    <w:rsid w:val="0063501E"/>
    <w:rsid w:val="0063688A"/>
    <w:rsid w:val="00644B18"/>
    <w:rsid w:val="00651F48"/>
    <w:rsid w:val="00660B64"/>
    <w:rsid w:val="006733A9"/>
    <w:rsid w:val="00673E4E"/>
    <w:rsid w:val="00674417"/>
    <w:rsid w:val="006771EB"/>
    <w:rsid w:val="006777E8"/>
    <w:rsid w:val="00685611"/>
    <w:rsid w:val="006873D5"/>
    <w:rsid w:val="00692CE9"/>
    <w:rsid w:val="00694E3C"/>
    <w:rsid w:val="00697674"/>
    <w:rsid w:val="006A219F"/>
    <w:rsid w:val="006A22CE"/>
    <w:rsid w:val="006A6F09"/>
    <w:rsid w:val="006A7E05"/>
    <w:rsid w:val="006B093C"/>
    <w:rsid w:val="006B37B8"/>
    <w:rsid w:val="006B4933"/>
    <w:rsid w:val="006B496E"/>
    <w:rsid w:val="006B4BA4"/>
    <w:rsid w:val="006D1CA1"/>
    <w:rsid w:val="006D297E"/>
    <w:rsid w:val="006D322E"/>
    <w:rsid w:val="006D448D"/>
    <w:rsid w:val="006D7345"/>
    <w:rsid w:val="006E08FB"/>
    <w:rsid w:val="006E15EA"/>
    <w:rsid w:val="006E6F55"/>
    <w:rsid w:val="006E70B8"/>
    <w:rsid w:val="006E72E0"/>
    <w:rsid w:val="006E7FF5"/>
    <w:rsid w:val="006F1C30"/>
    <w:rsid w:val="006F2979"/>
    <w:rsid w:val="006F5731"/>
    <w:rsid w:val="00700198"/>
    <w:rsid w:val="007022ED"/>
    <w:rsid w:val="00703E8D"/>
    <w:rsid w:val="00704DF6"/>
    <w:rsid w:val="0071692C"/>
    <w:rsid w:val="0072015C"/>
    <w:rsid w:val="00721AC5"/>
    <w:rsid w:val="00722553"/>
    <w:rsid w:val="00722810"/>
    <w:rsid w:val="00733F04"/>
    <w:rsid w:val="00735A90"/>
    <w:rsid w:val="00736262"/>
    <w:rsid w:val="0074570F"/>
    <w:rsid w:val="007471E7"/>
    <w:rsid w:val="00754D23"/>
    <w:rsid w:val="00761675"/>
    <w:rsid w:val="0077145A"/>
    <w:rsid w:val="00773D3E"/>
    <w:rsid w:val="00774FDE"/>
    <w:rsid w:val="00781C3D"/>
    <w:rsid w:val="00782055"/>
    <w:rsid w:val="00784D9E"/>
    <w:rsid w:val="00794B66"/>
    <w:rsid w:val="007A08BC"/>
    <w:rsid w:val="007A0C61"/>
    <w:rsid w:val="007A102A"/>
    <w:rsid w:val="007A276A"/>
    <w:rsid w:val="007B3912"/>
    <w:rsid w:val="007B3DFE"/>
    <w:rsid w:val="007B4914"/>
    <w:rsid w:val="007B5C85"/>
    <w:rsid w:val="007B5D07"/>
    <w:rsid w:val="007B62C6"/>
    <w:rsid w:val="007C2201"/>
    <w:rsid w:val="007C58DA"/>
    <w:rsid w:val="007C7D15"/>
    <w:rsid w:val="007D2B1C"/>
    <w:rsid w:val="007D3B05"/>
    <w:rsid w:val="007D499D"/>
    <w:rsid w:val="007E03B7"/>
    <w:rsid w:val="007E080B"/>
    <w:rsid w:val="007E14C7"/>
    <w:rsid w:val="007E4F53"/>
    <w:rsid w:val="007F2EDF"/>
    <w:rsid w:val="007F34EF"/>
    <w:rsid w:val="007F4AFB"/>
    <w:rsid w:val="00800CE4"/>
    <w:rsid w:val="00800F25"/>
    <w:rsid w:val="00805EA0"/>
    <w:rsid w:val="00815B23"/>
    <w:rsid w:val="00832309"/>
    <w:rsid w:val="00834007"/>
    <w:rsid w:val="008379D7"/>
    <w:rsid w:val="008379DC"/>
    <w:rsid w:val="00844802"/>
    <w:rsid w:val="008546FD"/>
    <w:rsid w:val="00857701"/>
    <w:rsid w:val="00860EAE"/>
    <w:rsid w:val="00865ED7"/>
    <w:rsid w:val="008723EA"/>
    <w:rsid w:val="00895E1B"/>
    <w:rsid w:val="00895F6A"/>
    <w:rsid w:val="008A00B0"/>
    <w:rsid w:val="008A3DB5"/>
    <w:rsid w:val="008A42CF"/>
    <w:rsid w:val="008A528F"/>
    <w:rsid w:val="008B204E"/>
    <w:rsid w:val="008B2FF5"/>
    <w:rsid w:val="008C1F87"/>
    <w:rsid w:val="008C690E"/>
    <w:rsid w:val="008C7E92"/>
    <w:rsid w:val="008D213D"/>
    <w:rsid w:val="008D2358"/>
    <w:rsid w:val="008D37C6"/>
    <w:rsid w:val="008E008E"/>
    <w:rsid w:val="008E0F0E"/>
    <w:rsid w:val="008E3383"/>
    <w:rsid w:val="008E6A73"/>
    <w:rsid w:val="008E6B73"/>
    <w:rsid w:val="008E74F4"/>
    <w:rsid w:val="008F03CC"/>
    <w:rsid w:val="008F21D7"/>
    <w:rsid w:val="008F336F"/>
    <w:rsid w:val="008F6119"/>
    <w:rsid w:val="008F6648"/>
    <w:rsid w:val="009004ED"/>
    <w:rsid w:val="009007FB"/>
    <w:rsid w:val="00904411"/>
    <w:rsid w:val="00906892"/>
    <w:rsid w:val="00907992"/>
    <w:rsid w:val="00914277"/>
    <w:rsid w:val="009143DC"/>
    <w:rsid w:val="009147B4"/>
    <w:rsid w:val="00915C35"/>
    <w:rsid w:val="009245B4"/>
    <w:rsid w:val="00924D90"/>
    <w:rsid w:val="0093233D"/>
    <w:rsid w:val="00942C08"/>
    <w:rsid w:val="00947B99"/>
    <w:rsid w:val="009576B9"/>
    <w:rsid w:val="00960F1B"/>
    <w:rsid w:val="009640E9"/>
    <w:rsid w:val="00964CEC"/>
    <w:rsid w:val="0096729F"/>
    <w:rsid w:val="00977102"/>
    <w:rsid w:val="009839AA"/>
    <w:rsid w:val="0099358D"/>
    <w:rsid w:val="009A0CED"/>
    <w:rsid w:val="009A16D0"/>
    <w:rsid w:val="009A1950"/>
    <w:rsid w:val="009A2028"/>
    <w:rsid w:val="009A74EC"/>
    <w:rsid w:val="009B085D"/>
    <w:rsid w:val="009B0F20"/>
    <w:rsid w:val="009B24AE"/>
    <w:rsid w:val="009B4548"/>
    <w:rsid w:val="009B4BDB"/>
    <w:rsid w:val="009B4E93"/>
    <w:rsid w:val="009C1576"/>
    <w:rsid w:val="009D3DA8"/>
    <w:rsid w:val="009E086A"/>
    <w:rsid w:val="009E26C1"/>
    <w:rsid w:val="009E7963"/>
    <w:rsid w:val="009F00FF"/>
    <w:rsid w:val="00A05F1D"/>
    <w:rsid w:val="00A0778B"/>
    <w:rsid w:val="00A13636"/>
    <w:rsid w:val="00A21288"/>
    <w:rsid w:val="00A241BF"/>
    <w:rsid w:val="00A248F9"/>
    <w:rsid w:val="00A24E68"/>
    <w:rsid w:val="00A261CD"/>
    <w:rsid w:val="00A31CE6"/>
    <w:rsid w:val="00A36E41"/>
    <w:rsid w:val="00A3794F"/>
    <w:rsid w:val="00A40C5E"/>
    <w:rsid w:val="00A42493"/>
    <w:rsid w:val="00A53040"/>
    <w:rsid w:val="00A646B5"/>
    <w:rsid w:val="00A665AC"/>
    <w:rsid w:val="00A66620"/>
    <w:rsid w:val="00A6767A"/>
    <w:rsid w:val="00A75961"/>
    <w:rsid w:val="00A779D2"/>
    <w:rsid w:val="00A801CF"/>
    <w:rsid w:val="00A8055D"/>
    <w:rsid w:val="00A84E9E"/>
    <w:rsid w:val="00A85B9D"/>
    <w:rsid w:val="00A87A17"/>
    <w:rsid w:val="00A90B2A"/>
    <w:rsid w:val="00A91461"/>
    <w:rsid w:val="00A921D3"/>
    <w:rsid w:val="00A94215"/>
    <w:rsid w:val="00AA7EC1"/>
    <w:rsid w:val="00AB3E22"/>
    <w:rsid w:val="00AC1282"/>
    <w:rsid w:val="00AC62E3"/>
    <w:rsid w:val="00AC6476"/>
    <w:rsid w:val="00AC6D45"/>
    <w:rsid w:val="00AC7AB1"/>
    <w:rsid w:val="00AD06D3"/>
    <w:rsid w:val="00AD1F5D"/>
    <w:rsid w:val="00AD597A"/>
    <w:rsid w:val="00AD7AFC"/>
    <w:rsid w:val="00AE663B"/>
    <w:rsid w:val="00AF3D86"/>
    <w:rsid w:val="00AF633B"/>
    <w:rsid w:val="00B01038"/>
    <w:rsid w:val="00B0742F"/>
    <w:rsid w:val="00B11060"/>
    <w:rsid w:val="00B115A3"/>
    <w:rsid w:val="00B13E1D"/>
    <w:rsid w:val="00B16157"/>
    <w:rsid w:val="00B20CA7"/>
    <w:rsid w:val="00B25966"/>
    <w:rsid w:val="00B263C0"/>
    <w:rsid w:val="00B302E2"/>
    <w:rsid w:val="00B31B1D"/>
    <w:rsid w:val="00B31E4F"/>
    <w:rsid w:val="00B33385"/>
    <w:rsid w:val="00B33512"/>
    <w:rsid w:val="00B34872"/>
    <w:rsid w:val="00B349B2"/>
    <w:rsid w:val="00B36EEE"/>
    <w:rsid w:val="00B3721C"/>
    <w:rsid w:val="00B41F03"/>
    <w:rsid w:val="00B4518E"/>
    <w:rsid w:val="00B4725B"/>
    <w:rsid w:val="00B52133"/>
    <w:rsid w:val="00B54AFB"/>
    <w:rsid w:val="00B556BC"/>
    <w:rsid w:val="00B645F5"/>
    <w:rsid w:val="00B67078"/>
    <w:rsid w:val="00B76057"/>
    <w:rsid w:val="00B76A3C"/>
    <w:rsid w:val="00B8321F"/>
    <w:rsid w:val="00B85988"/>
    <w:rsid w:val="00B94370"/>
    <w:rsid w:val="00B95331"/>
    <w:rsid w:val="00BA1680"/>
    <w:rsid w:val="00BA5A83"/>
    <w:rsid w:val="00BA6A32"/>
    <w:rsid w:val="00BB071C"/>
    <w:rsid w:val="00BB14EC"/>
    <w:rsid w:val="00BC27B1"/>
    <w:rsid w:val="00BC61E1"/>
    <w:rsid w:val="00BC66E9"/>
    <w:rsid w:val="00BD133D"/>
    <w:rsid w:val="00BD1BEF"/>
    <w:rsid w:val="00BD2100"/>
    <w:rsid w:val="00BD4B3D"/>
    <w:rsid w:val="00BD641D"/>
    <w:rsid w:val="00BE71EA"/>
    <w:rsid w:val="00BE7DDC"/>
    <w:rsid w:val="00BE7E29"/>
    <w:rsid w:val="00BF02B2"/>
    <w:rsid w:val="00BF3F4D"/>
    <w:rsid w:val="00BF7051"/>
    <w:rsid w:val="00C05280"/>
    <w:rsid w:val="00C1110C"/>
    <w:rsid w:val="00C15564"/>
    <w:rsid w:val="00C15684"/>
    <w:rsid w:val="00C16D2B"/>
    <w:rsid w:val="00C176E1"/>
    <w:rsid w:val="00C2244E"/>
    <w:rsid w:val="00C242EE"/>
    <w:rsid w:val="00C246AC"/>
    <w:rsid w:val="00C362BD"/>
    <w:rsid w:val="00C36E4F"/>
    <w:rsid w:val="00C4032E"/>
    <w:rsid w:val="00C4176F"/>
    <w:rsid w:val="00C4456F"/>
    <w:rsid w:val="00C445C8"/>
    <w:rsid w:val="00C543FE"/>
    <w:rsid w:val="00C5464B"/>
    <w:rsid w:val="00C5465F"/>
    <w:rsid w:val="00C54981"/>
    <w:rsid w:val="00C55848"/>
    <w:rsid w:val="00C6252F"/>
    <w:rsid w:val="00C6265C"/>
    <w:rsid w:val="00C632F0"/>
    <w:rsid w:val="00C64B1D"/>
    <w:rsid w:val="00C70625"/>
    <w:rsid w:val="00C72336"/>
    <w:rsid w:val="00C7549A"/>
    <w:rsid w:val="00C80D09"/>
    <w:rsid w:val="00C84009"/>
    <w:rsid w:val="00C92553"/>
    <w:rsid w:val="00C93976"/>
    <w:rsid w:val="00C977EE"/>
    <w:rsid w:val="00C97ABF"/>
    <w:rsid w:val="00CA0EAD"/>
    <w:rsid w:val="00CA1555"/>
    <w:rsid w:val="00CA3A54"/>
    <w:rsid w:val="00CA48B9"/>
    <w:rsid w:val="00CA4946"/>
    <w:rsid w:val="00CA619F"/>
    <w:rsid w:val="00CB7F99"/>
    <w:rsid w:val="00CD05A4"/>
    <w:rsid w:val="00CD221F"/>
    <w:rsid w:val="00CD5D4B"/>
    <w:rsid w:val="00CD6AE2"/>
    <w:rsid w:val="00CD6BC4"/>
    <w:rsid w:val="00CE05BD"/>
    <w:rsid w:val="00CE7DF6"/>
    <w:rsid w:val="00CF0081"/>
    <w:rsid w:val="00CF1FCD"/>
    <w:rsid w:val="00CF24BC"/>
    <w:rsid w:val="00CF4E25"/>
    <w:rsid w:val="00CF73B7"/>
    <w:rsid w:val="00D018E4"/>
    <w:rsid w:val="00D0675A"/>
    <w:rsid w:val="00D10CB2"/>
    <w:rsid w:val="00D12D4C"/>
    <w:rsid w:val="00D152CB"/>
    <w:rsid w:val="00D15CFD"/>
    <w:rsid w:val="00D17368"/>
    <w:rsid w:val="00D209DC"/>
    <w:rsid w:val="00D20FF5"/>
    <w:rsid w:val="00D2354E"/>
    <w:rsid w:val="00D27AA3"/>
    <w:rsid w:val="00D30C01"/>
    <w:rsid w:val="00D326E8"/>
    <w:rsid w:val="00D33359"/>
    <w:rsid w:val="00D35E1C"/>
    <w:rsid w:val="00D36BFF"/>
    <w:rsid w:val="00D3763D"/>
    <w:rsid w:val="00D4353D"/>
    <w:rsid w:val="00D51474"/>
    <w:rsid w:val="00D60334"/>
    <w:rsid w:val="00D603BA"/>
    <w:rsid w:val="00D60BBD"/>
    <w:rsid w:val="00D6456B"/>
    <w:rsid w:val="00D71802"/>
    <w:rsid w:val="00D753CA"/>
    <w:rsid w:val="00D76548"/>
    <w:rsid w:val="00D83B75"/>
    <w:rsid w:val="00D8641F"/>
    <w:rsid w:val="00D9198A"/>
    <w:rsid w:val="00D94414"/>
    <w:rsid w:val="00D97A4C"/>
    <w:rsid w:val="00DA25B3"/>
    <w:rsid w:val="00DA621D"/>
    <w:rsid w:val="00DA7526"/>
    <w:rsid w:val="00DB1EF8"/>
    <w:rsid w:val="00DC1CB7"/>
    <w:rsid w:val="00DC5AE5"/>
    <w:rsid w:val="00DC64B8"/>
    <w:rsid w:val="00DC690F"/>
    <w:rsid w:val="00DC7C7E"/>
    <w:rsid w:val="00DD0235"/>
    <w:rsid w:val="00DD0370"/>
    <w:rsid w:val="00DD1DDB"/>
    <w:rsid w:val="00DD628B"/>
    <w:rsid w:val="00DD704F"/>
    <w:rsid w:val="00DE12A9"/>
    <w:rsid w:val="00DE2F72"/>
    <w:rsid w:val="00DE4EF5"/>
    <w:rsid w:val="00DE5ABA"/>
    <w:rsid w:val="00DE5AD5"/>
    <w:rsid w:val="00DF550D"/>
    <w:rsid w:val="00DF5BE6"/>
    <w:rsid w:val="00E001EC"/>
    <w:rsid w:val="00E00ABA"/>
    <w:rsid w:val="00E01294"/>
    <w:rsid w:val="00E14870"/>
    <w:rsid w:val="00E219AB"/>
    <w:rsid w:val="00E24BBF"/>
    <w:rsid w:val="00E24BC4"/>
    <w:rsid w:val="00E2561A"/>
    <w:rsid w:val="00E360CE"/>
    <w:rsid w:val="00E36894"/>
    <w:rsid w:val="00E41478"/>
    <w:rsid w:val="00E438F1"/>
    <w:rsid w:val="00E468DC"/>
    <w:rsid w:val="00E4763F"/>
    <w:rsid w:val="00E511A9"/>
    <w:rsid w:val="00E5393C"/>
    <w:rsid w:val="00E53A9A"/>
    <w:rsid w:val="00E54F47"/>
    <w:rsid w:val="00E55AB4"/>
    <w:rsid w:val="00E57A52"/>
    <w:rsid w:val="00E6587D"/>
    <w:rsid w:val="00E66B20"/>
    <w:rsid w:val="00E717DF"/>
    <w:rsid w:val="00E7396D"/>
    <w:rsid w:val="00E7716B"/>
    <w:rsid w:val="00E77C73"/>
    <w:rsid w:val="00E80E2B"/>
    <w:rsid w:val="00E821F2"/>
    <w:rsid w:val="00E8450B"/>
    <w:rsid w:val="00E8535D"/>
    <w:rsid w:val="00E87E7B"/>
    <w:rsid w:val="00E931F2"/>
    <w:rsid w:val="00E96F96"/>
    <w:rsid w:val="00E97BFD"/>
    <w:rsid w:val="00EA139A"/>
    <w:rsid w:val="00EA6B86"/>
    <w:rsid w:val="00EB6016"/>
    <w:rsid w:val="00EC508F"/>
    <w:rsid w:val="00EC7945"/>
    <w:rsid w:val="00ED0D98"/>
    <w:rsid w:val="00ED232D"/>
    <w:rsid w:val="00EE095A"/>
    <w:rsid w:val="00EE29A9"/>
    <w:rsid w:val="00EE2ABD"/>
    <w:rsid w:val="00EE3408"/>
    <w:rsid w:val="00EE68C3"/>
    <w:rsid w:val="00EE6A30"/>
    <w:rsid w:val="00EF01DA"/>
    <w:rsid w:val="00EF038A"/>
    <w:rsid w:val="00EF1200"/>
    <w:rsid w:val="00EF565E"/>
    <w:rsid w:val="00EF62DC"/>
    <w:rsid w:val="00EF728D"/>
    <w:rsid w:val="00EF7E02"/>
    <w:rsid w:val="00F006F7"/>
    <w:rsid w:val="00F01CCD"/>
    <w:rsid w:val="00F06C6A"/>
    <w:rsid w:val="00F118BF"/>
    <w:rsid w:val="00F128B3"/>
    <w:rsid w:val="00F1340D"/>
    <w:rsid w:val="00F24748"/>
    <w:rsid w:val="00F31A1B"/>
    <w:rsid w:val="00F44648"/>
    <w:rsid w:val="00F46131"/>
    <w:rsid w:val="00F4759C"/>
    <w:rsid w:val="00F51B77"/>
    <w:rsid w:val="00F545DB"/>
    <w:rsid w:val="00F55C16"/>
    <w:rsid w:val="00F56A8E"/>
    <w:rsid w:val="00F574A2"/>
    <w:rsid w:val="00F57C4D"/>
    <w:rsid w:val="00F61856"/>
    <w:rsid w:val="00F635BF"/>
    <w:rsid w:val="00F6500D"/>
    <w:rsid w:val="00F6507E"/>
    <w:rsid w:val="00F65556"/>
    <w:rsid w:val="00F66BAA"/>
    <w:rsid w:val="00F727DE"/>
    <w:rsid w:val="00F75B70"/>
    <w:rsid w:val="00F77F63"/>
    <w:rsid w:val="00F8039E"/>
    <w:rsid w:val="00F80C0D"/>
    <w:rsid w:val="00F817CA"/>
    <w:rsid w:val="00F82659"/>
    <w:rsid w:val="00F829E7"/>
    <w:rsid w:val="00F837F2"/>
    <w:rsid w:val="00F87B32"/>
    <w:rsid w:val="00F925DB"/>
    <w:rsid w:val="00F970A1"/>
    <w:rsid w:val="00FA191E"/>
    <w:rsid w:val="00FA355E"/>
    <w:rsid w:val="00FA4366"/>
    <w:rsid w:val="00FB5F1F"/>
    <w:rsid w:val="00FC30A5"/>
    <w:rsid w:val="00FC4EA7"/>
    <w:rsid w:val="00FD614F"/>
    <w:rsid w:val="00FD62E5"/>
    <w:rsid w:val="00FD6906"/>
    <w:rsid w:val="00FE3FAD"/>
    <w:rsid w:val="00FF3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01EC"/>
    <w:pPr>
      <w:widowControl w:val="0"/>
      <w:autoSpaceDE w:val="0"/>
      <w:autoSpaceDN w:val="0"/>
    </w:pPr>
  </w:style>
  <w:style w:type="paragraph" w:styleId="1">
    <w:name w:val="heading 1"/>
    <w:basedOn w:val="a"/>
    <w:next w:val="a"/>
    <w:qFormat/>
    <w:rsid w:val="00E001EC"/>
    <w:pPr>
      <w:keepNext/>
      <w:spacing w:line="360" w:lineRule="auto"/>
      <w:jc w:val="both"/>
      <w:outlineLvl w:val="0"/>
    </w:pPr>
    <w:rPr>
      <w:rFonts w:ascii="Courier New" w:hAnsi="Courier New" w:cs="Courier New"/>
      <w:sz w:val="24"/>
      <w:szCs w:val="24"/>
    </w:rPr>
  </w:style>
  <w:style w:type="paragraph" w:styleId="2">
    <w:name w:val="heading 2"/>
    <w:basedOn w:val="a"/>
    <w:next w:val="a"/>
    <w:qFormat/>
    <w:rsid w:val="00E001EC"/>
    <w:pPr>
      <w:keepNext/>
      <w:jc w:val="center"/>
      <w:outlineLvl w:val="1"/>
    </w:pPr>
    <w:rPr>
      <w:b/>
      <w:bCs/>
      <w:spacing w:val="2"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E001EC"/>
    <w:pPr>
      <w:keepNext/>
      <w:spacing w:before="240" w:after="60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95CF7"/>
    <w:pPr>
      <w:keepNext/>
      <w:widowControl/>
      <w:autoSpaceDE/>
      <w:autoSpaceDN/>
      <w:spacing w:line="360" w:lineRule="auto"/>
      <w:ind w:hanging="426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E001EC"/>
  </w:style>
  <w:style w:type="paragraph" w:customStyle="1" w:styleId="10">
    <w:name w:val="Обычный1"/>
    <w:rsid w:val="00E001EC"/>
    <w:pPr>
      <w:widowControl w:val="0"/>
      <w:autoSpaceDE w:val="0"/>
      <w:autoSpaceDN w:val="0"/>
    </w:pPr>
  </w:style>
  <w:style w:type="character" w:customStyle="1" w:styleId="11">
    <w:name w:val="Основной шрифт1"/>
    <w:rsid w:val="00E001EC"/>
  </w:style>
  <w:style w:type="paragraph" w:styleId="a4">
    <w:name w:val="header"/>
    <w:basedOn w:val="10"/>
    <w:rsid w:val="00E001EC"/>
    <w:pPr>
      <w:tabs>
        <w:tab w:val="center" w:pos="4536"/>
        <w:tab w:val="right" w:pos="9072"/>
      </w:tabs>
    </w:pPr>
  </w:style>
  <w:style w:type="paragraph" w:styleId="a5">
    <w:name w:val="footer"/>
    <w:basedOn w:val="10"/>
    <w:rsid w:val="00E001EC"/>
    <w:pPr>
      <w:tabs>
        <w:tab w:val="center" w:pos="4536"/>
        <w:tab w:val="right" w:pos="9072"/>
      </w:tabs>
    </w:pPr>
  </w:style>
  <w:style w:type="character" w:customStyle="1" w:styleId="a6">
    <w:name w:val="номер страницы"/>
    <w:basedOn w:val="11"/>
    <w:rsid w:val="00E001EC"/>
  </w:style>
  <w:style w:type="paragraph" w:styleId="a7">
    <w:name w:val="caption"/>
    <w:basedOn w:val="a"/>
    <w:next w:val="a"/>
    <w:qFormat/>
    <w:rsid w:val="00E001EC"/>
    <w:pPr>
      <w:spacing w:before="120" w:after="120"/>
    </w:pPr>
    <w:rPr>
      <w:b/>
      <w:bCs/>
    </w:rPr>
  </w:style>
  <w:style w:type="paragraph" w:styleId="a8">
    <w:name w:val="Body Text"/>
    <w:basedOn w:val="a"/>
    <w:rsid w:val="00E001EC"/>
    <w:pPr>
      <w:jc w:val="both"/>
    </w:pPr>
    <w:rPr>
      <w:sz w:val="28"/>
      <w:szCs w:val="28"/>
    </w:rPr>
  </w:style>
  <w:style w:type="paragraph" w:styleId="20">
    <w:name w:val="Body Text 2"/>
    <w:basedOn w:val="a"/>
    <w:rsid w:val="00E001EC"/>
    <w:rPr>
      <w:sz w:val="28"/>
      <w:szCs w:val="28"/>
    </w:rPr>
  </w:style>
  <w:style w:type="paragraph" w:styleId="a9">
    <w:name w:val="Title"/>
    <w:basedOn w:val="a"/>
    <w:qFormat/>
    <w:rsid w:val="00E001EC"/>
    <w:pPr>
      <w:jc w:val="center"/>
    </w:pPr>
    <w:rPr>
      <w:b/>
      <w:bCs/>
      <w:sz w:val="24"/>
      <w:szCs w:val="24"/>
    </w:rPr>
  </w:style>
  <w:style w:type="paragraph" w:styleId="aa">
    <w:name w:val="Subtitle"/>
    <w:basedOn w:val="a"/>
    <w:qFormat/>
    <w:rsid w:val="00E001EC"/>
    <w:pPr>
      <w:jc w:val="center"/>
    </w:pPr>
    <w:rPr>
      <w:b/>
      <w:bCs/>
      <w:spacing w:val="2"/>
      <w:sz w:val="24"/>
      <w:szCs w:val="24"/>
    </w:rPr>
  </w:style>
  <w:style w:type="paragraph" w:customStyle="1" w:styleId="ab">
    <w:name w:val="Знак Знак Знак Знак Знак Знак Знак Знак Знак Знак Знак Знак Знак Знак Знак Знак Знак Знак"/>
    <w:basedOn w:val="a"/>
    <w:rsid w:val="007E4F53"/>
    <w:pPr>
      <w:widowControl/>
      <w:tabs>
        <w:tab w:val="num" w:pos="360"/>
      </w:tabs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Document Map"/>
    <w:basedOn w:val="a"/>
    <w:semiHidden/>
    <w:rsid w:val="00011B65"/>
    <w:pPr>
      <w:shd w:val="clear" w:color="auto" w:fill="000080"/>
    </w:pPr>
    <w:rPr>
      <w:rFonts w:ascii="Tahoma" w:hAnsi="Tahoma" w:cs="Tahoma"/>
    </w:rPr>
  </w:style>
  <w:style w:type="character" w:styleId="ad">
    <w:name w:val="Strong"/>
    <w:basedOn w:val="a0"/>
    <w:qFormat/>
    <w:rsid w:val="004C7F7F"/>
    <w:rPr>
      <w:b/>
      <w:bCs/>
    </w:rPr>
  </w:style>
  <w:style w:type="paragraph" w:customStyle="1" w:styleId="ConsPlusNormal">
    <w:name w:val="ConsPlusNormal"/>
    <w:rsid w:val="00E53A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EC508F"/>
  </w:style>
  <w:style w:type="character" w:styleId="ae">
    <w:name w:val="Hyperlink"/>
    <w:basedOn w:val="a0"/>
    <w:uiPriority w:val="99"/>
    <w:rsid w:val="00EC508F"/>
    <w:rPr>
      <w:color w:val="0000FF"/>
      <w:u w:val="single"/>
    </w:rPr>
  </w:style>
  <w:style w:type="paragraph" w:customStyle="1" w:styleId="af">
    <w:name w:val="Готовый текст Знак"/>
    <w:link w:val="af0"/>
    <w:qFormat/>
    <w:rsid w:val="00BB071C"/>
    <w:rPr>
      <w:rFonts w:ascii="Calibri" w:eastAsia="Calibri" w:hAnsi="Calibri"/>
      <w:bCs/>
      <w:spacing w:val="-4"/>
      <w:sz w:val="24"/>
      <w:szCs w:val="24"/>
    </w:rPr>
  </w:style>
  <w:style w:type="character" w:customStyle="1" w:styleId="af0">
    <w:name w:val="Готовый текст Знак Знак"/>
    <w:link w:val="af"/>
    <w:rsid w:val="00BB071C"/>
    <w:rPr>
      <w:rFonts w:ascii="Calibri" w:eastAsia="Calibri" w:hAnsi="Calibri"/>
      <w:bCs/>
      <w:spacing w:val="-4"/>
      <w:sz w:val="24"/>
      <w:szCs w:val="24"/>
      <w:lang w:bidi="ar-SA"/>
    </w:rPr>
  </w:style>
  <w:style w:type="paragraph" w:customStyle="1" w:styleId="ConsPlusNonformat">
    <w:name w:val="ConsPlusNonformat"/>
    <w:uiPriority w:val="99"/>
    <w:rsid w:val="005C79E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Цветовое выделение"/>
    <w:rsid w:val="00C2244E"/>
    <w:rPr>
      <w:b/>
      <w:bCs/>
      <w:color w:val="000080"/>
    </w:rPr>
  </w:style>
  <w:style w:type="paragraph" w:styleId="af2">
    <w:name w:val="No Spacing"/>
    <w:uiPriority w:val="1"/>
    <w:qFormat/>
    <w:rsid w:val="008E6B73"/>
    <w:rPr>
      <w:rFonts w:ascii="Calibri" w:hAnsi="Calibri"/>
      <w:sz w:val="22"/>
      <w:szCs w:val="22"/>
    </w:rPr>
  </w:style>
  <w:style w:type="character" w:styleId="af3">
    <w:name w:val="Emphasis"/>
    <w:basedOn w:val="a0"/>
    <w:qFormat/>
    <w:rsid w:val="009576B9"/>
    <w:rPr>
      <w:i/>
      <w:iCs/>
    </w:rPr>
  </w:style>
  <w:style w:type="table" w:styleId="af4">
    <w:name w:val="Table Grid"/>
    <w:basedOn w:val="a1"/>
    <w:rsid w:val="00C242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Гипертекстовая ссылка"/>
    <w:basedOn w:val="af1"/>
    <w:uiPriority w:val="99"/>
    <w:rsid w:val="00735A90"/>
    <w:rPr>
      <w:color w:val="106BBE"/>
    </w:rPr>
  </w:style>
  <w:style w:type="character" w:customStyle="1" w:styleId="af6">
    <w:name w:val="Сравнение редакций. Добавленный фрагмент"/>
    <w:uiPriority w:val="99"/>
    <w:rsid w:val="00020B47"/>
    <w:rPr>
      <w:color w:val="000000"/>
      <w:shd w:val="clear" w:color="auto" w:fill="C1D7FF"/>
    </w:rPr>
  </w:style>
  <w:style w:type="paragraph" w:styleId="af7">
    <w:name w:val="Normal (Web)"/>
    <w:basedOn w:val="a"/>
    <w:uiPriority w:val="99"/>
    <w:unhideWhenUsed/>
    <w:rsid w:val="008E338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af8">
    <w:name w:val="Комментарий"/>
    <w:basedOn w:val="a"/>
    <w:next w:val="a"/>
    <w:uiPriority w:val="99"/>
    <w:rsid w:val="003F506F"/>
    <w:pPr>
      <w:widowControl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ConsPlusTitle">
    <w:name w:val="ConsPlusTitle"/>
    <w:uiPriority w:val="99"/>
    <w:rsid w:val="00B7605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40">
    <w:name w:val="Заголовок 4 Знак"/>
    <w:basedOn w:val="a0"/>
    <w:link w:val="4"/>
    <w:uiPriority w:val="99"/>
    <w:rsid w:val="00295CF7"/>
    <w:rPr>
      <w:b/>
      <w:sz w:val="24"/>
    </w:rPr>
  </w:style>
  <w:style w:type="character" w:customStyle="1" w:styleId="30">
    <w:name w:val="Заголовок 3 Знак"/>
    <w:basedOn w:val="a0"/>
    <w:link w:val="3"/>
    <w:uiPriority w:val="99"/>
    <w:locked/>
    <w:rsid w:val="00295CF7"/>
    <w:rPr>
      <w:b/>
      <w:bCs/>
      <w:sz w:val="24"/>
      <w:szCs w:val="24"/>
    </w:rPr>
  </w:style>
  <w:style w:type="paragraph" w:styleId="af9">
    <w:name w:val="Body Text Indent"/>
    <w:basedOn w:val="a"/>
    <w:link w:val="afa"/>
    <w:uiPriority w:val="99"/>
    <w:rsid w:val="00295CF7"/>
    <w:pPr>
      <w:widowControl/>
      <w:autoSpaceDE/>
      <w:autoSpaceDN/>
      <w:ind w:left="567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295CF7"/>
    <w:rPr>
      <w:sz w:val="24"/>
    </w:rPr>
  </w:style>
  <w:style w:type="paragraph" w:styleId="afb">
    <w:name w:val="Balloon Text"/>
    <w:basedOn w:val="a"/>
    <w:link w:val="afc"/>
    <w:uiPriority w:val="99"/>
    <w:rsid w:val="00295CF7"/>
    <w:pPr>
      <w:widowControl/>
      <w:autoSpaceDE/>
      <w:autoSpaceDN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c">
    <w:name w:val="Текст выноски Знак"/>
    <w:basedOn w:val="a0"/>
    <w:link w:val="afb"/>
    <w:uiPriority w:val="99"/>
    <w:rsid w:val="00295CF7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Cell">
    <w:name w:val="ConsPlusCell"/>
    <w:uiPriority w:val="99"/>
    <w:rsid w:val="00295CF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295CF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295CF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295CF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uiPriority w:val="99"/>
    <w:rsid w:val="00295CF7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1">
    <w:name w:val="Основной текст (2)_"/>
    <w:basedOn w:val="a0"/>
    <w:link w:val="210"/>
    <w:uiPriority w:val="99"/>
    <w:locked/>
    <w:rsid w:val="00295CF7"/>
    <w:rPr>
      <w:sz w:val="26"/>
      <w:szCs w:val="26"/>
      <w:shd w:val="clear" w:color="auto" w:fill="FFFFFF"/>
    </w:rPr>
  </w:style>
  <w:style w:type="character" w:customStyle="1" w:styleId="27">
    <w:name w:val="Основной текст (2)7"/>
    <w:basedOn w:val="21"/>
    <w:uiPriority w:val="99"/>
    <w:rsid w:val="00295CF7"/>
  </w:style>
  <w:style w:type="paragraph" w:customStyle="1" w:styleId="210">
    <w:name w:val="Основной текст (2)1"/>
    <w:basedOn w:val="a"/>
    <w:link w:val="21"/>
    <w:uiPriority w:val="99"/>
    <w:rsid w:val="00295CF7"/>
    <w:pPr>
      <w:widowControl/>
      <w:shd w:val="clear" w:color="auto" w:fill="FFFFFF"/>
      <w:autoSpaceDE/>
      <w:autoSpaceDN/>
      <w:spacing w:line="302" w:lineRule="exact"/>
      <w:ind w:hanging="920"/>
      <w:jc w:val="both"/>
    </w:pPr>
    <w:rPr>
      <w:sz w:val="26"/>
      <w:szCs w:val="26"/>
    </w:rPr>
  </w:style>
  <w:style w:type="character" w:customStyle="1" w:styleId="211pt">
    <w:name w:val="Основной текст (2) + 11 pt"/>
    <w:basedOn w:val="21"/>
    <w:uiPriority w:val="99"/>
    <w:rsid w:val="00295CF7"/>
    <w:rPr>
      <w:sz w:val="22"/>
      <w:szCs w:val="22"/>
    </w:rPr>
  </w:style>
  <w:style w:type="paragraph" w:styleId="afd">
    <w:name w:val="List Paragraph"/>
    <w:basedOn w:val="a"/>
    <w:uiPriority w:val="34"/>
    <w:qFormat/>
    <w:rsid w:val="001E34F1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4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13AE1-0BD9-46A8-A70D-F73DC6103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НИИ ИТ</Company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Владелец</cp:lastModifiedBy>
  <cp:revision>2</cp:revision>
  <cp:lastPrinted>2022-11-16T10:51:00Z</cp:lastPrinted>
  <dcterms:created xsi:type="dcterms:W3CDTF">2023-03-22T10:35:00Z</dcterms:created>
  <dcterms:modified xsi:type="dcterms:W3CDTF">2023-03-22T10:35:00Z</dcterms:modified>
</cp:coreProperties>
</file>