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641C" w:rsidRPr="00026CCF" w:rsidRDefault="00F53D07" w:rsidP="00AB641C">
      <w:pPr>
        <w:ind w:firstLine="567"/>
        <w:jc w:val="center"/>
        <w:rPr>
          <w:b/>
          <w:sz w:val="32"/>
          <w:szCs w:val="32"/>
        </w:rPr>
      </w:pPr>
      <w:r w:rsidRPr="00F9734A">
        <w:rPr>
          <w:b/>
          <w:sz w:val="32"/>
          <w:szCs w:val="32"/>
        </w:rPr>
        <w:t>ООО «</w:t>
      </w:r>
      <w:r>
        <w:rPr>
          <w:b/>
          <w:sz w:val="32"/>
          <w:szCs w:val="32"/>
        </w:rPr>
        <w:t>ЭНЕРГО-ЭКСПЕРТ</w:t>
      </w:r>
      <w:r w:rsidRPr="00F9734A">
        <w:rPr>
          <w:b/>
          <w:sz w:val="32"/>
          <w:szCs w:val="32"/>
        </w:rPr>
        <w:t>»</w:t>
      </w: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CA52ED" w:rsidRDefault="00CA52ED">
      <w:pPr>
        <w:jc w:val="center"/>
      </w:pPr>
    </w:p>
    <w:p w:rsidR="00054321" w:rsidRPr="00054321" w:rsidRDefault="00054321" w:rsidP="00054321">
      <w:pPr>
        <w:spacing w:line="360" w:lineRule="auto"/>
        <w:jc w:val="center"/>
        <w:rPr>
          <w:b/>
          <w:sz w:val="36"/>
          <w:szCs w:val="36"/>
        </w:rPr>
      </w:pPr>
      <w:r w:rsidRPr="00054321">
        <w:rPr>
          <w:b/>
          <w:sz w:val="36"/>
          <w:szCs w:val="36"/>
        </w:rPr>
        <w:t>Схема теплоснабжения села Мыт</w:t>
      </w:r>
      <w:r w:rsidRPr="00054321">
        <w:rPr>
          <w:b/>
          <w:sz w:val="36"/>
          <w:szCs w:val="36"/>
        </w:rPr>
        <w:br/>
        <w:t xml:space="preserve">Верхнеландеховского муниципального района </w:t>
      </w:r>
    </w:p>
    <w:p w:rsidR="00054321" w:rsidRPr="00054321" w:rsidRDefault="00054321" w:rsidP="00054321">
      <w:pPr>
        <w:spacing w:line="360" w:lineRule="auto"/>
        <w:jc w:val="center"/>
        <w:rPr>
          <w:b/>
          <w:sz w:val="36"/>
          <w:szCs w:val="36"/>
        </w:rPr>
      </w:pPr>
      <w:r w:rsidRPr="00054321">
        <w:rPr>
          <w:b/>
          <w:sz w:val="36"/>
          <w:szCs w:val="36"/>
        </w:rPr>
        <w:t>Ивановской области на период 2017-2032гг.</w:t>
      </w:r>
    </w:p>
    <w:p w:rsidR="00054321" w:rsidRPr="00054321" w:rsidRDefault="00054321" w:rsidP="00054321">
      <w:pPr>
        <w:spacing w:line="360" w:lineRule="auto"/>
        <w:jc w:val="center"/>
        <w:rPr>
          <w:b/>
          <w:sz w:val="36"/>
          <w:szCs w:val="36"/>
        </w:rPr>
      </w:pPr>
    </w:p>
    <w:p w:rsidR="00054321" w:rsidRPr="00054321" w:rsidRDefault="00054321" w:rsidP="00054321">
      <w:pPr>
        <w:spacing w:before="120" w:after="120"/>
        <w:jc w:val="center"/>
        <w:rPr>
          <w:b/>
          <w:sz w:val="36"/>
          <w:szCs w:val="36"/>
        </w:rPr>
      </w:pPr>
      <w:r w:rsidRPr="00054321">
        <w:rPr>
          <w:b/>
          <w:sz w:val="36"/>
          <w:szCs w:val="36"/>
        </w:rPr>
        <w:t>Актуализация на 2023 г.</w:t>
      </w:r>
    </w:p>
    <w:p w:rsidR="00990EDC" w:rsidRPr="00990EDC" w:rsidRDefault="00990EDC" w:rsidP="00990EDC">
      <w:pPr>
        <w:spacing w:line="360" w:lineRule="auto"/>
        <w:jc w:val="center"/>
        <w:rPr>
          <w:b/>
          <w:sz w:val="32"/>
          <w:szCs w:val="32"/>
        </w:rPr>
      </w:pPr>
    </w:p>
    <w:p w:rsidR="00990EDC" w:rsidRDefault="00990EDC" w:rsidP="00990EDC"/>
    <w:p w:rsidR="00AB641C" w:rsidRDefault="00AB641C" w:rsidP="00AB641C">
      <w:pPr>
        <w:jc w:val="center"/>
      </w:pPr>
    </w:p>
    <w:p w:rsidR="00CA52ED" w:rsidRDefault="00CA52ED">
      <w:pPr>
        <w:jc w:val="center"/>
      </w:pPr>
    </w:p>
    <w:p w:rsidR="00F53D07" w:rsidRDefault="00F53D07">
      <w:pPr>
        <w:jc w:val="center"/>
      </w:pPr>
    </w:p>
    <w:p w:rsidR="00CA52ED" w:rsidRPr="00990EDC" w:rsidRDefault="00DE35EE" w:rsidP="00DE35EE">
      <w:pPr>
        <w:rPr>
          <w:b/>
          <w:sz w:val="28"/>
          <w:szCs w:val="28"/>
        </w:rPr>
      </w:pPr>
      <w:r w:rsidRPr="00990EDC">
        <w:rPr>
          <w:b/>
          <w:sz w:val="28"/>
          <w:szCs w:val="28"/>
        </w:rPr>
        <w:t>Книга</w:t>
      </w:r>
      <w:r w:rsidR="003D60F3" w:rsidRPr="00990EDC">
        <w:rPr>
          <w:b/>
          <w:sz w:val="28"/>
          <w:szCs w:val="28"/>
        </w:rPr>
        <w:t xml:space="preserve"> </w:t>
      </w:r>
      <w:r w:rsidR="00F53D07" w:rsidRPr="00990EDC">
        <w:rPr>
          <w:b/>
          <w:sz w:val="28"/>
          <w:szCs w:val="28"/>
        </w:rPr>
        <w:t>1</w:t>
      </w:r>
      <w:r w:rsidRPr="00990EDC">
        <w:rPr>
          <w:b/>
          <w:sz w:val="28"/>
          <w:szCs w:val="28"/>
        </w:rPr>
        <w:t xml:space="preserve">. </w:t>
      </w:r>
      <w:r w:rsidR="00544C59" w:rsidRPr="00990EDC">
        <w:rPr>
          <w:b/>
          <w:sz w:val="28"/>
          <w:szCs w:val="28"/>
        </w:rPr>
        <w:t>Утверждаемая часть схемы теплоснабжения</w:t>
      </w:r>
    </w:p>
    <w:p w:rsidR="00CA52ED" w:rsidRDefault="00CA52ED">
      <w:pPr>
        <w:jc w:val="center"/>
      </w:pPr>
    </w:p>
    <w:p w:rsidR="00CA52ED" w:rsidRDefault="00CA52ED">
      <w:pPr>
        <w:jc w:val="center"/>
      </w:pPr>
    </w:p>
    <w:p w:rsidR="00CA52ED" w:rsidRDefault="00CA52ED">
      <w:pPr>
        <w:jc w:val="center"/>
      </w:pPr>
    </w:p>
    <w:p w:rsidR="00990EDC" w:rsidRDefault="00054321" w:rsidP="00482B17">
      <w:pPr>
        <w:rPr>
          <w:sz w:val="28"/>
          <w:szCs w:val="28"/>
        </w:rPr>
      </w:pPr>
      <w:r w:rsidRPr="0055364F">
        <w:rPr>
          <w:szCs w:val="24"/>
        </w:rPr>
        <w:t xml:space="preserve">Муниципальный контракт № </w:t>
      </w:r>
      <w:r>
        <w:rPr>
          <w:szCs w:val="24"/>
        </w:rPr>
        <w:t>2</w:t>
      </w:r>
      <w:r w:rsidRPr="0055364F">
        <w:rPr>
          <w:szCs w:val="24"/>
        </w:rPr>
        <w:t xml:space="preserve"> </w:t>
      </w:r>
      <w:r w:rsidRPr="0055364F">
        <w:rPr>
          <w:spacing w:val="20"/>
          <w:szCs w:val="24"/>
        </w:rPr>
        <w:t xml:space="preserve"> </w:t>
      </w:r>
      <w:r w:rsidRPr="0055364F">
        <w:rPr>
          <w:szCs w:val="24"/>
        </w:rPr>
        <w:t>от</w:t>
      </w:r>
      <w:r w:rsidR="001E1F09">
        <w:rPr>
          <w:szCs w:val="24"/>
        </w:rPr>
        <w:t xml:space="preserve"> </w:t>
      </w:r>
      <w:r>
        <w:rPr>
          <w:szCs w:val="24"/>
        </w:rPr>
        <w:t>08</w:t>
      </w:r>
      <w:r w:rsidRPr="0055364F">
        <w:rPr>
          <w:szCs w:val="24"/>
        </w:rPr>
        <w:t>.0</w:t>
      </w:r>
      <w:r>
        <w:rPr>
          <w:szCs w:val="24"/>
        </w:rPr>
        <w:t>4</w:t>
      </w:r>
      <w:r w:rsidRPr="0055364F">
        <w:rPr>
          <w:szCs w:val="24"/>
        </w:rPr>
        <w:t>.2022 года</w:t>
      </w:r>
    </w:p>
    <w:p w:rsidR="00054321" w:rsidRDefault="00054321" w:rsidP="00990EDC">
      <w:pPr>
        <w:rPr>
          <w:sz w:val="28"/>
          <w:szCs w:val="28"/>
        </w:rPr>
      </w:pPr>
    </w:p>
    <w:p w:rsidR="00054321" w:rsidRDefault="00054321" w:rsidP="00990EDC">
      <w:pPr>
        <w:rPr>
          <w:sz w:val="28"/>
          <w:szCs w:val="28"/>
        </w:rPr>
      </w:pPr>
    </w:p>
    <w:p w:rsidR="00990EDC" w:rsidRDefault="00990EDC" w:rsidP="00990EDC">
      <w:pPr>
        <w:rPr>
          <w:sz w:val="28"/>
          <w:szCs w:val="28"/>
        </w:rPr>
      </w:pPr>
      <w:r w:rsidRPr="00990EDC">
        <w:rPr>
          <w:sz w:val="28"/>
          <w:szCs w:val="28"/>
        </w:rPr>
        <w:t xml:space="preserve">Организация разработчик: ООО «ЭНЕРГО-ЭКСПЕРТ»                   </w:t>
      </w:r>
    </w:p>
    <w:p w:rsidR="00990EDC" w:rsidRDefault="00990EDC" w:rsidP="00990EDC">
      <w:pPr>
        <w:rPr>
          <w:sz w:val="28"/>
          <w:szCs w:val="28"/>
        </w:rPr>
      </w:pPr>
    </w:p>
    <w:p w:rsidR="00CA52ED" w:rsidRDefault="00F53D07" w:rsidP="00054321">
      <w:r>
        <w:rPr>
          <w:sz w:val="28"/>
          <w:szCs w:val="28"/>
        </w:rPr>
        <w:t>Д</w:t>
      </w:r>
      <w:r w:rsidRPr="00065C6F">
        <w:rPr>
          <w:sz w:val="28"/>
          <w:szCs w:val="28"/>
        </w:rPr>
        <w:t>иректор</w:t>
      </w:r>
      <w:r w:rsidR="00482B17">
        <w:rPr>
          <w:sz w:val="28"/>
          <w:szCs w:val="28"/>
        </w:rPr>
        <w:t xml:space="preserve">                             </w:t>
      </w:r>
      <w:r w:rsidRPr="00065C6F">
        <w:rPr>
          <w:sz w:val="28"/>
          <w:szCs w:val="28"/>
        </w:rPr>
        <w:t xml:space="preserve">                          </w:t>
      </w:r>
      <w:r>
        <w:rPr>
          <w:sz w:val="28"/>
          <w:szCs w:val="28"/>
        </w:rPr>
        <w:t>А.Б. Калинников</w:t>
      </w:r>
    </w:p>
    <w:p w:rsidR="00F53D07" w:rsidRDefault="00F53D07" w:rsidP="006832DB">
      <w:pPr>
        <w:spacing w:after="120"/>
        <w:jc w:val="center"/>
      </w:pPr>
    </w:p>
    <w:p w:rsidR="00F53D07" w:rsidRDefault="00F53D07" w:rsidP="006832DB">
      <w:pPr>
        <w:spacing w:after="120"/>
        <w:jc w:val="center"/>
      </w:pPr>
    </w:p>
    <w:p w:rsidR="00F53D07" w:rsidRDefault="00F53D07" w:rsidP="006832DB">
      <w:pPr>
        <w:spacing w:after="120"/>
        <w:jc w:val="center"/>
      </w:pPr>
    </w:p>
    <w:p w:rsidR="00CC289B" w:rsidRDefault="00CC289B" w:rsidP="00054321">
      <w:pPr>
        <w:tabs>
          <w:tab w:val="left" w:pos="284"/>
        </w:tabs>
        <w:spacing w:after="120"/>
        <w:jc w:val="center"/>
        <w:rPr>
          <w:szCs w:val="24"/>
        </w:rPr>
      </w:pPr>
    </w:p>
    <w:p w:rsidR="00CC289B" w:rsidRDefault="00CC289B" w:rsidP="00054321">
      <w:pPr>
        <w:tabs>
          <w:tab w:val="left" w:pos="284"/>
        </w:tabs>
        <w:spacing w:after="120"/>
        <w:jc w:val="center"/>
        <w:rPr>
          <w:szCs w:val="24"/>
        </w:rPr>
      </w:pPr>
    </w:p>
    <w:p w:rsidR="000B731C" w:rsidRPr="00054321" w:rsidRDefault="00F53D07" w:rsidP="00054321">
      <w:pPr>
        <w:tabs>
          <w:tab w:val="left" w:pos="284"/>
        </w:tabs>
        <w:spacing w:after="120"/>
        <w:jc w:val="center"/>
        <w:rPr>
          <w:szCs w:val="24"/>
        </w:rPr>
      </w:pPr>
      <w:r w:rsidRPr="00054321">
        <w:rPr>
          <w:szCs w:val="24"/>
        </w:rPr>
        <w:t>20</w:t>
      </w:r>
      <w:r w:rsidR="00990EDC" w:rsidRPr="00054321">
        <w:rPr>
          <w:szCs w:val="24"/>
        </w:rPr>
        <w:t>22</w:t>
      </w:r>
      <w:r w:rsidRPr="00054321">
        <w:rPr>
          <w:szCs w:val="24"/>
        </w:rPr>
        <w:t xml:space="preserve"> год</w:t>
      </w:r>
    </w:p>
    <w:p w:rsidR="001E202C" w:rsidRPr="000B731C" w:rsidRDefault="001E202C" w:rsidP="00CC289B">
      <w:pPr>
        <w:spacing w:after="120"/>
        <w:jc w:val="center"/>
        <w:rPr>
          <w:sz w:val="28"/>
          <w:szCs w:val="28"/>
        </w:rPr>
      </w:pPr>
      <w:r w:rsidRPr="0046005C">
        <w:rPr>
          <w:sz w:val="26"/>
          <w:szCs w:val="26"/>
        </w:rPr>
        <w:lastRenderedPageBreak/>
        <w:t>Содержание</w:t>
      </w:r>
    </w:p>
    <w:tbl>
      <w:tblPr>
        <w:tblStyle w:val="af8"/>
        <w:tblW w:w="10314" w:type="dxa"/>
        <w:tblLayout w:type="fixed"/>
        <w:tblCellMar>
          <w:left w:w="28" w:type="dxa"/>
          <w:right w:w="28" w:type="dxa"/>
        </w:tblCellMar>
        <w:tblLook w:val="04A0"/>
      </w:tblPr>
      <w:tblGrid>
        <w:gridCol w:w="534"/>
        <w:gridCol w:w="567"/>
        <w:gridCol w:w="8646"/>
        <w:gridCol w:w="567"/>
      </w:tblGrid>
      <w:tr w:rsidR="001E202C" w:rsidRPr="006E46E4" w:rsidTr="00CB5284">
        <w:trPr>
          <w:trHeight w:val="170"/>
        </w:trPr>
        <w:tc>
          <w:tcPr>
            <w:tcW w:w="534" w:type="dxa"/>
            <w:tcBorders>
              <w:bottom w:val="single" w:sz="4" w:space="0" w:color="auto"/>
            </w:tcBorders>
            <w:vAlign w:val="center"/>
          </w:tcPr>
          <w:p w:rsidR="001E202C" w:rsidRPr="006E46E4" w:rsidRDefault="001E202C" w:rsidP="00CB5284">
            <w:pPr>
              <w:jc w:val="center"/>
              <w:rPr>
                <w:szCs w:val="24"/>
              </w:rPr>
            </w:pPr>
          </w:p>
        </w:tc>
        <w:tc>
          <w:tcPr>
            <w:tcW w:w="567" w:type="dxa"/>
            <w:tcBorders>
              <w:bottom w:val="single" w:sz="4" w:space="0" w:color="auto"/>
            </w:tcBorders>
            <w:vAlign w:val="center"/>
          </w:tcPr>
          <w:p w:rsidR="001E202C" w:rsidRPr="006E46E4" w:rsidRDefault="001E202C" w:rsidP="00CB5284">
            <w:pPr>
              <w:jc w:val="center"/>
              <w:rPr>
                <w:szCs w:val="24"/>
              </w:rPr>
            </w:pPr>
          </w:p>
        </w:tc>
        <w:tc>
          <w:tcPr>
            <w:tcW w:w="8646" w:type="dxa"/>
            <w:tcBorders>
              <w:bottom w:val="single" w:sz="4" w:space="0" w:color="auto"/>
            </w:tcBorders>
            <w:vAlign w:val="center"/>
          </w:tcPr>
          <w:p w:rsidR="001E202C" w:rsidRPr="006E46E4" w:rsidRDefault="001E202C" w:rsidP="00CB5284">
            <w:pPr>
              <w:jc w:val="center"/>
              <w:rPr>
                <w:szCs w:val="24"/>
              </w:rPr>
            </w:pPr>
            <w:r w:rsidRPr="006E46E4">
              <w:rPr>
                <w:szCs w:val="24"/>
              </w:rPr>
              <w:t>Введение</w:t>
            </w:r>
          </w:p>
        </w:tc>
        <w:tc>
          <w:tcPr>
            <w:tcW w:w="567" w:type="dxa"/>
            <w:tcBorders>
              <w:bottom w:val="single" w:sz="4" w:space="0" w:color="auto"/>
            </w:tcBorders>
            <w:vAlign w:val="center"/>
          </w:tcPr>
          <w:p w:rsidR="001E202C" w:rsidRPr="006E46E4" w:rsidRDefault="001E202C" w:rsidP="00CB5284">
            <w:pPr>
              <w:jc w:val="center"/>
              <w:rPr>
                <w:szCs w:val="24"/>
              </w:rPr>
            </w:pPr>
            <w:r w:rsidRPr="006E46E4">
              <w:rPr>
                <w:szCs w:val="24"/>
              </w:rPr>
              <w:t>3</w:t>
            </w:r>
          </w:p>
        </w:tc>
      </w:tr>
      <w:tr w:rsidR="001E202C" w:rsidRPr="006E46E4" w:rsidTr="00CB5284">
        <w:trPr>
          <w:trHeight w:val="170"/>
        </w:trPr>
        <w:tc>
          <w:tcPr>
            <w:tcW w:w="534" w:type="dxa"/>
            <w:vAlign w:val="center"/>
          </w:tcPr>
          <w:p w:rsidR="001E202C" w:rsidRPr="006E46E4" w:rsidRDefault="001E202C" w:rsidP="00CB5284">
            <w:pPr>
              <w:jc w:val="center"/>
              <w:rPr>
                <w:szCs w:val="24"/>
              </w:rPr>
            </w:pPr>
            <w:r w:rsidRPr="006E46E4">
              <w:rPr>
                <w:szCs w:val="24"/>
              </w:rPr>
              <w:t>1</w:t>
            </w:r>
          </w:p>
        </w:tc>
        <w:tc>
          <w:tcPr>
            <w:tcW w:w="567" w:type="dxa"/>
            <w:vAlign w:val="center"/>
          </w:tcPr>
          <w:p w:rsidR="001E202C" w:rsidRPr="006E46E4" w:rsidRDefault="001E202C" w:rsidP="00CB5284">
            <w:pPr>
              <w:jc w:val="center"/>
              <w:rPr>
                <w:szCs w:val="24"/>
              </w:rPr>
            </w:pPr>
          </w:p>
        </w:tc>
        <w:tc>
          <w:tcPr>
            <w:tcW w:w="8646" w:type="dxa"/>
            <w:vAlign w:val="center"/>
          </w:tcPr>
          <w:p w:rsidR="001E202C" w:rsidRPr="006E46E4" w:rsidRDefault="001E202C" w:rsidP="00054321">
            <w:pPr>
              <w:rPr>
                <w:szCs w:val="24"/>
              </w:rPr>
            </w:pPr>
            <w:r w:rsidRPr="006E46E4">
              <w:rPr>
                <w:szCs w:val="24"/>
              </w:rPr>
              <w:t xml:space="preserve">Показатели перспективного спроса на тепловую энергию (мощность) и теплоноситель в установленных границах территории </w:t>
            </w:r>
            <w:r w:rsidR="00054321" w:rsidRPr="006E46E4">
              <w:rPr>
                <w:szCs w:val="24"/>
              </w:rPr>
              <w:t>с. Мыт</w:t>
            </w:r>
          </w:p>
        </w:tc>
        <w:tc>
          <w:tcPr>
            <w:tcW w:w="567" w:type="dxa"/>
            <w:vAlign w:val="center"/>
          </w:tcPr>
          <w:p w:rsidR="001E202C" w:rsidRPr="006E46E4" w:rsidRDefault="00956044" w:rsidP="00CB5284">
            <w:pPr>
              <w:jc w:val="center"/>
              <w:rPr>
                <w:szCs w:val="24"/>
              </w:rPr>
            </w:pPr>
            <w:r w:rsidRPr="006E46E4">
              <w:rPr>
                <w:szCs w:val="24"/>
              </w:rPr>
              <w:t>4</w:t>
            </w:r>
          </w:p>
        </w:tc>
      </w:tr>
      <w:tr w:rsidR="001E202C" w:rsidRPr="006E46E4" w:rsidTr="00CB5284">
        <w:trPr>
          <w:trHeight w:val="170"/>
        </w:trPr>
        <w:tc>
          <w:tcPr>
            <w:tcW w:w="534" w:type="dxa"/>
            <w:tcBorders>
              <w:bottom w:val="single" w:sz="4" w:space="0" w:color="auto"/>
            </w:tcBorders>
            <w:vAlign w:val="center"/>
          </w:tcPr>
          <w:p w:rsidR="001E202C" w:rsidRPr="006E46E4" w:rsidRDefault="001E202C" w:rsidP="00CB5284">
            <w:pPr>
              <w:jc w:val="center"/>
              <w:rPr>
                <w:szCs w:val="24"/>
              </w:rPr>
            </w:pPr>
          </w:p>
        </w:tc>
        <w:tc>
          <w:tcPr>
            <w:tcW w:w="567" w:type="dxa"/>
            <w:tcBorders>
              <w:bottom w:val="single" w:sz="4" w:space="0" w:color="auto"/>
            </w:tcBorders>
            <w:vAlign w:val="center"/>
          </w:tcPr>
          <w:p w:rsidR="001E202C" w:rsidRPr="006E46E4" w:rsidRDefault="001E202C" w:rsidP="00CB5284">
            <w:pPr>
              <w:jc w:val="center"/>
              <w:rPr>
                <w:szCs w:val="24"/>
              </w:rPr>
            </w:pPr>
            <w:r w:rsidRPr="006E46E4">
              <w:rPr>
                <w:szCs w:val="24"/>
              </w:rPr>
              <w:t>1.1</w:t>
            </w:r>
          </w:p>
        </w:tc>
        <w:tc>
          <w:tcPr>
            <w:tcW w:w="8646" w:type="dxa"/>
            <w:tcBorders>
              <w:bottom w:val="single" w:sz="4" w:space="0" w:color="auto"/>
            </w:tcBorders>
            <w:vAlign w:val="center"/>
          </w:tcPr>
          <w:p w:rsidR="001E202C" w:rsidRPr="006E46E4" w:rsidRDefault="001E202C" w:rsidP="00CB5284">
            <w:pPr>
              <w:rPr>
                <w:szCs w:val="24"/>
              </w:rPr>
            </w:pPr>
            <w:r w:rsidRPr="006E46E4">
              <w:rPr>
                <w:szCs w:val="24"/>
              </w:rPr>
              <w:t>Площадь строительных фондов и приросты площади строительных фондов</w:t>
            </w:r>
          </w:p>
        </w:tc>
        <w:tc>
          <w:tcPr>
            <w:tcW w:w="567" w:type="dxa"/>
            <w:tcBorders>
              <w:bottom w:val="single" w:sz="4" w:space="0" w:color="auto"/>
            </w:tcBorders>
            <w:vAlign w:val="center"/>
          </w:tcPr>
          <w:p w:rsidR="001E202C" w:rsidRPr="006E46E4" w:rsidRDefault="00956044" w:rsidP="00CB5284">
            <w:pPr>
              <w:jc w:val="center"/>
              <w:rPr>
                <w:szCs w:val="24"/>
              </w:rPr>
            </w:pPr>
            <w:r w:rsidRPr="006E46E4">
              <w:rPr>
                <w:szCs w:val="24"/>
              </w:rPr>
              <w:t>4</w:t>
            </w:r>
          </w:p>
        </w:tc>
      </w:tr>
      <w:tr w:rsidR="001E202C" w:rsidRPr="006E46E4" w:rsidTr="00CB5284">
        <w:trPr>
          <w:trHeight w:val="170"/>
        </w:trPr>
        <w:tc>
          <w:tcPr>
            <w:tcW w:w="534" w:type="dxa"/>
            <w:tcBorders>
              <w:top w:val="single" w:sz="4" w:space="0" w:color="auto"/>
              <w:left w:val="single" w:sz="4" w:space="0" w:color="auto"/>
              <w:bottom w:val="single" w:sz="4" w:space="0" w:color="auto"/>
              <w:right w:val="single" w:sz="4" w:space="0" w:color="auto"/>
            </w:tcBorders>
            <w:vAlign w:val="center"/>
          </w:tcPr>
          <w:p w:rsidR="001E202C" w:rsidRPr="006E46E4" w:rsidRDefault="001E202C" w:rsidP="00CB5284">
            <w:pPr>
              <w:jc w:val="center"/>
              <w:rPr>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E202C" w:rsidRPr="006E46E4" w:rsidRDefault="00956044" w:rsidP="00CB5284">
            <w:pPr>
              <w:jc w:val="center"/>
              <w:rPr>
                <w:szCs w:val="24"/>
              </w:rPr>
            </w:pPr>
            <w:r w:rsidRPr="006E46E4">
              <w:rPr>
                <w:szCs w:val="24"/>
              </w:rPr>
              <w:t>1.2</w:t>
            </w:r>
          </w:p>
        </w:tc>
        <w:tc>
          <w:tcPr>
            <w:tcW w:w="8646" w:type="dxa"/>
            <w:tcBorders>
              <w:top w:val="single" w:sz="4" w:space="0" w:color="auto"/>
              <w:left w:val="single" w:sz="4" w:space="0" w:color="auto"/>
              <w:bottom w:val="single" w:sz="4" w:space="0" w:color="auto"/>
              <w:right w:val="single" w:sz="4" w:space="0" w:color="auto"/>
            </w:tcBorders>
            <w:vAlign w:val="center"/>
          </w:tcPr>
          <w:p w:rsidR="001E202C" w:rsidRPr="006E46E4" w:rsidRDefault="00F951B6" w:rsidP="00CB5284">
            <w:pPr>
              <w:pStyle w:val="aff9"/>
              <w:rPr>
                <w:szCs w:val="24"/>
              </w:rPr>
            </w:pPr>
            <w:r w:rsidRPr="006E46E4">
              <w:rPr>
                <w:szCs w:val="24"/>
                <w:lang w:eastAsia="ru-RU"/>
              </w:rPr>
              <w:t xml:space="preserve">Существующие и перспективные объемы потребления  </w:t>
            </w:r>
            <w:r w:rsidRPr="006E46E4">
              <w:rPr>
                <w:szCs w:val="24"/>
              </w:rPr>
              <w:t>на тепловую энергию (мощность) и теплоноситель в установленных  границах  действия источников</w:t>
            </w:r>
          </w:p>
        </w:tc>
        <w:tc>
          <w:tcPr>
            <w:tcW w:w="567" w:type="dxa"/>
            <w:tcBorders>
              <w:top w:val="single" w:sz="4" w:space="0" w:color="auto"/>
              <w:left w:val="single" w:sz="4" w:space="0" w:color="auto"/>
              <w:bottom w:val="single" w:sz="4" w:space="0" w:color="auto"/>
              <w:right w:val="single" w:sz="4" w:space="0" w:color="auto"/>
            </w:tcBorders>
            <w:vAlign w:val="center"/>
          </w:tcPr>
          <w:p w:rsidR="001E202C" w:rsidRPr="006E46E4" w:rsidRDefault="00F951B6" w:rsidP="00CB5284">
            <w:pPr>
              <w:jc w:val="center"/>
              <w:rPr>
                <w:szCs w:val="24"/>
              </w:rPr>
            </w:pPr>
            <w:r w:rsidRPr="006E46E4">
              <w:rPr>
                <w:szCs w:val="24"/>
              </w:rPr>
              <w:t>4</w:t>
            </w:r>
          </w:p>
        </w:tc>
      </w:tr>
      <w:tr w:rsidR="001E202C" w:rsidRPr="006E46E4" w:rsidTr="00CB5284">
        <w:trPr>
          <w:trHeight w:val="170"/>
        </w:trPr>
        <w:tc>
          <w:tcPr>
            <w:tcW w:w="534" w:type="dxa"/>
            <w:tcBorders>
              <w:top w:val="single" w:sz="4" w:space="0" w:color="auto"/>
              <w:left w:val="single" w:sz="4" w:space="0" w:color="auto"/>
              <w:bottom w:val="single" w:sz="4" w:space="0" w:color="auto"/>
              <w:right w:val="single" w:sz="4" w:space="0" w:color="auto"/>
            </w:tcBorders>
            <w:vAlign w:val="center"/>
          </w:tcPr>
          <w:p w:rsidR="001E202C" w:rsidRPr="006E46E4" w:rsidRDefault="00956044" w:rsidP="00CB5284">
            <w:pPr>
              <w:jc w:val="center"/>
              <w:rPr>
                <w:szCs w:val="24"/>
              </w:rPr>
            </w:pPr>
            <w:r w:rsidRPr="006E46E4">
              <w:rPr>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1E202C" w:rsidRPr="006E46E4" w:rsidRDefault="001E202C" w:rsidP="00CB5284">
            <w:pPr>
              <w:jc w:val="center"/>
              <w:rPr>
                <w:szCs w:val="24"/>
              </w:rPr>
            </w:pPr>
          </w:p>
        </w:tc>
        <w:tc>
          <w:tcPr>
            <w:tcW w:w="8646" w:type="dxa"/>
            <w:tcBorders>
              <w:top w:val="single" w:sz="4" w:space="0" w:color="auto"/>
              <w:left w:val="single" w:sz="4" w:space="0" w:color="auto"/>
              <w:bottom w:val="single" w:sz="4" w:space="0" w:color="auto"/>
              <w:right w:val="single" w:sz="4" w:space="0" w:color="auto"/>
            </w:tcBorders>
            <w:vAlign w:val="center"/>
          </w:tcPr>
          <w:p w:rsidR="001E202C" w:rsidRPr="006E46E4" w:rsidRDefault="00F951B6" w:rsidP="00CB5284">
            <w:pPr>
              <w:pStyle w:val="aff9"/>
              <w:rPr>
                <w:kern w:val="32"/>
                <w:szCs w:val="24"/>
              </w:rPr>
            </w:pPr>
            <w:r w:rsidRPr="006E46E4">
              <w:rPr>
                <w:kern w:val="32"/>
                <w:szCs w:val="24"/>
              </w:rPr>
              <w:t>Существующие и перспективные балансы располагаемой тепловой мощности источников тепловой энергии и тепловой нагрузки потребителей</w:t>
            </w:r>
          </w:p>
        </w:tc>
        <w:tc>
          <w:tcPr>
            <w:tcW w:w="567" w:type="dxa"/>
            <w:tcBorders>
              <w:top w:val="single" w:sz="4" w:space="0" w:color="auto"/>
              <w:left w:val="single" w:sz="4" w:space="0" w:color="auto"/>
              <w:bottom w:val="single" w:sz="4" w:space="0" w:color="auto"/>
              <w:right w:val="single" w:sz="4" w:space="0" w:color="auto"/>
            </w:tcBorders>
            <w:vAlign w:val="center"/>
          </w:tcPr>
          <w:p w:rsidR="001E202C" w:rsidRPr="006E46E4" w:rsidRDefault="003E64AF" w:rsidP="00CB5284">
            <w:pPr>
              <w:jc w:val="center"/>
              <w:rPr>
                <w:szCs w:val="24"/>
              </w:rPr>
            </w:pPr>
            <w:r w:rsidRPr="006E46E4">
              <w:rPr>
                <w:szCs w:val="24"/>
              </w:rPr>
              <w:t>11</w:t>
            </w:r>
          </w:p>
        </w:tc>
      </w:tr>
      <w:tr w:rsidR="00956044" w:rsidRPr="006E46E4" w:rsidTr="00CB5284">
        <w:trPr>
          <w:trHeight w:val="170"/>
        </w:trPr>
        <w:tc>
          <w:tcPr>
            <w:tcW w:w="534" w:type="dxa"/>
            <w:vAlign w:val="center"/>
          </w:tcPr>
          <w:p w:rsidR="00956044" w:rsidRPr="006E46E4" w:rsidRDefault="00956044" w:rsidP="00CB5284">
            <w:pPr>
              <w:jc w:val="center"/>
              <w:rPr>
                <w:szCs w:val="24"/>
              </w:rPr>
            </w:pPr>
          </w:p>
        </w:tc>
        <w:tc>
          <w:tcPr>
            <w:tcW w:w="567" w:type="dxa"/>
            <w:vAlign w:val="center"/>
          </w:tcPr>
          <w:p w:rsidR="00956044" w:rsidRPr="006E46E4" w:rsidRDefault="00956044" w:rsidP="003E64AF">
            <w:pPr>
              <w:jc w:val="center"/>
              <w:rPr>
                <w:szCs w:val="24"/>
              </w:rPr>
            </w:pPr>
            <w:r w:rsidRPr="006E46E4">
              <w:rPr>
                <w:szCs w:val="24"/>
              </w:rPr>
              <w:t>2.</w:t>
            </w:r>
            <w:r w:rsidR="003E64AF" w:rsidRPr="006E46E4">
              <w:rPr>
                <w:szCs w:val="24"/>
              </w:rPr>
              <w:t>1</w:t>
            </w:r>
          </w:p>
        </w:tc>
        <w:tc>
          <w:tcPr>
            <w:tcW w:w="8646" w:type="dxa"/>
            <w:vAlign w:val="center"/>
          </w:tcPr>
          <w:p w:rsidR="00956044" w:rsidRPr="006E46E4" w:rsidRDefault="00F951B6" w:rsidP="00CB5284">
            <w:pPr>
              <w:pStyle w:val="aff9"/>
              <w:rPr>
                <w:szCs w:val="24"/>
                <w:lang w:eastAsia="ru-RU"/>
              </w:rPr>
            </w:pPr>
            <w:r w:rsidRPr="006E46E4">
              <w:rPr>
                <w:szCs w:val="24"/>
                <w:lang w:eastAsia="ru-RU"/>
              </w:rPr>
              <w:t>Описание существующих и перспективных зон действия индивидуальных источников тепловой энергии</w:t>
            </w:r>
          </w:p>
        </w:tc>
        <w:tc>
          <w:tcPr>
            <w:tcW w:w="567" w:type="dxa"/>
            <w:vAlign w:val="center"/>
          </w:tcPr>
          <w:p w:rsidR="00956044" w:rsidRPr="006E46E4" w:rsidRDefault="00956044" w:rsidP="003E64AF">
            <w:pPr>
              <w:jc w:val="center"/>
              <w:rPr>
                <w:szCs w:val="24"/>
              </w:rPr>
            </w:pPr>
            <w:r w:rsidRPr="006E46E4">
              <w:rPr>
                <w:szCs w:val="24"/>
              </w:rPr>
              <w:t>1</w:t>
            </w:r>
            <w:r w:rsidR="003E64AF" w:rsidRPr="006E46E4">
              <w:rPr>
                <w:szCs w:val="24"/>
              </w:rPr>
              <w:t>7</w:t>
            </w:r>
          </w:p>
        </w:tc>
      </w:tr>
      <w:tr w:rsidR="001E202C" w:rsidRPr="006E46E4" w:rsidTr="00CB5284">
        <w:trPr>
          <w:trHeight w:val="170"/>
        </w:trPr>
        <w:tc>
          <w:tcPr>
            <w:tcW w:w="534" w:type="dxa"/>
            <w:vAlign w:val="center"/>
          </w:tcPr>
          <w:p w:rsidR="001E202C" w:rsidRPr="006E46E4" w:rsidRDefault="001E202C" w:rsidP="00CB5284">
            <w:pPr>
              <w:jc w:val="center"/>
              <w:rPr>
                <w:szCs w:val="24"/>
              </w:rPr>
            </w:pPr>
          </w:p>
        </w:tc>
        <w:tc>
          <w:tcPr>
            <w:tcW w:w="567" w:type="dxa"/>
            <w:vAlign w:val="center"/>
          </w:tcPr>
          <w:p w:rsidR="001E202C" w:rsidRPr="006E46E4" w:rsidRDefault="00956044" w:rsidP="003E64AF">
            <w:pPr>
              <w:jc w:val="center"/>
              <w:rPr>
                <w:szCs w:val="24"/>
              </w:rPr>
            </w:pPr>
            <w:r w:rsidRPr="006E46E4">
              <w:rPr>
                <w:szCs w:val="24"/>
              </w:rPr>
              <w:t>2.</w:t>
            </w:r>
            <w:r w:rsidR="003E64AF" w:rsidRPr="006E46E4">
              <w:rPr>
                <w:szCs w:val="24"/>
              </w:rPr>
              <w:t>2</w:t>
            </w:r>
          </w:p>
        </w:tc>
        <w:tc>
          <w:tcPr>
            <w:tcW w:w="8646" w:type="dxa"/>
            <w:vAlign w:val="center"/>
          </w:tcPr>
          <w:p w:rsidR="001E202C" w:rsidRPr="006E46E4" w:rsidRDefault="0075042C" w:rsidP="00CB5284">
            <w:pPr>
              <w:rPr>
                <w:szCs w:val="24"/>
              </w:rPr>
            </w:pPr>
            <w:r w:rsidRPr="006E46E4">
              <w:rPr>
                <w:szCs w:val="24"/>
              </w:rPr>
              <w:t>Источники теплоснабжения</w:t>
            </w:r>
          </w:p>
        </w:tc>
        <w:tc>
          <w:tcPr>
            <w:tcW w:w="567" w:type="dxa"/>
            <w:vAlign w:val="center"/>
          </w:tcPr>
          <w:p w:rsidR="001E202C" w:rsidRPr="006E46E4" w:rsidRDefault="003E64AF" w:rsidP="00CB5284">
            <w:pPr>
              <w:jc w:val="center"/>
              <w:rPr>
                <w:szCs w:val="24"/>
              </w:rPr>
            </w:pPr>
            <w:r w:rsidRPr="006E46E4">
              <w:rPr>
                <w:szCs w:val="24"/>
              </w:rPr>
              <w:t>18</w:t>
            </w:r>
          </w:p>
        </w:tc>
      </w:tr>
      <w:tr w:rsidR="001E202C" w:rsidRPr="006E46E4" w:rsidTr="00CB5284">
        <w:trPr>
          <w:trHeight w:val="170"/>
        </w:trPr>
        <w:tc>
          <w:tcPr>
            <w:tcW w:w="534" w:type="dxa"/>
            <w:vAlign w:val="center"/>
          </w:tcPr>
          <w:p w:rsidR="001E202C" w:rsidRPr="006E46E4" w:rsidRDefault="00956044" w:rsidP="00CB5284">
            <w:pPr>
              <w:jc w:val="center"/>
              <w:rPr>
                <w:szCs w:val="24"/>
              </w:rPr>
            </w:pPr>
            <w:r w:rsidRPr="006E46E4">
              <w:rPr>
                <w:szCs w:val="24"/>
              </w:rPr>
              <w:t>3</w:t>
            </w:r>
          </w:p>
        </w:tc>
        <w:tc>
          <w:tcPr>
            <w:tcW w:w="567" w:type="dxa"/>
            <w:vAlign w:val="center"/>
          </w:tcPr>
          <w:p w:rsidR="001E202C" w:rsidRPr="006E46E4" w:rsidRDefault="001E202C" w:rsidP="00CB5284">
            <w:pPr>
              <w:jc w:val="center"/>
              <w:rPr>
                <w:szCs w:val="24"/>
              </w:rPr>
            </w:pPr>
          </w:p>
        </w:tc>
        <w:tc>
          <w:tcPr>
            <w:tcW w:w="8646" w:type="dxa"/>
            <w:vAlign w:val="center"/>
          </w:tcPr>
          <w:p w:rsidR="001E202C" w:rsidRPr="006E46E4" w:rsidRDefault="0075042C" w:rsidP="00CB5284">
            <w:pPr>
              <w:rPr>
                <w:szCs w:val="24"/>
              </w:rPr>
            </w:pPr>
            <w:r w:rsidRPr="006E46E4">
              <w:rPr>
                <w:kern w:val="32"/>
                <w:szCs w:val="24"/>
              </w:rPr>
              <w:t>Существующие и перспективные балансы теплоносителя</w:t>
            </w:r>
          </w:p>
        </w:tc>
        <w:tc>
          <w:tcPr>
            <w:tcW w:w="567" w:type="dxa"/>
            <w:vAlign w:val="center"/>
          </w:tcPr>
          <w:p w:rsidR="001E202C" w:rsidRPr="006E46E4" w:rsidRDefault="00F76E7A" w:rsidP="003E64AF">
            <w:pPr>
              <w:jc w:val="center"/>
              <w:rPr>
                <w:szCs w:val="24"/>
              </w:rPr>
            </w:pPr>
            <w:r w:rsidRPr="006E46E4">
              <w:rPr>
                <w:szCs w:val="24"/>
              </w:rPr>
              <w:t>1</w:t>
            </w:r>
            <w:r w:rsidR="003E64AF" w:rsidRPr="006E46E4">
              <w:rPr>
                <w:szCs w:val="24"/>
              </w:rPr>
              <w:t>9</w:t>
            </w:r>
          </w:p>
        </w:tc>
      </w:tr>
      <w:tr w:rsidR="001E202C" w:rsidRPr="006E46E4" w:rsidTr="00CB5284">
        <w:trPr>
          <w:trHeight w:val="170"/>
        </w:trPr>
        <w:tc>
          <w:tcPr>
            <w:tcW w:w="534" w:type="dxa"/>
            <w:vAlign w:val="center"/>
          </w:tcPr>
          <w:p w:rsidR="001E202C" w:rsidRPr="006E46E4" w:rsidRDefault="001E202C" w:rsidP="00CB5284">
            <w:pPr>
              <w:jc w:val="center"/>
              <w:rPr>
                <w:szCs w:val="24"/>
              </w:rPr>
            </w:pPr>
          </w:p>
        </w:tc>
        <w:tc>
          <w:tcPr>
            <w:tcW w:w="567" w:type="dxa"/>
            <w:vAlign w:val="center"/>
          </w:tcPr>
          <w:p w:rsidR="001E202C" w:rsidRPr="006E46E4" w:rsidRDefault="0075042C" w:rsidP="00CB5284">
            <w:pPr>
              <w:jc w:val="center"/>
              <w:rPr>
                <w:szCs w:val="24"/>
              </w:rPr>
            </w:pPr>
            <w:r w:rsidRPr="006E46E4">
              <w:rPr>
                <w:szCs w:val="24"/>
              </w:rPr>
              <w:t>3.1</w:t>
            </w:r>
          </w:p>
        </w:tc>
        <w:tc>
          <w:tcPr>
            <w:tcW w:w="8646" w:type="dxa"/>
            <w:vAlign w:val="center"/>
          </w:tcPr>
          <w:p w:rsidR="001E202C" w:rsidRPr="006E46E4" w:rsidRDefault="0075042C" w:rsidP="00CB5284">
            <w:pPr>
              <w:rPr>
                <w:szCs w:val="24"/>
              </w:rPr>
            </w:pPr>
            <w:r w:rsidRPr="006E46E4">
              <w:rPr>
                <w:szCs w:val="24"/>
                <w:lang w:eastAsia="ru-RU"/>
              </w:rPr>
              <w:t>Существующие и перспективные балансы производительности водоподготовительных установок источников тепловой энергии для компенсации естественных потерь теплоносителя и в аварийных режимах работы систем теплоснабжения</w:t>
            </w:r>
          </w:p>
        </w:tc>
        <w:tc>
          <w:tcPr>
            <w:tcW w:w="567" w:type="dxa"/>
            <w:vAlign w:val="center"/>
          </w:tcPr>
          <w:p w:rsidR="001E202C" w:rsidRPr="006E46E4" w:rsidRDefault="0075042C" w:rsidP="00CB5284">
            <w:pPr>
              <w:jc w:val="center"/>
              <w:rPr>
                <w:szCs w:val="24"/>
              </w:rPr>
            </w:pPr>
            <w:r w:rsidRPr="006E46E4">
              <w:rPr>
                <w:szCs w:val="24"/>
              </w:rPr>
              <w:t>18</w:t>
            </w:r>
          </w:p>
        </w:tc>
      </w:tr>
      <w:tr w:rsidR="001E202C" w:rsidRPr="006E46E4" w:rsidTr="00CB5284">
        <w:trPr>
          <w:trHeight w:val="170"/>
        </w:trPr>
        <w:tc>
          <w:tcPr>
            <w:tcW w:w="534" w:type="dxa"/>
            <w:vAlign w:val="center"/>
          </w:tcPr>
          <w:p w:rsidR="001E202C" w:rsidRPr="006E46E4" w:rsidRDefault="001E202C" w:rsidP="00CB5284">
            <w:pPr>
              <w:jc w:val="center"/>
              <w:rPr>
                <w:szCs w:val="24"/>
              </w:rPr>
            </w:pPr>
          </w:p>
        </w:tc>
        <w:tc>
          <w:tcPr>
            <w:tcW w:w="567" w:type="dxa"/>
            <w:vAlign w:val="center"/>
          </w:tcPr>
          <w:p w:rsidR="001E202C" w:rsidRPr="006E46E4" w:rsidRDefault="0075042C" w:rsidP="00CB5284">
            <w:pPr>
              <w:jc w:val="center"/>
              <w:rPr>
                <w:szCs w:val="24"/>
              </w:rPr>
            </w:pPr>
            <w:r w:rsidRPr="006E46E4">
              <w:rPr>
                <w:szCs w:val="24"/>
              </w:rPr>
              <w:t>3.2</w:t>
            </w:r>
          </w:p>
        </w:tc>
        <w:tc>
          <w:tcPr>
            <w:tcW w:w="8646" w:type="dxa"/>
            <w:vAlign w:val="center"/>
          </w:tcPr>
          <w:p w:rsidR="001E202C" w:rsidRPr="006E46E4" w:rsidRDefault="0075042C" w:rsidP="00CB5284">
            <w:pPr>
              <w:rPr>
                <w:szCs w:val="24"/>
              </w:rPr>
            </w:pPr>
            <w:r w:rsidRPr="006E46E4">
              <w:rPr>
                <w:szCs w:val="24"/>
              </w:rPr>
              <w:t>Топливные балансы источников тепловой энергии и система обеспечения топлива</w:t>
            </w:r>
          </w:p>
        </w:tc>
        <w:tc>
          <w:tcPr>
            <w:tcW w:w="567" w:type="dxa"/>
            <w:vAlign w:val="center"/>
          </w:tcPr>
          <w:p w:rsidR="001E202C" w:rsidRPr="006E46E4" w:rsidRDefault="0075042C" w:rsidP="00CB5284">
            <w:pPr>
              <w:jc w:val="center"/>
              <w:rPr>
                <w:szCs w:val="24"/>
              </w:rPr>
            </w:pPr>
            <w:r w:rsidRPr="006E46E4">
              <w:rPr>
                <w:szCs w:val="24"/>
              </w:rPr>
              <w:t>19</w:t>
            </w:r>
          </w:p>
        </w:tc>
      </w:tr>
      <w:tr w:rsidR="001E202C" w:rsidRPr="006E46E4" w:rsidTr="00CB5284">
        <w:trPr>
          <w:trHeight w:val="170"/>
        </w:trPr>
        <w:tc>
          <w:tcPr>
            <w:tcW w:w="534" w:type="dxa"/>
            <w:vAlign w:val="center"/>
          </w:tcPr>
          <w:p w:rsidR="001E202C" w:rsidRPr="006E46E4" w:rsidRDefault="001E202C" w:rsidP="00CB5284">
            <w:pPr>
              <w:jc w:val="center"/>
              <w:rPr>
                <w:szCs w:val="24"/>
              </w:rPr>
            </w:pPr>
          </w:p>
        </w:tc>
        <w:tc>
          <w:tcPr>
            <w:tcW w:w="567" w:type="dxa"/>
            <w:vAlign w:val="center"/>
          </w:tcPr>
          <w:p w:rsidR="001E202C" w:rsidRPr="006E46E4" w:rsidRDefault="0075042C" w:rsidP="003E64AF">
            <w:pPr>
              <w:jc w:val="center"/>
              <w:rPr>
                <w:szCs w:val="24"/>
              </w:rPr>
            </w:pPr>
            <w:r w:rsidRPr="006E46E4">
              <w:rPr>
                <w:szCs w:val="24"/>
              </w:rPr>
              <w:t>3.</w:t>
            </w:r>
            <w:r w:rsidR="003E64AF" w:rsidRPr="006E46E4">
              <w:rPr>
                <w:szCs w:val="24"/>
              </w:rPr>
              <w:t>3</w:t>
            </w:r>
          </w:p>
        </w:tc>
        <w:tc>
          <w:tcPr>
            <w:tcW w:w="8646" w:type="dxa"/>
            <w:vAlign w:val="center"/>
          </w:tcPr>
          <w:p w:rsidR="001E202C" w:rsidRPr="006E46E4" w:rsidRDefault="0075042C" w:rsidP="00CB5284">
            <w:pPr>
              <w:rPr>
                <w:szCs w:val="24"/>
              </w:rPr>
            </w:pPr>
            <w:r w:rsidRPr="006E46E4">
              <w:rPr>
                <w:bCs/>
                <w:kern w:val="32"/>
                <w:szCs w:val="24"/>
              </w:rPr>
              <w:t>Перспективные топливные балансы</w:t>
            </w:r>
          </w:p>
        </w:tc>
        <w:tc>
          <w:tcPr>
            <w:tcW w:w="567" w:type="dxa"/>
            <w:vAlign w:val="center"/>
          </w:tcPr>
          <w:p w:rsidR="001E202C" w:rsidRPr="006E46E4" w:rsidRDefault="00F76E7A" w:rsidP="003E64AF">
            <w:pPr>
              <w:jc w:val="center"/>
              <w:rPr>
                <w:szCs w:val="24"/>
              </w:rPr>
            </w:pPr>
            <w:r w:rsidRPr="006E46E4">
              <w:rPr>
                <w:szCs w:val="24"/>
              </w:rPr>
              <w:t>2</w:t>
            </w:r>
            <w:r w:rsidR="003E64AF" w:rsidRPr="006E46E4">
              <w:rPr>
                <w:szCs w:val="24"/>
              </w:rPr>
              <w:t>2</w:t>
            </w:r>
          </w:p>
        </w:tc>
      </w:tr>
      <w:tr w:rsidR="001E202C" w:rsidRPr="006E46E4" w:rsidTr="00CB5284">
        <w:trPr>
          <w:trHeight w:val="170"/>
        </w:trPr>
        <w:tc>
          <w:tcPr>
            <w:tcW w:w="534" w:type="dxa"/>
            <w:vAlign w:val="center"/>
          </w:tcPr>
          <w:p w:rsidR="001E202C" w:rsidRPr="006E46E4" w:rsidRDefault="0075042C" w:rsidP="00CB5284">
            <w:pPr>
              <w:jc w:val="center"/>
              <w:rPr>
                <w:szCs w:val="24"/>
              </w:rPr>
            </w:pPr>
            <w:r w:rsidRPr="006E46E4">
              <w:rPr>
                <w:szCs w:val="24"/>
              </w:rPr>
              <w:t>4</w:t>
            </w:r>
          </w:p>
        </w:tc>
        <w:tc>
          <w:tcPr>
            <w:tcW w:w="567" w:type="dxa"/>
            <w:vAlign w:val="center"/>
          </w:tcPr>
          <w:p w:rsidR="001E202C" w:rsidRPr="006E46E4" w:rsidRDefault="001E202C" w:rsidP="00CB5284">
            <w:pPr>
              <w:jc w:val="center"/>
              <w:rPr>
                <w:szCs w:val="24"/>
              </w:rPr>
            </w:pPr>
          </w:p>
        </w:tc>
        <w:tc>
          <w:tcPr>
            <w:tcW w:w="8646" w:type="dxa"/>
            <w:vAlign w:val="center"/>
          </w:tcPr>
          <w:p w:rsidR="001E202C" w:rsidRPr="006E46E4" w:rsidRDefault="0075042C" w:rsidP="00CB5284">
            <w:pPr>
              <w:rPr>
                <w:szCs w:val="24"/>
              </w:rPr>
            </w:pPr>
            <w:r w:rsidRPr="006E46E4">
              <w:rPr>
                <w:kern w:val="32"/>
                <w:szCs w:val="24"/>
              </w:rPr>
              <w:t>Основные положения сценария развития системы теплоснабжения</w:t>
            </w:r>
          </w:p>
        </w:tc>
        <w:tc>
          <w:tcPr>
            <w:tcW w:w="567" w:type="dxa"/>
            <w:vAlign w:val="center"/>
          </w:tcPr>
          <w:p w:rsidR="001E202C" w:rsidRPr="006E46E4" w:rsidRDefault="00F76E7A" w:rsidP="003E64AF">
            <w:pPr>
              <w:jc w:val="center"/>
              <w:rPr>
                <w:szCs w:val="24"/>
              </w:rPr>
            </w:pPr>
            <w:r w:rsidRPr="006E46E4">
              <w:rPr>
                <w:szCs w:val="24"/>
              </w:rPr>
              <w:t>2</w:t>
            </w:r>
            <w:r w:rsidR="003E64AF" w:rsidRPr="006E46E4">
              <w:rPr>
                <w:szCs w:val="24"/>
              </w:rPr>
              <w:t>3</w:t>
            </w:r>
          </w:p>
        </w:tc>
      </w:tr>
      <w:tr w:rsidR="001E202C" w:rsidRPr="006E46E4" w:rsidTr="00CB5284">
        <w:trPr>
          <w:trHeight w:val="170"/>
        </w:trPr>
        <w:tc>
          <w:tcPr>
            <w:tcW w:w="534" w:type="dxa"/>
            <w:vAlign w:val="center"/>
          </w:tcPr>
          <w:p w:rsidR="001E202C" w:rsidRPr="006E46E4" w:rsidRDefault="0075042C" w:rsidP="00CB5284">
            <w:pPr>
              <w:jc w:val="center"/>
              <w:rPr>
                <w:szCs w:val="24"/>
              </w:rPr>
            </w:pPr>
            <w:r w:rsidRPr="006E46E4">
              <w:rPr>
                <w:szCs w:val="24"/>
              </w:rPr>
              <w:t>5</w:t>
            </w:r>
          </w:p>
        </w:tc>
        <w:tc>
          <w:tcPr>
            <w:tcW w:w="567" w:type="dxa"/>
            <w:vAlign w:val="center"/>
          </w:tcPr>
          <w:p w:rsidR="001E202C" w:rsidRPr="006E46E4" w:rsidRDefault="001E202C" w:rsidP="00CB5284">
            <w:pPr>
              <w:jc w:val="center"/>
              <w:rPr>
                <w:szCs w:val="24"/>
              </w:rPr>
            </w:pPr>
          </w:p>
        </w:tc>
        <w:tc>
          <w:tcPr>
            <w:tcW w:w="8646" w:type="dxa"/>
            <w:vAlign w:val="center"/>
          </w:tcPr>
          <w:p w:rsidR="001E202C" w:rsidRPr="006E46E4" w:rsidRDefault="0075042C" w:rsidP="00CB5284">
            <w:pPr>
              <w:pStyle w:val="aff9"/>
              <w:rPr>
                <w:kern w:val="32"/>
                <w:szCs w:val="24"/>
              </w:rPr>
            </w:pPr>
            <w:r w:rsidRPr="006E46E4">
              <w:rPr>
                <w:kern w:val="32"/>
                <w:szCs w:val="24"/>
              </w:rPr>
              <w:t>Предложения по строительству, реконструкции, техническому перевооружению и (или) модернизации источников тепловой энергии</w:t>
            </w:r>
          </w:p>
        </w:tc>
        <w:tc>
          <w:tcPr>
            <w:tcW w:w="567" w:type="dxa"/>
            <w:vAlign w:val="center"/>
          </w:tcPr>
          <w:p w:rsidR="001E202C" w:rsidRPr="006E46E4" w:rsidRDefault="00F76E7A" w:rsidP="003E64AF">
            <w:pPr>
              <w:jc w:val="center"/>
              <w:rPr>
                <w:szCs w:val="24"/>
              </w:rPr>
            </w:pPr>
            <w:r w:rsidRPr="006E46E4">
              <w:rPr>
                <w:szCs w:val="24"/>
              </w:rPr>
              <w:t>2</w:t>
            </w:r>
            <w:r w:rsidR="003E64AF" w:rsidRPr="006E46E4">
              <w:rPr>
                <w:szCs w:val="24"/>
              </w:rPr>
              <w:t>4</w:t>
            </w:r>
          </w:p>
        </w:tc>
      </w:tr>
      <w:tr w:rsidR="001E202C" w:rsidRPr="006E46E4" w:rsidTr="00CB5284">
        <w:trPr>
          <w:trHeight w:val="170"/>
        </w:trPr>
        <w:tc>
          <w:tcPr>
            <w:tcW w:w="534" w:type="dxa"/>
            <w:vAlign w:val="center"/>
          </w:tcPr>
          <w:p w:rsidR="001E202C" w:rsidRPr="006E46E4" w:rsidRDefault="0075042C" w:rsidP="00CB5284">
            <w:pPr>
              <w:jc w:val="center"/>
              <w:rPr>
                <w:szCs w:val="24"/>
              </w:rPr>
            </w:pPr>
            <w:r w:rsidRPr="006E46E4">
              <w:rPr>
                <w:szCs w:val="24"/>
              </w:rPr>
              <w:t>6</w:t>
            </w:r>
          </w:p>
        </w:tc>
        <w:tc>
          <w:tcPr>
            <w:tcW w:w="567" w:type="dxa"/>
            <w:vAlign w:val="center"/>
          </w:tcPr>
          <w:p w:rsidR="001E202C" w:rsidRPr="006E46E4" w:rsidRDefault="001E202C" w:rsidP="00CB5284">
            <w:pPr>
              <w:jc w:val="center"/>
              <w:rPr>
                <w:szCs w:val="24"/>
              </w:rPr>
            </w:pPr>
          </w:p>
        </w:tc>
        <w:tc>
          <w:tcPr>
            <w:tcW w:w="8646" w:type="dxa"/>
            <w:vAlign w:val="center"/>
          </w:tcPr>
          <w:p w:rsidR="001E202C" w:rsidRPr="006E46E4" w:rsidRDefault="0075042C" w:rsidP="00CB5284">
            <w:pPr>
              <w:rPr>
                <w:szCs w:val="24"/>
              </w:rPr>
            </w:pPr>
            <w:r w:rsidRPr="006E46E4">
              <w:rPr>
                <w:rFonts w:eastAsiaTheme="minorHAnsi"/>
                <w:szCs w:val="24"/>
                <w:lang w:eastAsia="ru-RU"/>
              </w:rPr>
              <w:t>Предложения по техническому перевооружению источников тепловой энергии с целью повышения эффективности работы систем теплоснабжения</w:t>
            </w:r>
          </w:p>
        </w:tc>
        <w:tc>
          <w:tcPr>
            <w:tcW w:w="567" w:type="dxa"/>
            <w:vAlign w:val="center"/>
          </w:tcPr>
          <w:p w:rsidR="001E202C" w:rsidRPr="006E46E4" w:rsidRDefault="00F76E7A" w:rsidP="003E64AF">
            <w:pPr>
              <w:jc w:val="center"/>
              <w:rPr>
                <w:szCs w:val="24"/>
              </w:rPr>
            </w:pPr>
            <w:r w:rsidRPr="006E46E4">
              <w:rPr>
                <w:szCs w:val="24"/>
              </w:rPr>
              <w:t>2</w:t>
            </w:r>
            <w:r w:rsidR="003E64AF" w:rsidRPr="006E46E4">
              <w:rPr>
                <w:szCs w:val="24"/>
              </w:rPr>
              <w:t>5</w:t>
            </w:r>
          </w:p>
        </w:tc>
      </w:tr>
      <w:tr w:rsidR="001E202C" w:rsidRPr="006E46E4" w:rsidTr="00CB5284">
        <w:trPr>
          <w:trHeight w:val="170"/>
        </w:trPr>
        <w:tc>
          <w:tcPr>
            <w:tcW w:w="534" w:type="dxa"/>
            <w:vAlign w:val="center"/>
          </w:tcPr>
          <w:p w:rsidR="001E202C" w:rsidRPr="006E46E4" w:rsidRDefault="0075042C" w:rsidP="00CB5284">
            <w:pPr>
              <w:jc w:val="center"/>
              <w:rPr>
                <w:szCs w:val="24"/>
              </w:rPr>
            </w:pPr>
            <w:r w:rsidRPr="006E46E4">
              <w:rPr>
                <w:szCs w:val="24"/>
              </w:rPr>
              <w:t>7</w:t>
            </w:r>
          </w:p>
        </w:tc>
        <w:tc>
          <w:tcPr>
            <w:tcW w:w="567" w:type="dxa"/>
            <w:vAlign w:val="center"/>
          </w:tcPr>
          <w:p w:rsidR="001E202C" w:rsidRPr="006E46E4" w:rsidRDefault="001E202C" w:rsidP="00CB5284">
            <w:pPr>
              <w:jc w:val="center"/>
              <w:rPr>
                <w:szCs w:val="24"/>
              </w:rPr>
            </w:pPr>
          </w:p>
        </w:tc>
        <w:tc>
          <w:tcPr>
            <w:tcW w:w="8646" w:type="dxa"/>
            <w:vAlign w:val="center"/>
          </w:tcPr>
          <w:p w:rsidR="001E202C" w:rsidRPr="006E46E4" w:rsidRDefault="0075042C" w:rsidP="00CB5284">
            <w:pPr>
              <w:rPr>
                <w:szCs w:val="24"/>
              </w:rPr>
            </w:pPr>
            <w:r w:rsidRPr="006E46E4">
              <w:rPr>
                <w:szCs w:val="24"/>
              </w:rPr>
              <w:t>Предложения по строительству и реконструкции и (или) модернизации тепловых сетей и сооружений на них</w:t>
            </w:r>
          </w:p>
        </w:tc>
        <w:tc>
          <w:tcPr>
            <w:tcW w:w="567" w:type="dxa"/>
            <w:vAlign w:val="center"/>
          </w:tcPr>
          <w:p w:rsidR="001E202C" w:rsidRPr="006E46E4" w:rsidRDefault="00F76E7A" w:rsidP="003E64AF">
            <w:pPr>
              <w:jc w:val="center"/>
              <w:rPr>
                <w:szCs w:val="24"/>
              </w:rPr>
            </w:pPr>
            <w:r w:rsidRPr="006E46E4">
              <w:rPr>
                <w:szCs w:val="24"/>
              </w:rPr>
              <w:t>2</w:t>
            </w:r>
            <w:r w:rsidR="003E64AF" w:rsidRPr="006E46E4">
              <w:rPr>
                <w:szCs w:val="24"/>
              </w:rPr>
              <w:t>5</w:t>
            </w:r>
          </w:p>
        </w:tc>
      </w:tr>
      <w:tr w:rsidR="001E202C" w:rsidRPr="006E46E4" w:rsidTr="00CB5284">
        <w:trPr>
          <w:trHeight w:val="170"/>
        </w:trPr>
        <w:tc>
          <w:tcPr>
            <w:tcW w:w="534" w:type="dxa"/>
            <w:vAlign w:val="center"/>
          </w:tcPr>
          <w:p w:rsidR="001E202C" w:rsidRPr="006E46E4" w:rsidRDefault="001E202C" w:rsidP="00CB5284">
            <w:pPr>
              <w:jc w:val="center"/>
              <w:rPr>
                <w:szCs w:val="24"/>
              </w:rPr>
            </w:pPr>
          </w:p>
        </w:tc>
        <w:tc>
          <w:tcPr>
            <w:tcW w:w="567" w:type="dxa"/>
            <w:vAlign w:val="center"/>
          </w:tcPr>
          <w:p w:rsidR="001E202C" w:rsidRPr="006E46E4" w:rsidRDefault="0075042C" w:rsidP="00CB5284">
            <w:pPr>
              <w:jc w:val="center"/>
              <w:rPr>
                <w:szCs w:val="24"/>
              </w:rPr>
            </w:pPr>
            <w:r w:rsidRPr="006E46E4">
              <w:rPr>
                <w:szCs w:val="24"/>
              </w:rPr>
              <w:t>7.1</w:t>
            </w:r>
          </w:p>
        </w:tc>
        <w:tc>
          <w:tcPr>
            <w:tcW w:w="8646" w:type="dxa"/>
            <w:vAlign w:val="center"/>
          </w:tcPr>
          <w:p w:rsidR="001E202C" w:rsidRPr="006E46E4" w:rsidRDefault="0075042C" w:rsidP="00CB5284">
            <w:pPr>
              <w:pStyle w:val="aff9"/>
              <w:rPr>
                <w:kern w:val="32"/>
                <w:szCs w:val="24"/>
              </w:rPr>
            </w:pPr>
            <w:r w:rsidRPr="006E46E4">
              <w:rPr>
                <w:kern w:val="32"/>
                <w:szCs w:val="24"/>
              </w:rPr>
              <w:t>Инвестиции в строительство, реконструкцию, техническое перевооружение и (или) модернизацию</w:t>
            </w:r>
          </w:p>
        </w:tc>
        <w:tc>
          <w:tcPr>
            <w:tcW w:w="567" w:type="dxa"/>
            <w:vAlign w:val="center"/>
          </w:tcPr>
          <w:p w:rsidR="001E202C" w:rsidRPr="006E46E4" w:rsidRDefault="00F76E7A" w:rsidP="003E64AF">
            <w:pPr>
              <w:jc w:val="center"/>
              <w:rPr>
                <w:szCs w:val="24"/>
              </w:rPr>
            </w:pPr>
            <w:r w:rsidRPr="006E46E4">
              <w:rPr>
                <w:szCs w:val="24"/>
              </w:rPr>
              <w:t>2</w:t>
            </w:r>
            <w:r w:rsidR="003E64AF" w:rsidRPr="006E46E4">
              <w:rPr>
                <w:szCs w:val="24"/>
              </w:rPr>
              <w:t>6</w:t>
            </w:r>
          </w:p>
        </w:tc>
      </w:tr>
      <w:tr w:rsidR="00956044" w:rsidRPr="006E46E4" w:rsidTr="00CB5284">
        <w:trPr>
          <w:trHeight w:val="170"/>
        </w:trPr>
        <w:tc>
          <w:tcPr>
            <w:tcW w:w="534" w:type="dxa"/>
            <w:vAlign w:val="center"/>
          </w:tcPr>
          <w:p w:rsidR="00956044" w:rsidRPr="006E46E4" w:rsidRDefault="00956044" w:rsidP="00CB5284">
            <w:pPr>
              <w:jc w:val="center"/>
              <w:rPr>
                <w:szCs w:val="24"/>
              </w:rPr>
            </w:pPr>
          </w:p>
        </w:tc>
        <w:tc>
          <w:tcPr>
            <w:tcW w:w="567" w:type="dxa"/>
            <w:vAlign w:val="center"/>
          </w:tcPr>
          <w:p w:rsidR="00956044" w:rsidRPr="006E46E4" w:rsidRDefault="0075042C" w:rsidP="00CB5284">
            <w:pPr>
              <w:jc w:val="center"/>
              <w:rPr>
                <w:szCs w:val="24"/>
              </w:rPr>
            </w:pPr>
            <w:r w:rsidRPr="006E46E4">
              <w:rPr>
                <w:szCs w:val="24"/>
              </w:rPr>
              <w:t>7.2</w:t>
            </w:r>
          </w:p>
        </w:tc>
        <w:tc>
          <w:tcPr>
            <w:tcW w:w="8646" w:type="dxa"/>
            <w:vAlign w:val="center"/>
          </w:tcPr>
          <w:p w:rsidR="00956044" w:rsidRPr="006E46E4" w:rsidRDefault="0075042C" w:rsidP="00CB5284">
            <w:pPr>
              <w:rPr>
                <w:szCs w:val="24"/>
              </w:rPr>
            </w:pPr>
            <w:r w:rsidRPr="006E46E4">
              <w:rPr>
                <w:szCs w:val="24"/>
              </w:rPr>
              <w:t>Предложения по источникам и условиям инвестиций, обеспечивающих финансовые потребности</w:t>
            </w:r>
          </w:p>
        </w:tc>
        <w:tc>
          <w:tcPr>
            <w:tcW w:w="567" w:type="dxa"/>
            <w:vAlign w:val="center"/>
          </w:tcPr>
          <w:p w:rsidR="00956044" w:rsidRPr="006E46E4" w:rsidRDefault="00F76E7A" w:rsidP="003E64AF">
            <w:pPr>
              <w:jc w:val="center"/>
              <w:rPr>
                <w:szCs w:val="24"/>
              </w:rPr>
            </w:pPr>
            <w:r w:rsidRPr="006E46E4">
              <w:rPr>
                <w:szCs w:val="24"/>
              </w:rPr>
              <w:t>2</w:t>
            </w:r>
            <w:r w:rsidR="003E64AF" w:rsidRPr="006E46E4">
              <w:rPr>
                <w:szCs w:val="24"/>
              </w:rPr>
              <w:t>6</w:t>
            </w:r>
          </w:p>
        </w:tc>
      </w:tr>
      <w:tr w:rsidR="00956044" w:rsidRPr="006E46E4" w:rsidTr="00CB5284">
        <w:trPr>
          <w:trHeight w:val="170"/>
        </w:trPr>
        <w:tc>
          <w:tcPr>
            <w:tcW w:w="534" w:type="dxa"/>
            <w:vAlign w:val="center"/>
          </w:tcPr>
          <w:p w:rsidR="00956044" w:rsidRPr="006E46E4" w:rsidRDefault="00956044" w:rsidP="00CB5284">
            <w:pPr>
              <w:jc w:val="center"/>
              <w:rPr>
                <w:szCs w:val="24"/>
              </w:rPr>
            </w:pPr>
            <w:r w:rsidRPr="006E46E4">
              <w:rPr>
                <w:szCs w:val="24"/>
              </w:rPr>
              <w:t>8</w:t>
            </w:r>
          </w:p>
        </w:tc>
        <w:tc>
          <w:tcPr>
            <w:tcW w:w="567" w:type="dxa"/>
            <w:vAlign w:val="center"/>
          </w:tcPr>
          <w:p w:rsidR="00956044" w:rsidRPr="006E46E4" w:rsidRDefault="00956044" w:rsidP="00CB5284">
            <w:pPr>
              <w:jc w:val="center"/>
              <w:rPr>
                <w:szCs w:val="24"/>
              </w:rPr>
            </w:pPr>
          </w:p>
        </w:tc>
        <w:tc>
          <w:tcPr>
            <w:tcW w:w="8646" w:type="dxa"/>
            <w:vAlign w:val="center"/>
          </w:tcPr>
          <w:p w:rsidR="00956044" w:rsidRPr="006E46E4" w:rsidRDefault="0075042C" w:rsidP="00CB5284">
            <w:pPr>
              <w:pStyle w:val="aff9"/>
              <w:rPr>
                <w:szCs w:val="24"/>
              </w:rPr>
            </w:pPr>
            <w:r w:rsidRPr="006E46E4">
              <w:rPr>
                <w:szCs w:val="24"/>
                <w:lang w:eastAsia="ru-RU"/>
              </w:rPr>
              <w:t xml:space="preserve">Температурный график отпуска тепловой энергии для каждого источника тепловой энергии  </w:t>
            </w:r>
            <w:r w:rsidRPr="006E46E4">
              <w:rPr>
                <w:szCs w:val="24"/>
              </w:rPr>
              <w:t>ООО «Теплосети»</w:t>
            </w:r>
          </w:p>
        </w:tc>
        <w:tc>
          <w:tcPr>
            <w:tcW w:w="567" w:type="dxa"/>
            <w:vAlign w:val="center"/>
          </w:tcPr>
          <w:p w:rsidR="00956044" w:rsidRPr="006E46E4" w:rsidRDefault="00F76E7A" w:rsidP="006E46E4">
            <w:pPr>
              <w:jc w:val="center"/>
              <w:rPr>
                <w:szCs w:val="24"/>
              </w:rPr>
            </w:pPr>
            <w:r w:rsidRPr="006E46E4">
              <w:rPr>
                <w:szCs w:val="24"/>
              </w:rPr>
              <w:t>2</w:t>
            </w:r>
            <w:r w:rsidR="006E46E4" w:rsidRPr="006E46E4">
              <w:rPr>
                <w:szCs w:val="24"/>
              </w:rPr>
              <w:t>8</w:t>
            </w:r>
          </w:p>
        </w:tc>
      </w:tr>
      <w:tr w:rsidR="00956044" w:rsidRPr="006E46E4" w:rsidTr="00CB5284">
        <w:trPr>
          <w:trHeight w:val="170"/>
        </w:trPr>
        <w:tc>
          <w:tcPr>
            <w:tcW w:w="534" w:type="dxa"/>
            <w:vAlign w:val="center"/>
          </w:tcPr>
          <w:p w:rsidR="00956044" w:rsidRPr="006E46E4" w:rsidRDefault="00956044" w:rsidP="00CB5284">
            <w:pPr>
              <w:jc w:val="center"/>
              <w:rPr>
                <w:szCs w:val="24"/>
              </w:rPr>
            </w:pPr>
            <w:r w:rsidRPr="006E46E4">
              <w:rPr>
                <w:szCs w:val="24"/>
              </w:rPr>
              <w:t>9</w:t>
            </w:r>
          </w:p>
        </w:tc>
        <w:tc>
          <w:tcPr>
            <w:tcW w:w="567" w:type="dxa"/>
            <w:vAlign w:val="center"/>
          </w:tcPr>
          <w:p w:rsidR="00956044" w:rsidRPr="006E46E4" w:rsidRDefault="00956044" w:rsidP="00CB5284">
            <w:pPr>
              <w:jc w:val="center"/>
              <w:rPr>
                <w:szCs w:val="24"/>
              </w:rPr>
            </w:pPr>
          </w:p>
        </w:tc>
        <w:tc>
          <w:tcPr>
            <w:tcW w:w="8646" w:type="dxa"/>
            <w:vAlign w:val="center"/>
          </w:tcPr>
          <w:p w:rsidR="00956044" w:rsidRPr="006E46E4" w:rsidRDefault="00CB5284" w:rsidP="00CB5284">
            <w:pPr>
              <w:rPr>
                <w:szCs w:val="24"/>
              </w:rPr>
            </w:pPr>
            <w:r w:rsidRPr="006E46E4">
              <w:rPr>
                <w:szCs w:val="24"/>
              </w:rPr>
              <w:t>Сведения о бесхозяйных тепловых сетях</w:t>
            </w:r>
          </w:p>
        </w:tc>
        <w:tc>
          <w:tcPr>
            <w:tcW w:w="567" w:type="dxa"/>
            <w:vAlign w:val="center"/>
          </w:tcPr>
          <w:p w:rsidR="00956044" w:rsidRPr="006E46E4" w:rsidRDefault="00F76E7A" w:rsidP="006E46E4">
            <w:pPr>
              <w:jc w:val="center"/>
              <w:rPr>
                <w:szCs w:val="24"/>
              </w:rPr>
            </w:pPr>
            <w:r w:rsidRPr="006E46E4">
              <w:rPr>
                <w:szCs w:val="24"/>
              </w:rPr>
              <w:t>2</w:t>
            </w:r>
            <w:r w:rsidR="006E46E4" w:rsidRPr="006E46E4">
              <w:rPr>
                <w:szCs w:val="24"/>
              </w:rPr>
              <w:t>9</w:t>
            </w:r>
          </w:p>
        </w:tc>
      </w:tr>
      <w:tr w:rsidR="00956044" w:rsidRPr="006E46E4" w:rsidTr="00CB5284">
        <w:trPr>
          <w:trHeight w:val="170"/>
        </w:trPr>
        <w:tc>
          <w:tcPr>
            <w:tcW w:w="534" w:type="dxa"/>
            <w:vAlign w:val="center"/>
          </w:tcPr>
          <w:p w:rsidR="00956044" w:rsidRPr="006E46E4" w:rsidRDefault="00956044" w:rsidP="00CB5284">
            <w:pPr>
              <w:jc w:val="center"/>
              <w:rPr>
                <w:szCs w:val="24"/>
              </w:rPr>
            </w:pPr>
            <w:r w:rsidRPr="006E46E4">
              <w:rPr>
                <w:szCs w:val="24"/>
              </w:rPr>
              <w:t>10</w:t>
            </w:r>
          </w:p>
        </w:tc>
        <w:tc>
          <w:tcPr>
            <w:tcW w:w="567" w:type="dxa"/>
            <w:vAlign w:val="center"/>
          </w:tcPr>
          <w:p w:rsidR="00956044" w:rsidRPr="006E46E4" w:rsidRDefault="00956044" w:rsidP="00CB5284">
            <w:pPr>
              <w:jc w:val="center"/>
              <w:rPr>
                <w:szCs w:val="24"/>
              </w:rPr>
            </w:pPr>
          </w:p>
        </w:tc>
        <w:tc>
          <w:tcPr>
            <w:tcW w:w="8646" w:type="dxa"/>
            <w:vAlign w:val="center"/>
          </w:tcPr>
          <w:p w:rsidR="00956044" w:rsidRPr="006E46E4" w:rsidRDefault="00CB5284" w:rsidP="00CB5284">
            <w:pPr>
              <w:rPr>
                <w:szCs w:val="24"/>
              </w:rPr>
            </w:pPr>
            <w:r w:rsidRPr="006E46E4">
              <w:rPr>
                <w:szCs w:val="24"/>
              </w:rPr>
              <w:t>Условия и организация перехода собственников квартир в многоквартирных домах на индивидуальное теплоснабжение</w:t>
            </w:r>
          </w:p>
        </w:tc>
        <w:tc>
          <w:tcPr>
            <w:tcW w:w="567" w:type="dxa"/>
            <w:vAlign w:val="center"/>
          </w:tcPr>
          <w:p w:rsidR="00956044" w:rsidRPr="006E46E4" w:rsidRDefault="00F76E7A" w:rsidP="006E46E4">
            <w:pPr>
              <w:jc w:val="center"/>
              <w:rPr>
                <w:szCs w:val="24"/>
              </w:rPr>
            </w:pPr>
            <w:r w:rsidRPr="006E46E4">
              <w:rPr>
                <w:szCs w:val="24"/>
              </w:rPr>
              <w:t>2</w:t>
            </w:r>
            <w:r w:rsidR="006E46E4" w:rsidRPr="006E46E4">
              <w:rPr>
                <w:szCs w:val="24"/>
              </w:rPr>
              <w:t>9</w:t>
            </w:r>
          </w:p>
        </w:tc>
      </w:tr>
      <w:tr w:rsidR="00956044" w:rsidRPr="006E46E4" w:rsidTr="00CB5284">
        <w:trPr>
          <w:trHeight w:val="170"/>
        </w:trPr>
        <w:tc>
          <w:tcPr>
            <w:tcW w:w="534" w:type="dxa"/>
            <w:vAlign w:val="center"/>
          </w:tcPr>
          <w:p w:rsidR="00956044" w:rsidRPr="006E46E4" w:rsidRDefault="00956044" w:rsidP="00CB5284">
            <w:pPr>
              <w:jc w:val="center"/>
              <w:rPr>
                <w:szCs w:val="24"/>
              </w:rPr>
            </w:pPr>
            <w:r w:rsidRPr="006E46E4">
              <w:rPr>
                <w:szCs w:val="24"/>
              </w:rPr>
              <w:t>11</w:t>
            </w:r>
          </w:p>
        </w:tc>
        <w:tc>
          <w:tcPr>
            <w:tcW w:w="567" w:type="dxa"/>
            <w:vAlign w:val="center"/>
          </w:tcPr>
          <w:p w:rsidR="00956044" w:rsidRPr="006E46E4" w:rsidRDefault="00956044" w:rsidP="00CB5284">
            <w:pPr>
              <w:jc w:val="center"/>
              <w:rPr>
                <w:szCs w:val="24"/>
              </w:rPr>
            </w:pPr>
          </w:p>
        </w:tc>
        <w:tc>
          <w:tcPr>
            <w:tcW w:w="8646" w:type="dxa"/>
            <w:vAlign w:val="center"/>
          </w:tcPr>
          <w:p w:rsidR="00956044" w:rsidRPr="006E46E4" w:rsidRDefault="00CB5284" w:rsidP="00CB5284">
            <w:pPr>
              <w:spacing w:after="120"/>
              <w:rPr>
                <w:szCs w:val="24"/>
              </w:rPr>
            </w:pPr>
            <w:r w:rsidRPr="006E46E4">
              <w:rPr>
                <w:szCs w:val="24"/>
              </w:rPr>
              <w:t>Условия вывода из эксплуатации источников тепловой энергии и тепловых сетей</w:t>
            </w:r>
          </w:p>
        </w:tc>
        <w:tc>
          <w:tcPr>
            <w:tcW w:w="567" w:type="dxa"/>
            <w:vAlign w:val="center"/>
          </w:tcPr>
          <w:p w:rsidR="00956044" w:rsidRPr="006E46E4" w:rsidRDefault="00CB5284" w:rsidP="006E46E4">
            <w:pPr>
              <w:jc w:val="center"/>
              <w:rPr>
                <w:szCs w:val="24"/>
              </w:rPr>
            </w:pPr>
            <w:r w:rsidRPr="006E46E4">
              <w:rPr>
                <w:szCs w:val="24"/>
              </w:rPr>
              <w:t>2</w:t>
            </w:r>
            <w:r w:rsidR="006E46E4" w:rsidRPr="006E46E4">
              <w:rPr>
                <w:szCs w:val="24"/>
              </w:rPr>
              <w:t>9</w:t>
            </w:r>
          </w:p>
        </w:tc>
      </w:tr>
      <w:tr w:rsidR="00956044" w:rsidRPr="006E46E4" w:rsidTr="00CB5284">
        <w:trPr>
          <w:trHeight w:val="170"/>
        </w:trPr>
        <w:tc>
          <w:tcPr>
            <w:tcW w:w="534" w:type="dxa"/>
            <w:vAlign w:val="center"/>
          </w:tcPr>
          <w:p w:rsidR="00956044" w:rsidRPr="006E46E4" w:rsidRDefault="0046005C" w:rsidP="00CB5284">
            <w:pPr>
              <w:jc w:val="center"/>
              <w:rPr>
                <w:szCs w:val="24"/>
              </w:rPr>
            </w:pPr>
            <w:r w:rsidRPr="006E46E4">
              <w:rPr>
                <w:szCs w:val="24"/>
              </w:rPr>
              <w:t>12</w:t>
            </w:r>
          </w:p>
        </w:tc>
        <w:tc>
          <w:tcPr>
            <w:tcW w:w="567" w:type="dxa"/>
            <w:vAlign w:val="center"/>
          </w:tcPr>
          <w:p w:rsidR="00956044" w:rsidRPr="006E46E4" w:rsidRDefault="00956044" w:rsidP="00CB5284">
            <w:pPr>
              <w:jc w:val="center"/>
              <w:rPr>
                <w:szCs w:val="24"/>
              </w:rPr>
            </w:pPr>
          </w:p>
        </w:tc>
        <w:tc>
          <w:tcPr>
            <w:tcW w:w="8646" w:type="dxa"/>
            <w:vAlign w:val="center"/>
          </w:tcPr>
          <w:p w:rsidR="00956044" w:rsidRPr="006E46E4" w:rsidRDefault="00CB5284" w:rsidP="00CB5284">
            <w:pPr>
              <w:rPr>
                <w:szCs w:val="24"/>
              </w:rPr>
            </w:pPr>
            <w:r w:rsidRPr="006E46E4">
              <w:rPr>
                <w:szCs w:val="24"/>
              </w:rPr>
              <w:t>Предложение по определению единой теплоснабжающей организации</w:t>
            </w:r>
          </w:p>
        </w:tc>
        <w:tc>
          <w:tcPr>
            <w:tcW w:w="567" w:type="dxa"/>
            <w:vAlign w:val="center"/>
          </w:tcPr>
          <w:p w:rsidR="00956044" w:rsidRPr="006E46E4" w:rsidRDefault="006E46E4" w:rsidP="006E46E4">
            <w:pPr>
              <w:jc w:val="center"/>
              <w:rPr>
                <w:szCs w:val="24"/>
              </w:rPr>
            </w:pPr>
            <w:r w:rsidRPr="006E46E4">
              <w:rPr>
                <w:szCs w:val="24"/>
              </w:rPr>
              <w:t>30</w:t>
            </w:r>
          </w:p>
        </w:tc>
      </w:tr>
    </w:tbl>
    <w:p w:rsidR="001E202C" w:rsidRDefault="001E202C" w:rsidP="006832DB">
      <w:pPr>
        <w:spacing w:after="120"/>
        <w:jc w:val="center"/>
        <w:rPr>
          <w:sz w:val="28"/>
          <w:szCs w:val="28"/>
        </w:rPr>
      </w:pPr>
    </w:p>
    <w:p w:rsidR="0046005C" w:rsidRDefault="0046005C" w:rsidP="006832DB">
      <w:pPr>
        <w:spacing w:after="120"/>
        <w:jc w:val="center"/>
        <w:rPr>
          <w:sz w:val="28"/>
          <w:szCs w:val="28"/>
        </w:rPr>
      </w:pPr>
    </w:p>
    <w:p w:rsidR="0046005C" w:rsidRDefault="0046005C" w:rsidP="00ED3E0A">
      <w:pPr>
        <w:spacing w:after="120"/>
        <w:rPr>
          <w:sz w:val="28"/>
          <w:szCs w:val="28"/>
        </w:rPr>
      </w:pPr>
    </w:p>
    <w:p w:rsidR="00ED3E0A" w:rsidRDefault="00ED3E0A" w:rsidP="00A42A0C">
      <w:pPr>
        <w:spacing w:after="120"/>
        <w:ind w:firstLine="567"/>
        <w:jc w:val="center"/>
        <w:rPr>
          <w:b/>
          <w:sz w:val="26"/>
          <w:szCs w:val="26"/>
        </w:rPr>
      </w:pPr>
    </w:p>
    <w:p w:rsidR="000B731C" w:rsidRDefault="000B731C" w:rsidP="00A42A0C">
      <w:pPr>
        <w:spacing w:after="120"/>
        <w:ind w:firstLine="567"/>
        <w:jc w:val="center"/>
        <w:rPr>
          <w:b/>
          <w:sz w:val="26"/>
          <w:szCs w:val="26"/>
        </w:rPr>
      </w:pPr>
    </w:p>
    <w:p w:rsidR="000B731C" w:rsidRDefault="000B731C" w:rsidP="00A42A0C">
      <w:pPr>
        <w:spacing w:after="120"/>
        <w:ind w:firstLine="567"/>
        <w:jc w:val="center"/>
        <w:rPr>
          <w:b/>
          <w:sz w:val="26"/>
          <w:szCs w:val="26"/>
        </w:rPr>
      </w:pPr>
    </w:p>
    <w:p w:rsidR="00CC289B" w:rsidRDefault="00CC289B" w:rsidP="00CC289B">
      <w:pPr>
        <w:spacing w:after="120"/>
        <w:rPr>
          <w:b/>
          <w:sz w:val="26"/>
          <w:szCs w:val="26"/>
        </w:rPr>
      </w:pPr>
    </w:p>
    <w:p w:rsidR="006E46E4" w:rsidRDefault="006E46E4" w:rsidP="00CC289B">
      <w:pPr>
        <w:spacing w:after="120"/>
        <w:jc w:val="center"/>
        <w:rPr>
          <w:b/>
          <w:sz w:val="26"/>
          <w:szCs w:val="26"/>
        </w:rPr>
      </w:pPr>
    </w:p>
    <w:p w:rsidR="00A64B65" w:rsidRDefault="00A64B65" w:rsidP="00A64B65">
      <w:pPr>
        <w:spacing w:after="120"/>
        <w:rPr>
          <w:b/>
          <w:sz w:val="26"/>
          <w:szCs w:val="26"/>
        </w:rPr>
      </w:pPr>
    </w:p>
    <w:p w:rsidR="00CA52ED" w:rsidRPr="003B7262" w:rsidRDefault="003B7262" w:rsidP="00A64B65">
      <w:pPr>
        <w:spacing w:after="120"/>
        <w:jc w:val="center"/>
        <w:rPr>
          <w:sz w:val="26"/>
          <w:szCs w:val="26"/>
        </w:rPr>
      </w:pPr>
      <w:r w:rsidRPr="003B7262">
        <w:rPr>
          <w:b/>
          <w:sz w:val="26"/>
          <w:szCs w:val="26"/>
        </w:rPr>
        <w:lastRenderedPageBreak/>
        <w:t>Введение</w:t>
      </w:r>
    </w:p>
    <w:p w:rsidR="0055364F" w:rsidRPr="0055364F" w:rsidRDefault="00246A35" w:rsidP="00B3148F">
      <w:pPr>
        <w:ind w:firstLine="567"/>
        <w:jc w:val="both"/>
        <w:rPr>
          <w:szCs w:val="24"/>
        </w:rPr>
      </w:pPr>
      <w:r w:rsidRPr="0055364F">
        <w:rPr>
          <w:szCs w:val="24"/>
        </w:rPr>
        <w:t xml:space="preserve">Утверждаемая часть схемы теплоснабжения </w:t>
      </w:r>
      <w:r w:rsidR="00054321">
        <w:rPr>
          <w:szCs w:val="24"/>
        </w:rPr>
        <w:t xml:space="preserve">села Мыт </w:t>
      </w:r>
      <w:r w:rsidR="00A42A0C" w:rsidRPr="0055364F">
        <w:rPr>
          <w:szCs w:val="24"/>
        </w:rPr>
        <w:t>Верхнеландеховского муниципального района Ивановской области на период 2017-20</w:t>
      </w:r>
      <w:r w:rsidR="00CC289B">
        <w:rPr>
          <w:szCs w:val="24"/>
        </w:rPr>
        <w:t>32</w:t>
      </w:r>
      <w:r w:rsidR="00A42A0C" w:rsidRPr="0055364F">
        <w:rPr>
          <w:szCs w:val="24"/>
        </w:rPr>
        <w:t xml:space="preserve"> гг</w:t>
      </w:r>
      <w:r w:rsidR="00B3148F">
        <w:rPr>
          <w:szCs w:val="24"/>
        </w:rPr>
        <w:t>.</w:t>
      </w:r>
      <w:r w:rsidR="00176EB3" w:rsidRPr="0055364F">
        <w:rPr>
          <w:szCs w:val="24"/>
        </w:rPr>
        <w:t xml:space="preserve"> </w:t>
      </w:r>
      <w:r w:rsidRPr="0055364F">
        <w:rPr>
          <w:szCs w:val="24"/>
        </w:rPr>
        <w:t xml:space="preserve">разработана на основе </w:t>
      </w:r>
      <w:r w:rsidR="00191EF3" w:rsidRPr="0055364F">
        <w:rPr>
          <w:szCs w:val="24"/>
        </w:rPr>
        <w:t xml:space="preserve">обосновывающих </w:t>
      </w:r>
      <w:r w:rsidRPr="0055364F">
        <w:rPr>
          <w:szCs w:val="24"/>
        </w:rPr>
        <w:t>материалов</w:t>
      </w:r>
      <w:r w:rsidR="00356EE1" w:rsidRPr="0055364F">
        <w:rPr>
          <w:szCs w:val="24"/>
        </w:rPr>
        <w:t xml:space="preserve"> (см. </w:t>
      </w:r>
      <w:r w:rsidR="00191EF3" w:rsidRPr="0055364F">
        <w:rPr>
          <w:szCs w:val="24"/>
        </w:rPr>
        <w:t xml:space="preserve">книгу </w:t>
      </w:r>
      <w:r w:rsidR="003B7262" w:rsidRPr="0055364F">
        <w:rPr>
          <w:szCs w:val="24"/>
        </w:rPr>
        <w:t>2</w:t>
      </w:r>
      <w:r w:rsidR="00191EF3" w:rsidRPr="0055364F">
        <w:rPr>
          <w:szCs w:val="24"/>
        </w:rPr>
        <w:t>).</w:t>
      </w:r>
      <w:r w:rsidR="00881E09" w:rsidRPr="0055364F">
        <w:rPr>
          <w:szCs w:val="24"/>
        </w:rPr>
        <w:t xml:space="preserve"> </w:t>
      </w:r>
      <w:r w:rsidR="003B7262" w:rsidRPr="0055364F">
        <w:rPr>
          <w:szCs w:val="24"/>
        </w:rPr>
        <w:t>Актуализация</w:t>
      </w:r>
      <w:r w:rsidR="00191EF3" w:rsidRPr="0055364F">
        <w:rPr>
          <w:szCs w:val="24"/>
        </w:rPr>
        <w:t xml:space="preserve"> </w:t>
      </w:r>
      <w:r w:rsidR="00CA52ED" w:rsidRPr="0055364F">
        <w:rPr>
          <w:szCs w:val="24"/>
        </w:rPr>
        <w:t xml:space="preserve">схемы теплоснабжения </w:t>
      </w:r>
      <w:r w:rsidR="00054321">
        <w:rPr>
          <w:szCs w:val="24"/>
        </w:rPr>
        <w:t xml:space="preserve">села Мыт </w:t>
      </w:r>
      <w:r w:rsidR="00176EB3" w:rsidRPr="0055364F">
        <w:rPr>
          <w:szCs w:val="24"/>
        </w:rPr>
        <w:t xml:space="preserve">осуществлялась </w:t>
      </w:r>
      <w:r w:rsidR="00552498" w:rsidRPr="0055364F">
        <w:rPr>
          <w:szCs w:val="24"/>
        </w:rPr>
        <w:t xml:space="preserve">согласно </w:t>
      </w:r>
      <w:r w:rsidR="0055364F" w:rsidRPr="0055364F">
        <w:rPr>
          <w:szCs w:val="24"/>
        </w:rPr>
        <w:t>Муниципальн</w:t>
      </w:r>
      <w:r w:rsidR="001E1F09">
        <w:rPr>
          <w:szCs w:val="24"/>
        </w:rPr>
        <w:t>ого</w:t>
      </w:r>
      <w:r w:rsidR="0055364F" w:rsidRPr="0055364F">
        <w:rPr>
          <w:szCs w:val="24"/>
        </w:rPr>
        <w:t xml:space="preserve"> контракт</w:t>
      </w:r>
      <w:r w:rsidR="001E1F09">
        <w:rPr>
          <w:szCs w:val="24"/>
        </w:rPr>
        <w:t>а</w:t>
      </w:r>
      <w:r w:rsidR="0055364F" w:rsidRPr="0055364F">
        <w:rPr>
          <w:szCs w:val="24"/>
        </w:rPr>
        <w:t xml:space="preserve"> № </w:t>
      </w:r>
      <w:r w:rsidR="00054321">
        <w:rPr>
          <w:szCs w:val="24"/>
        </w:rPr>
        <w:t>2</w:t>
      </w:r>
      <w:r w:rsidR="0055364F" w:rsidRPr="0055364F">
        <w:rPr>
          <w:szCs w:val="24"/>
        </w:rPr>
        <w:t xml:space="preserve"> </w:t>
      </w:r>
      <w:r w:rsidR="0055364F" w:rsidRPr="0055364F">
        <w:rPr>
          <w:spacing w:val="20"/>
          <w:szCs w:val="24"/>
        </w:rPr>
        <w:t xml:space="preserve"> </w:t>
      </w:r>
      <w:r w:rsidR="0055364F" w:rsidRPr="0055364F">
        <w:rPr>
          <w:szCs w:val="24"/>
        </w:rPr>
        <w:t>от</w:t>
      </w:r>
      <w:r w:rsidR="00054321">
        <w:rPr>
          <w:szCs w:val="24"/>
        </w:rPr>
        <w:t>08</w:t>
      </w:r>
      <w:r w:rsidR="0055364F" w:rsidRPr="0055364F">
        <w:rPr>
          <w:szCs w:val="24"/>
        </w:rPr>
        <w:t>.0</w:t>
      </w:r>
      <w:r w:rsidR="00054321">
        <w:rPr>
          <w:szCs w:val="24"/>
        </w:rPr>
        <w:t>4</w:t>
      </w:r>
      <w:r w:rsidR="0055364F" w:rsidRPr="0055364F">
        <w:rPr>
          <w:szCs w:val="24"/>
        </w:rPr>
        <w:t>.2022 года</w:t>
      </w:r>
    </w:p>
    <w:p w:rsidR="0055364F" w:rsidRPr="0055364F" w:rsidRDefault="0055364F" w:rsidP="00B3148F">
      <w:pPr>
        <w:pStyle w:val="aff9"/>
        <w:jc w:val="both"/>
        <w:rPr>
          <w:szCs w:val="24"/>
        </w:rPr>
      </w:pPr>
      <w:r w:rsidRPr="0055364F">
        <w:rPr>
          <w:szCs w:val="24"/>
        </w:rPr>
        <w:t xml:space="preserve">между Управлением </w:t>
      </w:r>
      <w:r w:rsidR="001E1F09">
        <w:rPr>
          <w:szCs w:val="24"/>
        </w:rPr>
        <w:t>муниципального</w:t>
      </w:r>
      <w:r w:rsidRPr="0055364F">
        <w:rPr>
          <w:szCs w:val="24"/>
        </w:rPr>
        <w:t xml:space="preserve"> хозяйства администраци</w:t>
      </w:r>
      <w:r w:rsidR="001E1F09">
        <w:rPr>
          <w:szCs w:val="24"/>
        </w:rPr>
        <w:t>и</w:t>
      </w:r>
      <w:r w:rsidRPr="0055364F">
        <w:rPr>
          <w:szCs w:val="24"/>
        </w:rPr>
        <w:t xml:space="preserve"> Верхнеландеховского муниципального района Ивановской области (Заказчик) и энергоаудиторской компанией ООО «Энерго-Эксперт» (Исполнитель).</w:t>
      </w:r>
    </w:p>
    <w:p w:rsidR="00CA52ED" w:rsidRPr="0055364F" w:rsidRDefault="00DF639E" w:rsidP="00B3148F">
      <w:pPr>
        <w:pStyle w:val="aff9"/>
        <w:ind w:firstLine="567"/>
        <w:jc w:val="both"/>
        <w:rPr>
          <w:szCs w:val="24"/>
        </w:rPr>
      </w:pPr>
      <w:r w:rsidRPr="0055364F">
        <w:rPr>
          <w:szCs w:val="24"/>
        </w:rPr>
        <w:t xml:space="preserve"> </w:t>
      </w:r>
      <w:r w:rsidR="00CA52ED" w:rsidRPr="0055364F">
        <w:rPr>
          <w:szCs w:val="24"/>
        </w:rPr>
        <w:t>При разработке схемы теплоснабжения Исполнитель руководствовался, прежде всего</w:t>
      </w:r>
      <w:r w:rsidR="00881E09" w:rsidRPr="0055364F">
        <w:rPr>
          <w:szCs w:val="24"/>
        </w:rPr>
        <w:t>,</w:t>
      </w:r>
      <w:r w:rsidR="00CA52ED" w:rsidRPr="0055364F">
        <w:rPr>
          <w:szCs w:val="24"/>
        </w:rPr>
        <w:t xml:space="preserve"> федеральным законодательством в области теплоснабжения, энергосбережения и повышения энергетической эффективности:</w:t>
      </w:r>
    </w:p>
    <w:p w:rsidR="00CA52ED" w:rsidRPr="0055364F" w:rsidRDefault="00337625" w:rsidP="0055364F">
      <w:pPr>
        <w:ind w:firstLine="480"/>
        <w:jc w:val="both"/>
        <w:rPr>
          <w:szCs w:val="24"/>
        </w:rPr>
      </w:pPr>
      <w:r>
        <w:rPr>
          <w:szCs w:val="24"/>
        </w:rPr>
        <w:t>-</w:t>
      </w:r>
      <w:r w:rsidR="00CA52ED" w:rsidRPr="0055364F">
        <w:rPr>
          <w:szCs w:val="24"/>
        </w:rPr>
        <w:t>от 27 июля 2010 года № 190-ФЗ «О теплоснабжении»;</w:t>
      </w:r>
    </w:p>
    <w:p w:rsidR="00CA52ED" w:rsidRPr="0055364F" w:rsidRDefault="00337625" w:rsidP="0055364F">
      <w:pPr>
        <w:ind w:firstLine="480"/>
        <w:jc w:val="both"/>
        <w:rPr>
          <w:szCs w:val="24"/>
        </w:rPr>
      </w:pPr>
      <w:r>
        <w:rPr>
          <w:szCs w:val="24"/>
        </w:rPr>
        <w:t>-</w:t>
      </w:r>
      <w:r w:rsidR="00CA52ED" w:rsidRPr="0055364F">
        <w:rPr>
          <w:szCs w:val="24"/>
        </w:rPr>
        <w:t xml:space="preserve">от 23.11.2009г. № 261-ФЗ «Об энергосбережении и о повышении энергетической эффективности и о внесении изменений в отдельные законодательные акты </w:t>
      </w:r>
      <w:r w:rsidR="003B7262" w:rsidRPr="0055364F">
        <w:rPr>
          <w:szCs w:val="24"/>
        </w:rPr>
        <w:t>Р</w:t>
      </w:r>
      <w:r w:rsidR="00CA52ED" w:rsidRPr="0055364F">
        <w:rPr>
          <w:szCs w:val="24"/>
        </w:rPr>
        <w:t>Ф»;</w:t>
      </w:r>
    </w:p>
    <w:p w:rsidR="00CA52ED" w:rsidRPr="0055364F" w:rsidRDefault="00337625" w:rsidP="0055364F">
      <w:pPr>
        <w:pStyle w:val="ConsPlusNormal"/>
        <w:widowControl/>
        <w:ind w:firstLine="480"/>
        <w:jc w:val="both"/>
        <w:rPr>
          <w:rFonts w:ascii="Times New Roman" w:hAnsi="Times New Roman" w:cs="Times New Roman"/>
          <w:sz w:val="24"/>
          <w:szCs w:val="24"/>
        </w:rPr>
      </w:pPr>
      <w:r>
        <w:rPr>
          <w:rFonts w:ascii="Times New Roman" w:hAnsi="Times New Roman" w:cs="Times New Roman"/>
          <w:sz w:val="24"/>
          <w:szCs w:val="24"/>
        </w:rPr>
        <w:t>-</w:t>
      </w:r>
      <w:r w:rsidR="00CA52ED" w:rsidRPr="0055364F">
        <w:rPr>
          <w:rFonts w:ascii="Times New Roman" w:hAnsi="Times New Roman" w:cs="Times New Roman"/>
          <w:sz w:val="24"/>
          <w:szCs w:val="24"/>
        </w:rPr>
        <w:t>постановление Правительства Российской Федерации от 22 февраля 2012 г. № 154 «О требованиях к схемам теплоснабжения, порядку разработки и утверждения».</w:t>
      </w:r>
    </w:p>
    <w:p w:rsidR="00CA52ED" w:rsidRPr="0055364F" w:rsidRDefault="00CA52ED" w:rsidP="00B3148F">
      <w:pPr>
        <w:pStyle w:val="ConsPlusNormal"/>
        <w:widowControl/>
        <w:ind w:firstLine="567"/>
        <w:jc w:val="both"/>
        <w:rPr>
          <w:rFonts w:ascii="Times New Roman" w:hAnsi="Times New Roman" w:cs="Times New Roman"/>
          <w:sz w:val="24"/>
          <w:szCs w:val="24"/>
        </w:rPr>
      </w:pPr>
      <w:r w:rsidRPr="0055364F">
        <w:rPr>
          <w:rFonts w:ascii="Times New Roman" w:hAnsi="Times New Roman" w:cs="Times New Roman"/>
          <w:sz w:val="24"/>
          <w:szCs w:val="24"/>
        </w:rPr>
        <w:t>При разработке отдельных разделов документа использовались и другие руководящие документы и справочная литература</w:t>
      </w:r>
      <w:r w:rsidR="00460CE8" w:rsidRPr="0055364F">
        <w:rPr>
          <w:rFonts w:ascii="Times New Roman" w:hAnsi="Times New Roman" w:cs="Times New Roman"/>
          <w:sz w:val="24"/>
          <w:szCs w:val="24"/>
        </w:rPr>
        <w:t>.</w:t>
      </w:r>
      <w:r w:rsidR="00305D3D" w:rsidRPr="0055364F">
        <w:rPr>
          <w:rFonts w:ascii="Times New Roman" w:hAnsi="Times New Roman" w:cs="Times New Roman"/>
          <w:sz w:val="24"/>
          <w:szCs w:val="24"/>
        </w:rPr>
        <w:t xml:space="preserve"> </w:t>
      </w:r>
      <w:r w:rsidRPr="0055364F">
        <w:rPr>
          <w:rFonts w:ascii="Times New Roman" w:hAnsi="Times New Roman" w:cs="Times New Roman"/>
          <w:sz w:val="24"/>
          <w:szCs w:val="24"/>
        </w:rPr>
        <w:t xml:space="preserve">Для разработки схемы теплоснабжения </w:t>
      </w:r>
      <w:r w:rsidR="00881E09" w:rsidRPr="0055364F">
        <w:rPr>
          <w:rFonts w:ascii="Times New Roman" w:hAnsi="Times New Roman" w:cs="Times New Roman"/>
          <w:sz w:val="24"/>
          <w:szCs w:val="24"/>
        </w:rPr>
        <w:t xml:space="preserve">Исполнитель </w:t>
      </w:r>
      <w:r w:rsidR="00CC6339" w:rsidRPr="0055364F">
        <w:rPr>
          <w:rFonts w:ascii="Times New Roman" w:hAnsi="Times New Roman" w:cs="Times New Roman"/>
          <w:sz w:val="24"/>
          <w:szCs w:val="24"/>
        </w:rPr>
        <w:t xml:space="preserve">использовал градостроительный план и </w:t>
      </w:r>
      <w:r w:rsidRPr="0055364F">
        <w:rPr>
          <w:rFonts w:ascii="Times New Roman" w:hAnsi="Times New Roman" w:cs="Times New Roman"/>
          <w:sz w:val="24"/>
          <w:szCs w:val="24"/>
        </w:rPr>
        <w:t>произвел сбор информации:</w:t>
      </w:r>
    </w:p>
    <w:p w:rsidR="00CA52ED" w:rsidRPr="0055364F" w:rsidRDefault="00337625" w:rsidP="0055364F">
      <w:pPr>
        <w:ind w:firstLine="480"/>
        <w:jc w:val="both"/>
        <w:rPr>
          <w:szCs w:val="24"/>
        </w:rPr>
      </w:pPr>
      <w:r>
        <w:rPr>
          <w:szCs w:val="24"/>
        </w:rPr>
        <w:t>-</w:t>
      </w:r>
      <w:r w:rsidR="00305D3D" w:rsidRPr="0055364F">
        <w:rPr>
          <w:szCs w:val="24"/>
        </w:rPr>
        <w:t xml:space="preserve">о населенном пункте </w:t>
      </w:r>
      <w:r w:rsidR="00CA52ED" w:rsidRPr="0055364F">
        <w:rPr>
          <w:szCs w:val="24"/>
        </w:rPr>
        <w:t>и перспективах его развития;</w:t>
      </w:r>
    </w:p>
    <w:p w:rsidR="00CA52ED" w:rsidRPr="0055364F" w:rsidRDefault="00337625" w:rsidP="0055364F">
      <w:pPr>
        <w:ind w:firstLine="480"/>
        <w:jc w:val="both"/>
        <w:rPr>
          <w:szCs w:val="24"/>
        </w:rPr>
      </w:pPr>
      <w:r>
        <w:rPr>
          <w:szCs w:val="24"/>
        </w:rPr>
        <w:t>-</w:t>
      </w:r>
      <w:r w:rsidR="00CA52ED" w:rsidRPr="0055364F">
        <w:rPr>
          <w:szCs w:val="24"/>
        </w:rPr>
        <w:t>о теплоснабжающих организациях, их оборудовании, тепловых сетях, производственно-экономических показателях;</w:t>
      </w:r>
    </w:p>
    <w:p w:rsidR="00CA52ED" w:rsidRPr="0055364F" w:rsidRDefault="00337625" w:rsidP="0055364F">
      <w:pPr>
        <w:ind w:firstLine="480"/>
        <w:jc w:val="both"/>
        <w:rPr>
          <w:szCs w:val="24"/>
        </w:rPr>
      </w:pPr>
      <w:r>
        <w:rPr>
          <w:szCs w:val="24"/>
        </w:rPr>
        <w:t>-</w:t>
      </w:r>
      <w:r w:rsidR="00AB641C" w:rsidRPr="0055364F">
        <w:rPr>
          <w:szCs w:val="24"/>
        </w:rPr>
        <w:t xml:space="preserve">о </w:t>
      </w:r>
      <w:r w:rsidR="00CA52ED" w:rsidRPr="0055364F">
        <w:rPr>
          <w:szCs w:val="24"/>
        </w:rPr>
        <w:t>нормативах теплоснабжения, тарифах на тепловую энергию.</w:t>
      </w:r>
    </w:p>
    <w:p w:rsidR="0066377A" w:rsidRPr="0055364F" w:rsidRDefault="0066377A" w:rsidP="00B3148F">
      <w:pPr>
        <w:ind w:firstLine="567"/>
        <w:jc w:val="both"/>
        <w:rPr>
          <w:szCs w:val="24"/>
        </w:rPr>
      </w:pPr>
      <w:r w:rsidRPr="0055364F">
        <w:rPr>
          <w:szCs w:val="24"/>
        </w:rPr>
        <w:t xml:space="preserve">Поскольку требованиями к схемам теплоснабжения для населенных пунктов с численностью населения до 10 тыс. чел. обязательный перечень тем и разделов не определен, в данном проекте рассмотрены только те вопросы и проблемы, которые имеют место в </w:t>
      </w:r>
      <w:r w:rsidR="00054321">
        <w:rPr>
          <w:szCs w:val="24"/>
        </w:rPr>
        <w:t>сел</w:t>
      </w:r>
      <w:r w:rsidR="001E1F09">
        <w:rPr>
          <w:szCs w:val="24"/>
        </w:rPr>
        <w:t>е</w:t>
      </w:r>
      <w:r w:rsidR="00054321">
        <w:rPr>
          <w:szCs w:val="24"/>
        </w:rPr>
        <w:t xml:space="preserve"> Мыт</w:t>
      </w:r>
      <w:r w:rsidRPr="0055364F">
        <w:rPr>
          <w:szCs w:val="24"/>
        </w:rPr>
        <w:t xml:space="preserve">. </w:t>
      </w:r>
      <w:r w:rsidR="003B7262" w:rsidRPr="0055364F">
        <w:rPr>
          <w:szCs w:val="24"/>
        </w:rPr>
        <w:t>Н</w:t>
      </w:r>
      <w:r w:rsidRPr="0055364F">
        <w:rPr>
          <w:szCs w:val="24"/>
        </w:rPr>
        <w:t xml:space="preserve">е рассмотрены не присущие для </w:t>
      </w:r>
      <w:r w:rsidR="00054321">
        <w:rPr>
          <w:szCs w:val="24"/>
        </w:rPr>
        <w:t xml:space="preserve">села Мыт </w:t>
      </w:r>
      <w:r w:rsidRPr="0055364F">
        <w:rPr>
          <w:szCs w:val="24"/>
        </w:rPr>
        <w:t>вопросы:</w:t>
      </w:r>
    </w:p>
    <w:p w:rsidR="0066377A" w:rsidRPr="0055364F" w:rsidRDefault="00337625" w:rsidP="0055364F">
      <w:pPr>
        <w:ind w:firstLine="480"/>
        <w:jc w:val="both"/>
        <w:rPr>
          <w:szCs w:val="24"/>
        </w:rPr>
      </w:pPr>
      <w:r>
        <w:rPr>
          <w:szCs w:val="24"/>
        </w:rPr>
        <w:t>-</w:t>
      </w:r>
      <w:r w:rsidR="0066377A" w:rsidRPr="0055364F">
        <w:rPr>
          <w:szCs w:val="24"/>
        </w:rPr>
        <w:t>потребление тепловой энергии (мощности) и теплоносителя объектами, расположенными в производственных зонах;</w:t>
      </w:r>
    </w:p>
    <w:p w:rsidR="0066377A" w:rsidRPr="0055364F" w:rsidRDefault="00337625" w:rsidP="0055364F">
      <w:pPr>
        <w:ind w:firstLine="480"/>
        <w:jc w:val="both"/>
        <w:rPr>
          <w:szCs w:val="24"/>
        </w:rPr>
      </w:pPr>
      <w:r>
        <w:rPr>
          <w:szCs w:val="24"/>
        </w:rPr>
        <w:t>-</w:t>
      </w:r>
      <w:r w:rsidR="0066377A" w:rsidRPr="0055364F">
        <w:rPr>
          <w:szCs w:val="24"/>
        </w:rPr>
        <w:t>значения существующей и перспективной резервной тепловой мощности источников теплоснабжения</w:t>
      </w:r>
      <w:r w:rsidR="00F46EF2" w:rsidRPr="0055364F">
        <w:rPr>
          <w:szCs w:val="24"/>
        </w:rPr>
        <w:t xml:space="preserve"> </w:t>
      </w:r>
      <w:r w:rsidR="0066377A" w:rsidRPr="0055364F">
        <w:rPr>
          <w:szCs w:val="24"/>
        </w:rPr>
        <w:t>с выделением аварийного резерва и резерва по договорам на поддержание резервной тепловой мощности;</w:t>
      </w:r>
    </w:p>
    <w:p w:rsidR="0066377A" w:rsidRPr="0055364F" w:rsidRDefault="00337625" w:rsidP="0055364F">
      <w:pPr>
        <w:ind w:firstLine="480"/>
        <w:jc w:val="both"/>
        <w:rPr>
          <w:szCs w:val="24"/>
        </w:rPr>
      </w:pPr>
      <w:r>
        <w:rPr>
          <w:szCs w:val="24"/>
        </w:rPr>
        <w:t>-</w:t>
      </w:r>
      <w:r w:rsidR="0066377A" w:rsidRPr="0055364F">
        <w:rPr>
          <w:szCs w:val="24"/>
        </w:rPr>
        <w:t>графики совместной работы источников тепловой энергии, функционирующих в режиме комбинированной выработки электрической и тепловой энергии;</w:t>
      </w:r>
    </w:p>
    <w:p w:rsidR="0066377A" w:rsidRPr="0055364F" w:rsidRDefault="00337625" w:rsidP="0055364F">
      <w:pPr>
        <w:ind w:firstLine="480"/>
        <w:jc w:val="both"/>
        <w:rPr>
          <w:szCs w:val="24"/>
        </w:rPr>
      </w:pPr>
      <w:r>
        <w:rPr>
          <w:szCs w:val="24"/>
        </w:rPr>
        <w:t>-</w:t>
      </w:r>
      <w:r w:rsidR="0066377A" w:rsidRPr="0055364F">
        <w:rPr>
          <w:szCs w:val="24"/>
        </w:rPr>
        <w:t>меры по переоборудованию котельных в источники комбинированной выработки электрической и тепловой энергии для каждого этапа;</w:t>
      </w:r>
    </w:p>
    <w:p w:rsidR="0066377A" w:rsidRPr="0055364F" w:rsidRDefault="00337625" w:rsidP="0055364F">
      <w:pPr>
        <w:ind w:firstLine="480"/>
        <w:jc w:val="both"/>
        <w:rPr>
          <w:szCs w:val="24"/>
        </w:rPr>
      </w:pPr>
      <w:r>
        <w:rPr>
          <w:szCs w:val="24"/>
        </w:rPr>
        <w:t>-</w:t>
      </w:r>
      <w:r w:rsidR="0066377A" w:rsidRPr="0055364F">
        <w:rPr>
          <w:szCs w:val="24"/>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p>
    <w:p w:rsidR="0066377A" w:rsidRPr="0055364F" w:rsidRDefault="00337625" w:rsidP="0055364F">
      <w:pPr>
        <w:ind w:firstLine="480"/>
        <w:jc w:val="both"/>
        <w:rPr>
          <w:szCs w:val="24"/>
        </w:rPr>
      </w:pPr>
      <w:r>
        <w:rPr>
          <w:szCs w:val="24"/>
        </w:rPr>
        <w:t>-</w:t>
      </w:r>
      <w:r w:rsidR="0066377A" w:rsidRPr="0055364F">
        <w:rPr>
          <w:szCs w:val="24"/>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p w:rsidR="0066377A" w:rsidRPr="0055364F" w:rsidRDefault="00337625" w:rsidP="0055364F">
      <w:pPr>
        <w:pStyle w:val="ConsPlusNormal"/>
        <w:widowControl/>
        <w:ind w:firstLine="480"/>
        <w:jc w:val="both"/>
        <w:rPr>
          <w:rFonts w:ascii="Times New Roman" w:hAnsi="Times New Roman" w:cs="Times New Roman"/>
          <w:sz w:val="24"/>
          <w:szCs w:val="24"/>
        </w:rPr>
      </w:pPr>
      <w:r>
        <w:rPr>
          <w:rFonts w:ascii="Times New Roman" w:hAnsi="Times New Roman" w:cs="Times New Roman"/>
          <w:sz w:val="24"/>
          <w:szCs w:val="24"/>
        </w:rPr>
        <w:t>-</w:t>
      </w:r>
      <w:r w:rsidR="0066377A" w:rsidRPr="0055364F">
        <w:rPr>
          <w:rFonts w:ascii="Times New Roman" w:hAnsi="Times New Roman" w:cs="Times New Roman"/>
          <w:sz w:val="24"/>
          <w:szCs w:val="24"/>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66377A" w:rsidRPr="0055364F" w:rsidRDefault="00337625" w:rsidP="0055364F">
      <w:pPr>
        <w:ind w:firstLine="480"/>
        <w:jc w:val="both"/>
        <w:rPr>
          <w:szCs w:val="24"/>
        </w:rPr>
      </w:pPr>
      <w:r>
        <w:rPr>
          <w:szCs w:val="24"/>
        </w:rPr>
        <w:t>-</w:t>
      </w:r>
      <w:r w:rsidR="0066377A" w:rsidRPr="0055364F">
        <w:rPr>
          <w:szCs w:val="24"/>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rsidR="00B3148F" w:rsidRDefault="00B3148F" w:rsidP="00B3148F">
      <w:pPr>
        <w:spacing w:after="120"/>
        <w:ind w:left="284" w:hanging="284"/>
        <w:jc w:val="both"/>
        <w:rPr>
          <w:b/>
          <w:szCs w:val="24"/>
        </w:rPr>
      </w:pPr>
    </w:p>
    <w:p w:rsidR="00B3148F" w:rsidRPr="001B0B10" w:rsidRDefault="00D617C4" w:rsidP="00B3148F">
      <w:pPr>
        <w:pStyle w:val="aff9"/>
        <w:rPr>
          <w:b/>
          <w:szCs w:val="24"/>
        </w:rPr>
      </w:pPr>
      <w:r w:rsidRPr="001B0B10">
        <w:rPr>
          <w:b/>
          <w:szCs w:val="24"/>
        </w:rPr>
        <w:lastRenderedPageBreak/>
        <w:t>1</w:t>
      </w:r>
      <w:r w:rsidR="00B3148F" w:rsidRPr="001B0B10">
        <w:rPr>
          <w:b/>
          <w:szCs w:val="24"/>
        </w:rPr>
        <w:t>.</w:t>
      </w:r>
      <w:r w:rsidRPr="001B0B10">
        <w:rPr>
          <w:b/>
          <w:szCs w:val="24"/>
        </w:rPr>
        <w:t xml:space="preserve"> </w:t>
      </w:r>
      <w:r w:rsidR="00702906" w:rsidRPr="001B0B10">
        <w:rPr>
          <w:b/>
          <w:szCs w:val="24"/>
        </w:rPr>
        <w:t xml:space="preserve">Показатели перспективного спроса на тепловую энергию (мощность) и теплоноситель в установленных границах территории </w:t>
      </w:r>
      <w:r w:rsidR="00054321">
        <w:rPr>
          <w:b/>
          <w:szCs w:val="24"/>
        </w:rPr>
        <w:t>села Мыт</w:t>
      </w:r>
    </w:p>
    <w:p w:rsidR="00AE4ED1" w:rsidRPr="001B0B10" w:rsidRDefault="00AE4ED1" w:rsidP="00B3148F">
      <w:pPr>
        <w:pStyle w:val="aff9"/>
        <w:rPr>
          <w:b/>
          <w:szCs w:val="24"/>
        </w:rPr>
      </w:pPr>
      <w:r w:rsidRPr="001B0B10">
        <w:rPr>
          <w:b/>
          <w:szCs w:val="24"/>
        </w:rPr>
        <w:t>1.1</w:t>
      </w:r>
      <w:r w:rsidR="00B3148F" w:rsidRPr="001B0B10">
        <w:rPr>
          <w:b/>
          <w:szCs w:val="24"/>
        </w:rPr>
        <w:t>.</w:t>
      </w:r>
      <w:r w:rsidRPr="001B0B10">
        <w:rPr>
          <w:b/>
          <w:szCs w:val="24"/>
        </w:rPr>
        <w:t xml:space="preserve"> Площадь строительных фондов и приросты площади строительных фондов</w:t>
      </w:r>
    </w:p>
    <w:p w:rsidR="00276818" w:rsidRDefault="00276818" w:rsidP="00F70666">
      <w:pPr>
        <w:jc w:val="both"/>
        <w:rPr>
          <w:highlight w:val="yellow"/>
        </w:rPr>
      </w:pPr>
    </w:p>
    <w:p w:rsidR="001B0B10" w:rsidRDefault="001B0B10" w:rsidP="009B5CB0">
      <w:pPr>
        <w:pStyle w:val="aff9"/>
        <w:ind w:firstLine="567"/>
        <w:jc w:val="both"/>
        <w:rPr>
          <w:lang w:eastAsia="ru-RU"/>
        </w:rPr>
      </w:pPr>
      <w:r>
        <w:rPr>
          <w:lang w:eastAsia="ru-RU"/>
        </w:rPr>
        <w:t>В</w:t>
      </w:r>
      <w:r w:rsidRPr="002A75B2">
        <w:rPr>
          <w:lang w:eastAsia="ru-RU"/>
        </w:rPr>
        <w:t>ел</w:t>
      </w:r>
      <w:r w:rsidR="009B5CB0">
        <w:rPr>
          <w:lang w:eastAsia="ru-RU"/>
        </w:rPr>
        <w:t>ичина существующих</w:t>
      </w:r>
      <w:r w:rsidRPr="002A75B2">
        <w:rPr>
          <w:lang w:eastAsia="ru-RU"/>
        </w:rPr>
        <w:t xml:space="preserve"> строительных фондов и</w:t>
      </w:r>
      <w:r>
        <w:rPr>
          <w:lang w:eastAsia="ru-RU"/>
        </w:rPr>
        <w:t xml:space="preserve"> </w:t>
      </w:r>
      <w:r w:rsidR="009B5CB0">
        <w:rPr>
          <w:lang w:eastAsia="ru-RU"/>
        </w:rPr>
        <w:t>прирост</w:t>
      </w:r>
      <w:r w:rsidRPr="002A75B2">
        <w:rPr>
          <w:lang w:eastAsia="ru-RU"/>
        </w:rPr>
        <w:t xml:space="preserve"> отапли</w:t>
      </w:r>
      <w:r w:rsidR="009B5CB0">
        <w:rPr>
          <w:lang w:eastAsia="ru-RU"/>
        </w:rPr>
        <w:t xml:space="preserve">ваемой площади </w:t>
      </w:r>
      <w:r w:rsidR="007B5B82">
        <w:rPr>
          <w:lang w:eastAsia="ru-RU"/>
        </w:rPr>
        <w:t xml:space="preserve"> объектов строительства многоквартирных домов, индивидуальных жилых домов, общественных</w:t>
      </w:r>
      <w:r w:rsidRPr="002A75B2">
        <w:rPr>
          <w:lang w:eastAsia="ru-RU"/>
        </w:rPr>
        <w:t xml:space="preserve"> зда</w:t>
      </w:r>
      <w:r w:rsidR="007B5B82">
        <w:rPr>
          <w:lang w:eastAsia="ru-RU"/>
        </w:rPr>
        <w:t>ний,</w:t>
      </w:r>
      <w:r w:rsidR="009B5CB0" w:rsidRPr="009B5CB0">
        <w:t xml:space="preserve"> </w:t>
      </w:r>
      <w:r w:rsidR="009B5CB0">
        <w:t>приведены в таблице 1</w:t>
      </w:r>
      <w:r w:rsidR="007B5B82">
        <w:t>.1.</w:t>
      </w:r>
      <w:r w:rsidR="00F70666">
        <w:t>1</w:t>
      </w:r>
      <w:r w:rsidR="007B5B82">
        <w:t>.</w:t>
      </w:r>
    </w:p>
    <w:p w:rsidR="001B0B10" w:rsidRDefault="007B5B82" w:rsidP="001B0B10">
      <w:pPr>
        <w:pStyle w:val="aff9"/>
        <w:jc w:val="both"/>
      </w:pPr>
      <w:r>
        <w:t xml:space="preserve">Ввод </w:t>
      </w:r>
      <w:r w:rsidR="001B0B10">
        <w:t>и вывод из эксплуатации жилого фонда и общественно-деловых зданий в период актуализации не планируется.</w:t>
      </w:r>
    </w:p>
    <w:p w:rsidR="001B0B10" w:rsidRDefault="001B0B10" w:rsidP="009B5CB0">
      <w:pPr>
        <w:pStyle w:val="aff9"/>
        <w:jc w:val="center"/>
      </w:pPr>
      <w:r>
        <w:t>В</w:t>
      </w:r>
      <w:r w:rsidRPr="002A75B2">
        <w:t>еличины существующей отапливаемой площади строительных фондов</w:t>
      </w:r>
      <w:r w:rsidR="00D96C13">
        <w:t xml:space="preserve"> на 2022г.</w:t>
      </w:r>
      <w:r w:rsidR="00F70666">
        <w:t xml:space="preserve"> </w:t>
      </w:r>
      <w:r w:rsidR="00042915">
        <w:t>(тыс.м</w:t>
      </w:r>
      <w:r w:rsidR="00042915" w:rsidRPr="00042915">
        <w:rPr>
          <w:vertAlign w:val="superscript"/>
        </w:rPr>
        <w:t>2</w:t>
      </w:r>
      <w:r w:rsidR="00042915">
        <w:t>)</w:t>
      </w:r>
    </w:p>
    <w:p w:rsidR="001B0B10" w:rsidRPr="009B5CB0" w:rsidRDefault="009B5CB0" w:rsidP="009B5CB0">
      <w:pPr>
        <w:widowControl w:val="0"/>
        <w:shd w:val="clear" w:color="auto" w:fill="FFFFFF"/>
        <w:suppressAutoHyphens w:val="0"/>
        <w:adjustRightInd w:val="0"/>
        <w:spacing w:before="120" w:line="360" w:lineRule="auto"/>
        <w:jc w:val="right"/>
        <w:textAlignment w:val="baseline"/>
        <w:rPr>
          <w:szCs w:val="24"/>
        </w:rPr>
      </w:pPr>
      <w:r w:rsidRPr="009B5CB0">
        <w:rPr>
          <w:szCs w:val="24"/>
        </w:rPr>
        <w:t>Таблица</w:t>
      </w:r>
      <w:r>
        <w:rPr>
          <w:szCs w:val="24"/>
        </w:rPr>
        <w:t xml:space="preserve"> </w:t>
      </w:r>
      <w:r w:rsidRPr="009B5CB0">
        <w:rPr>
          <w:szCs w:val="24"/>
        </w:rPr>
        <w:t>1.1.</w:t>
      </w:r>
      <w:r w:rsidR="00F70666">
        <w:rPr>
          <w:szCs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6"/>
        <w:gridCol w:w="1274"/>
        <w:gridCol w:w="1411"/>
        <w:gridCol w:w="1132"/>
        <w:gridCol w:w="1271"/>
        <w:gridCol w:w="1130"/>
        <w:gridCol w:w="1128"/>
      </w:tblGrid>
      <w:tr w:rsidR="00D97DE5" w:rsidRPr="001B3C7C" w:rsidTr="00FA5915">
        <w:trPr>
          <w:trHeight w:val="20"/>
          <w:tblHeader/>
        </w:trPr>
        <w:tc>
          <w:tcPr>
            <w:tcW w:w="1476" w:type="pct"/>
            <w:tcBorders>
              <w:top w:val="single" w:sz="4" w:space="0" w:color="auto"/>
              <w:left w:val="single" w:sz="4" w:space="0" w:color="auto"/>
              <w:bottom w:val="single" w:sz="4" w:space="0" w:color="auto"/>
              <w:right w:val="single" w:sz="4" w:space="0" w:color="auto"/>
            </w:tcBorders>
            <w:vAlign w:val="center"/>
          </w:tcPr>
          <w:p w:rsidR="001B0B10" w:rsidRPr="001B3C7C" w:rsidRDefault="001B0B10" w:rsidP="00FA5915">
            <w:pPr>
              <w:ind w:left="-57" w:right="-57"/>
              <w:jc w:val="center"/>
              <w:rPr>
                <w:szCs w:val="18"/>
                <w:lang w:eastAsia="ru-RU"/>
              </w:rPr>
            </w:pPr>
            <w:r>
              <w:rPr>
                <w:szCs w:val="18"/>
                <w:lang w:eastAsia="ru-RU"/>
              </w:rPr>
              <w:t>Г</w:t>
            </w:r>
            <w:r w:rsidRPr="001B3C7C">
              <w:rPr>
                <w:szCs w:val="18"/>
                <w:lang w:eastAsia="ru-RU"/>
              </w:rPr>
              <w:t>оды</w:t>
            </w:r>
          </w:p>
        </w:tc>
        <w:tc>
          <w:tcPr>
            <w:tcW w:w="611" w:type="pct"/>
            <w:tcBorders>
              <w:top w:val="single" w:sz="4" w:space="0" w:color="auto"/>
              <w:left w:val="single" w:sz="4" w:space="0" w:color="auto"/>
              <w:bottom w:val="single" w:sz="4" w:space="0" w:color="auto"/>
              <w:right w:val="single" w:sz="4" w:space="0" w:color="auto"/>
            </w:tcBorders>
            <w:noWrap/>
            <w:vAlign w:val="center"/>
          </w:tcPr>
          <w:p w:rsidR="001B0B10" w:rsidRPr="001B3C7C" w:rsidRDefault="007B5B82" w:rsidP="00FA5915">
            <w:pPr>
              <w:ind w:left="-57" w:right="-57"/>
              <w:jc w:val="center"/>
              <w:rPr>
                <w:szCs w:val="18"/>
                <w:lang w:eastAsia="ru-RU"/>
              </w:rPr>
            </w:pPr>
            <w:r w:rsidRPr="001B3C7C">
              <w:rPr>
                <w:szCs w:val="18"/>
                <w:lang w:eastAsia="ru-RU"/>
              </w:rPr>
              <w:t>201</w:t>
            </w:r>
            <w:r w:rsidR="00D96C13">
              <w:rPr>
                <w:szCs w:val="18"/>
                <w:lang w:eastAsia="ru-RU"/>
              </w:rPr>
              <w:t>7</w:t>
            </w:r>
            <w:r w:rsidR="00042915">
              <w:rPr>
                <w:szCs w:val="18"/>
                <w:lang w:eastAsia="ru-RU"/>
              </w:rPr>
              <w:t>-2021</w:t>
            </w:r>
          </w:p>
        </w:tc>
        <w:tc>
          <w:tcPr>
            <w:tcW w:w="677" w:type="pct"/>
            <w:tcBorders>
              <w:top w:val="single" w:sz="4" w:space="0" w:color="auto"/>
              <w:left w:val="single" w:sz="4" w:space="0" w:color="auto"/>
              <w:bottom w:val="single" w:sz="4" w:space="0" w:color="auto"/>
              <w:right w:val="single" w:sz="4" w:space="0" w:color="auto"/>
            </w:tcBorders>
            <w:noWrap/>
            <w:vAlign w:val="center"/>
          </w:tcPr>
          <w:p w:rsidR="001B0B10" w:rsidRPr="001B3C7C" w:rsidRDefault="001B0B10" w:rsidP="00FA5915">
            <w:pPr>
              <w:ind w:left="-57" w:right="-57"/>
              <w:jc w:val="center"/>
              <w:rPr>
                <w:szCs w:val="18"/>
                <w:lang w:eastAsia="ru-RU"/>
              </w:rPr>
            </w:pPr>
            <w:r w:rsidRPr="001B3C7C">
              <w:rPr>
                <w:szCs w:val="18"/>
                <w:lang w:eastAsia="ru-RU"/>
              </w:rPr>
              <w:t>20</w:t>
            </w:r>
            <w:r w:rsidR="00042915">
              <w:rPr>
                <w:szCs w:val="18"/>
                <w:lang w:eastAsia="ru-RU"/>
              </w:rPr>
              <w:t>22</w:t>
            </w:r>
          </w:p>
        </w:tc>
        <w:tc>
          <w:tcPr>
            <w:tcW w:w="543" w:type="pct"/>
            <w:tcBorders>
              <w:top w:val="single" w:sz="4" w:space="0" w:color="auto"/>
              <w:left w:val="single" w:sz="4" w:space="0" w:color="auto"/>
              <w:bottom w:val="single" w:sz="4" w:space="0" w:color="auto"/>
              <w:right w:val="single" w:sz="4" w:space="0" w:color="auto"/>
            </w:tcBorders>
            <w:vAlign w:val="center"/>
          </w:tcPr>
          <w:p w:rsidR="001B0B10" w:rsidRPr="001B3C7C" w:rsidRDefault="001B0B10" w:rsidP="00FA5915">
            <w:pPr>
              <w:ind w:left="-57" w:right="-57"/>
              <w:jc w:val="center"/>
              <w:rPr>
                <w:szCs w:val="18"/>
                <w:lang w:eastAsia="ru-RU"/>
              </w:rPr>
            </w:pPr>
            <w:r w:rsidRPr="001B3C7C">
              <w:rPr>
                <w:szCs w:val="18"/>
                <w:lang w:eastAsia="ru-RU"/>
              </w:rPr>
              <w:t>20</w:t>
            </w:r>
            <w:r w:rsidR="00042915">
              <w:rPr>
                <w:szCs w:val="18"/>
                <w:lang w:eastAsia="ru-RU"/>
              </w:rPr>
              <w:t>23</w:t>
            </w:r>
          </w:p>
        </w:tc>
        <w:tc>
          <w:tcPr>
            <w:tcW w:w="610" w:type="pct"/>
            <w:tcBorders>
              <w:top w:val="single" w:sz="4" w:space="0" w:color="auto"/>
              <w:left w:val="single" w:sz="4" w:space="0" w:color="auto"/>
              <w:bottom w:val="single" w:sz="4" w:space="0" w:color="auto"/>
              <w:right w:val="single" w:sz="4" w:space="0" w:color="auto"/>
            </w:tcBorders>
            <w:vAlign w:val="center"/>
          </w:tcPr>
          <w:p w:rsidR="001B0B10" w:rsidRPr="001B3C7C" w:rsidRDefault="007B5B82" w:rsidP="00FA5915">
            <w:pPr>
              <w:ind w:left="-57" w:right="-57"/>
              <w:jc w:val="center"/>
              <w:rPr>
                <w:szCs w:val="18"/>
                <w:lang w:eastAsia="ru-RU"/>
              </w:rPr>
            </w:pPr>
            <w:r>
              <w:rPr>
                <w:szCs w:val="18"/>
                <w:lang w:eastAsia="ru-RU"/>
              </w:rPr>
              <w:t>202</w:t>
            </w:r>
            <w:r w:rsidR="00042915">
              <w:rPr>
                <w:szCs w:val="18"/>
                <w:lang w:eastAsia="ru-RU"/>
              </w:rPr>
              <w:t>4</w:t>
            </w:r>
          </w:p>
        </w:tc>
        <w:tc>
          <w:tcPr>
            <w:tcW w:w="542" w:type="pct"/>
            <w:tcBorders>
              <w:top w:val="single" w:sz="4" w:space="0" w:color="auto"/>
              <w:left w:val="single" w:sz="4" w:space="0" w:color="auto"/>
              <w:bottom w:val="single" w:sz="4" w:space="0" w:color="auto"/>
              <w:right w:val="single" w:sz="4" w:space="0" w:color="auto"/>
            </w:tcBorders>
            <w:vAlign w:val="center"/>
          </w:tcPr>
          <w:p w:rsidR="001B0B10" w:rsidRPr="001B3C7C" w:rsidRDefault="001B0B10" w:rsidP="00FA5915">
            <w:pPr>
              <w:ind w:left="-57" w:right="-57"/>
              <w:jc w:val="center"/>
              <w:rPr>
                <w:szCs w:val="18"/>
                <w:lang w:eastAsia="ru-RU"/>
              </w:rPr>
            </w:pPr>
            <w:r w:rsidRPr="001B3C7C">
              <w:rPr>
                <w:szCs w:val="18"/>
                <w:lang w:eastAsia="ru-RU"/>
              </w:rPr>
              <w:t>20</w:t>
            </w:r>
            <w:r w:rsidR="007B5B82">
              <w:rPr>
                <w:szCs w:val="18"/>
                <w:lang w:eastAsia="ru-RU"/>
              </w:rPr>
              <w:t>2</w:t>
            </w:r>
            <w:r w:rsidR="00042915">
              <w:rPr>
                <w:szCs w:val="18"/>
                <w:lang w:eastAsia="ru-RU"/>
              </w:rPr>
              <w:t>5</w:t>
            </w:r>
          </w:p>
        </w:tc>
        <w:tc>
          <w:tcPr>
            <w:tcW w:w="541" w:type="pct"/>
            <w:tcBorders>
              <w:top w:val="single" w:sz="4" w:space="0" w:color="auto"/>
              <w:left w:val="single" w:sz="4" w:space="0" w:color="auto"/>
              <w:bottom w:val="single" w:sz="4" w:space="0" w:color="auto"/>
              <w:right w:val="single" w:sz="4" w:space="0" w:color="auto"/>
            </w:tcBorders>
            <w:vAlign w:val="center"/>
          </w:tcPr>
          <w:p w:rsidR="001B0B10" w:rsidRPr="001B3C7C" w:rsidRDefault="001B0B10" w:rsidP="00FA5915">
            <w:pPr>
              <w:ind w:left="-57" w:right="-57"/>
              <w:jc w:val="center"/>
              <w:rPr>
                <w:szCs w:val="18"/>
                <w:lang w:eastAsia="ru-RU"/>
              </w:rPr>
            </w:pPr>
            <w:r>
              <w:rPr>
                <w:szCs w:val="18"/>
                <w:lang w:eastAsia="ru-RU"/>
              </w:rPr>
              <w:t>202</w:t>
            </w:r>
            <w:r w:rsidR="00042915">
              <w:rPr>
                <w:szCs w:val="18"/>
                <w:lang w:eastAsia="ru-RU"/>
              </w:rPr>
              <w:t>6-2032</w:t>
            </w:r>
          </w:p>
        </w:tc>
      </w:tr>
      <w:tr w:rsidR="00D97DE5" w:rsidRPr="00C4012C" w:rsidTr="00FA5915">
        <w:trPr>
          <w:trHeight w:val="20"/>
          <w:tblHeader/>
        </w:trPr>
        <w:tc>
          <w:tcPr>
            <w:tcW w:w="1476" w:type="pct"/>
            <w:tcBorders>
              <w:top w:val="single" w:sz="4" w:space="0" w:color="auto"/>
              <w:left w:val="single" w:sz="4" w:space="0" w:color="auto"/>
              <w:bottom w:val="single" w:sz="4" w:space="0" w:color="auto"/>
              <w:right w:val="single" w:sz="4" w:space="0" w:color="auto"/>
            </w:tcBorders>
            <w:noWrap/>
            <w:vAlign w:val="center"/>
          </w:tcPr>
          <w:p w:rsidR="001B0B10" w:rsidRPr="00C4012C" w:rsidRDefault="001B0B10" w:rsidP="00FA5915">
            <w:pPr>
              <w:ind w:left="-57" w:right="-57"/>
              <w:jc w:val="center"/>
              <w:rPr>
                <w:sz w:val="20"/>
                <w:szCs w:val="18"/>
                <w:lang w:eastAsia="ru-RU"/>
              </w:rPr>
            </w:pPr>
            <w:r w:rsidRPr="00C4012C">
              <w:rPr>
                <w:sz w:val="20"/>
                <w:szCs w:val="18"/>
                <w:lang w:eastAsia="ru-RU"/>
              </w:rPr>
              <w:t>1</w:t>
            </w:r>
          </w:p>
        </w:tc>
        <w:tc>
          <w:tcPr>
            <w:tcW w:w="611" w:type="pct"/>
            <w:tcBorders>
              <w:top w:val="single" w:sz="4" w:space="0" w:color="auto"/>
              <w:left w:val="single" w:sz="4" w:space="0" w:color="auto"/>
              <w:bottom w:val="single" w:sz="4" w:space="0" w:color="auto"/>
              <w:right w:val="single" w:sz="4" w:space="0" w:color="auto"/>
            </w:tcBorders>
            <w:noWrap/>
            <w:vAlign w:val="center"/>
          </w:tcPr>
          <w:p w:rsidR="001B0B10" w:rsidRPr="00C4012C" w:rsidRDefault="001B0B10" w:rsidP="00FA5915">
            <w:pPr>
              <w:ind w:left="-57" w:right="-57"/>
              <w:jc w:val="center"/>
              <w:rPr>
                <w:sz w:val="20"/>
                <w:szCs w:val="18"/>
                <w:lang w:eastAsia="ru-RU"/>
              </w:rPr>
            </w:pPr>
            <w:r w:rsidRPr="00C4012C">
              <w:rPr>
                <w:sz w:val="20"/>
                <w:szCs w:val="18"/>
                <w:lang w:eastAsia="ru-RU"/>
              </w:rPr>
              <w:t>2</w:t>
            </w:r>
          </w:p>
        </w:tc>
        <w:tc>
          <w:tcPr>
            <w:tcW w:w="677" w:type="pct"/>
            <w:tcBorders>
              <w:top w:val="single" w:sz="4" w:space="0" w:color="auto"/>
              <w:left w:val="single" w:sz="4" w:space="0" w:color="auto"/>
              <w:bottom w:val="single" w:sz="4" w:space="0" w:color="auto"/>
              <w:right w:val="single" w:sz="4" w:space="0" w:color="auto"/>
            </w:tcBorders>
            <w:noWrap/>
            <w:vAlign w:val="center"/>
          </w:tcPr>
          <w:p w:rsidR="001B0B10" w:rsidRPr="00C4012C" w:rsidRDefault="001B0B10" w:rsidP="00FA5915">
            <w:pPr>
              <w:ind w:left="-57" w:right="-57"/>
              <w:jc w:val="center"/>
              <w:rPr>
                <w:sz w:val="20"/>
                <w:szCs w:val="18"/>
                <w:lang w:eastAsia="ru-RU"/>
              </w:rPr>
            </w:pPr>
            <w:r w:rsidRPr="00C4012C">
              <w:rPr>
                <w:sz w:val="20"/>
                <w:szCs w:val="18"/>
                <w:lang w:eastAsia="ru-RU"/>
              </w:rPr>
              <w:t>3</w:t>
            </w:r>
          </w:p>
        </w:tc>
        <w:tc>
          <w:tcPr>
            <w:tcW w:w="543" w:type="pct"/>
            <w:tcBorders>
              <w:top w:val="single" w:sz="4" w:space="0" w:color="auto"/>
              <w:left w:val="single" w:sz="4" w:space="0" w:color="auto"/>
              <w:bottom w:val="single" w:sz="4" w:space="0" w:color="auto"/>
              <w:right w:val="single" w:sz="4" w:space="0" w:color="auto"/>
            </w:tcBorders>
            <w:vAlign w:val="center"/>
          </w:tcPr>
          <w:p w:rsidR="001B0B10" w:rsidRPr="00C4012C" w:rsidRDefault="001B0B10" w:rsidP="00FA5915">
            <w:pPr>
              <w:ind w:left="-57" w:right="-57"/>
              <w:jc w:val="center"/>
              <w:rPr>
                <w:sz w:val="20"/>
                <w:szCs w:val="18"/>
                <w:lang w:eastAsia="ru-RU"/>
              </w:rPr>
            </w:pPr>
            <w:r w:rsidRPr="00C4012C">
              <w:rPr>
                <w:sz w:val="20"/>
                <w:szCs w:val="18"/>
                <w:lang w:eastAsia="ru-RU"/>
              </w:rPr>
              <w:t>4</w:t>
            </w:r>
          </w:p>
        </w:tc>
        <w:tc>
          <w:tcPr>
            <w:tcW w:w="610" w:type="pct"/>
            <w:tcBorders>
              <w:top w:val="single" w:sz="4" w:space="0" w:color="auto"/>
              <w:left w:val="single" w:sz="4" w:space="0" w:color="auto"/>
              <w:bottom w:val="single" w:sz="4" w:space="0" w:color="auto"/>
              <w:right w:val="single" w:sz="4" w:space="0" w:color="auto"/>
            </w:tcBorders>
            <w:vAlign w:val="center"/>
          </w:tcPr>
          <w:p w:rsidR="001B0B10" w:rsidRPr="00C4012C" w:rsidRDefault="001B0B10" w:rsidP="00FA5915">
            <w:pPr>
              <w:ind w:left="-57" w:right="-57"/>
              <w:jc w:val="center"/>
              <w:rPr>
                <w:sz w:val="20"/>
                <w:szCs w:val="18"/>
                <w:lang w:eastAsia="ru-RU"/>
              </w:rPr>
            </w:pPr>
            <w:r w:rsidRPr="00C4012C">
              <w:rPr>
                <w:sz w:val="20"/>
                <w:szCs w:val="18"/>
                <w:lang w:eastAsia="ru-RU"/>
              </w:rPr>
              <w:t>5</w:t>
            </w:r>
          </w:p>
        </w:tc>
        <w:tc>
          <w:tcPr>
            <w:tcW w:w="542" w:type="pct"/>
            <w:tcBorders>
              <w:top w:val="single" w:sz="4" w:space="0" w:color="auto"/>
              <w:left w:val="single" w:sz="4" w:space="0" w:color="auto"/>
              <w:bottom w:val="single" w:sz="4" w:space="0" w:color="auto"/>
              <w:right w:val="single" w:sz="4" w:space="0" w:color="auto"/>
            </w:tcBorders>
            <w:vAlign w:val="center"/>
          </w:tcPr>
          <w:p w:rsidR="001B0B10" w:rsidRPr="00C4012C" w:rsidRDefault="001B0B10" w:rsidP="00FA5915">
            <w:pPr>
              <w:ind w:left="-57" w:right="-57"/>
              <w:jc w:val="center"/>
              <w:rPr>
                <w:sz w:val="20"/>
                <w:szCs w:val="18"/>
                <w:lang w:eastAsia="ru-RU"/>
              </w:rPr>
            </w:pPr>
            <w:r w:rsidRPr="00C4012C">
              <w:rPr>
                <w:sz w:val="20"/>
                <w:szCs w:val="18"/>
                <w:lang w:eastAsia="ru-RU"/>
              </w:rPr>
              <w:t>6</w:t>
            </w:r>
          </w:p>
        </w:tc>
        <w:tc>
          <w:tcPr>
            <w:tcW w:w="541" w:type="pct"/>
            <w:tcBorders>
              <w:top w:val="single" w:sz="4" w:space="0" w:color="auto"/>
              <w:left w:val="single" w:sz="4" w:space="0" w:color="auto"/>
              <w:bottom w:val="single" w:sz="4" w:space="0" w:color="auto"/>
              <w:right w:val="single" w:sz="4" w:space="0" w:color="auto"/>
            </w:tcBorders>
            <w:vAlign w:val="center"/>
          </w:tcPr>
          <w:p w:rsidR="001B0B10" w:rsidRPr="00C4012C" w:rsidRDefault="001B0B10" w:rsidP="00FA5915">
            <w:pPr>
              <w:ind w:left="-57" w:right="-57"/>
              <w:jc w:val="center"/>
              <w:rPr>
                <w:sz w:val="20"/>
                <w:szCs w:val="18"/>
                <w:lang w:eastAsia="ru-RU"/>
              </w:rPr>
            </w:pPr>
            <w:r>
              <w:rPr>
                <w:sz w:val="20"/>
                <w:szCs w:val="18"/>
                <w:lang w:eastAsia="ru-RU"/>
              </w:rPr>
              <w:t>6</w:t>
            </w:r>
          </w:p>
        </w:tc>
      </w:tr>
      <w:tr w:rsidR="00042915" w:rsidRPr="001B3C7C" w:rsidTr="00FA5915">
        <w:trPr>
          <w:trHeight w:val="20"/>
        </w:trPr>
        <w:tc>
          <w:tcPr>
            <w:tcW w:w="1476" w:type="pct"/>
            <w:tcBorders>
              <w:top w:val="single" w:sz="4" w:space="0" w:color="auto"/>
              <w:left w:val="single" w:sz="4" w:space="0" w:color="auto"/>
              <w:bottom w:val="single" w:sz="4" w:space="0" w:color="auto"/>
              <w:right w:val="single" w:sz="4" w:space="0" w:color="auto"/>
            </w:tcBorders>
            <w:noWrap/>
            <w:vAlign w:val="center"/>
          </w:tcPr>
          <w:p w:rsidR="00042915" w:rsidRPr="001B3C7C" w:rsidRDefault="00042915" w:rsidP="00FA5915">
            <w:pPr>
              <w:ind w:left="-57" w:right="-57"/>
              <w:jc w:val="center"/>
              <w:rPr>
                <w:szCs w:val="18"/>
                <w:lang w:eastAsia="ru-RU"/>
              </w:rPr>
            </w:pPr>
            <w:r w:rsidRPr="001B3C7C">
              <w:rPr>
                <w:szCs w:val="18"/>
                <w:lang w:eastAsia="ru-RU"/>
              </w:rPr>
              <w:t>Общая отапливаемая</w:t>
            </w:r>
            <w:r>
              <w:rPr>
                <w:szCs w:val="18"/>
                <w:lang w:eastAsia="ru-RU"/>
              </w:rPr>
              <w:t xml:space="preserve"> </w:t>
            </w:r>
            <w:r w:rsidRPr="001B3C7C">
              <w:rPr>
                <w:szCs w:val="18"/>
                <w:lang w:eastAsia="ru-RU"/>
              </w:rPr>
              <w:t>площадь</w:t>
            </w:r>
            <w:r>
              <w:rPr>
                <w:szCs w:val="18"/>
                <w:lang w:eastAsia="ru-RU"/>
              </w:rPr>
              <w:t xml:space="preserve"> </w:t>
            </w:r>
            <w:r w:rsidRPr="001B3C7C">
              <w:rPr>
                <w:szCs w:val="18"/>
                <w:lang w:eastAsia="ru-RU"/>
              </w:rPr>
              <w:t>строительных фондов</w:t>
            </w:r>
            <w:r>
              <w:rPr>
                <w:szCs w:val="18"/>
                <w:lang w:eastAsia="ru-RU"/>
              </w:rPr>
              <w:t xml:space="preserve"> </w:t>
            </w:r>
            <w:r w:rsidRPr="001B3C7C">
              <w:rPr>
                <w:szCs w:val="18"/>
                <w:lang w:eastAsia="ru-RU"/>
              </w:rPr>
              <w:t>на начало года</w:t>
            </w:r>
          </w:p>
        </w:tc>
        <w:tc>
          <w:tcPr>
            <w:tcW w:w="611" w:type="pct"/>
            <w:tcBorders>
              <w:top w:val="single" w:sz="4" w:space="0" w:color="auto"/>
              <w:left w:val="single" w:sz="4" w:space="0" w:color="auto"/>
              <w:bottom w:val="single" w:sz="4" w:space="0" w:color="auto"/>
              <w:right w:val="single" w:sz="4" w:space="0" w:color="auto"/>
            </w:tcBorders>
            <w:noWrap/>
            <w:vAlign w:val="center"/>
          </w:tcPr>
          <w:p w:rsidR="00042915" w:rsidRPr="001B3C7C" w:rsidRDefault="00042915" w:rsidP="00FA5915">
            <w:pPr>
              <w:ind w:left="-57" w:right="-57"/>
              <w:jc w:val="center"/>
              <w:rPr>
                <w:szCs w:val="18"/>
                <w:lang w:eastAsia="ru-RU"/>
              </w:rPr>
            </w:pPr>
            <w:r>
              <w:rPr>
                <w:szCs w:val="18"/>
                <w:lang w:eastAsia="ru-RU"/>
              </w:rPr>
              <w:t>6,571</w:t>
            </w:r>
          </w:p>
        </w:tc>
        <w:tc>
          <w:tcPr>
            <w:tcW w:w="677" w:type="pct"/>
            <w:tcBorders>
              <w:top w:val="single" w:sz="4" w:space="0" w:color="auto"/>
              <w:left w:val="single" w:sz="4" w:space="0" w:color="auto"/>
              <w:bottom w:val="single" w:sz="4" w:space="0" w:color="auto"/>
              <w:right w:val="single" w:sz="4" w:space="0" w:color="auto"/>
            </w:tcBorders>
            <w:noWrap/>
            <w:vAlign w:val="center"/>
          </w:tcPr>
          <w:p w:rsidR="00042915" w:rsidRDefault="00042915" w:rsidP="00FA5915">
            <w:pPr>
              <w:jc w:val="center"/>
            </w:pPr>
            <w:r w:rsidRPr="005E77E6">
              <w:rPr>
                <w:szCs w:val="18"/>
                <w:lang w:eastAsia="ru-RU"/>
              </w:rPr>
              <w:t>6,571</w:t>
            </w:r>
          </w:p>
        </w:tc>
        <w:tc>
          <w:tcPr>
            <w:tcW w:w="543" w:type="pct"/>
            <w:tcBorders>
              <w:top w:val="single" w:sz="4" w:space="0" w:color="auto"/>
              <w:left w:val="single" w:sz="4" w:space="0" w:color="auto"/>
              <w:bottom w:val="single" w:sz="4" w:space="0" w:color="auto"/>
              <w:right w:val="single" w:sz="4" w:space="0" w:color="auto"/>
            </w:tcBorders>
            <w:vAlign w:val="center"/>
          </w:tcPr>
          <w:p w:rsidR="00042915" w:rsidRDefault="00042915" w:rsidP="00FA5915">
            <w:pPr>
              <w:jc w:val="center"/>
            </w:pPr>
            <w:r w:rsidRPr="005E77E6">
              <w:rPr>
                <w:szCs w:val="18"/>
                <w:lang w:eastAsia="ru-RU"/>
              </w:rPr>
              <w:t>6,571</w:t>
            </w:r>
          </w:p>
        </w:tc>
        <w:tc>
          <w:tcPr>
            <w:tcW w:w="610" w:type="pct"/>
            <w:tcBorders>
              <w:top w:val="single" w:sz="4" w:space="0" w:color="auto"/>
              <w:left w:val="single" w:sz="4" w:space="0" w:color="auto"/>
              <w:bottom w:val="single" w:sz="4" w:space="0" w:color="auto"/>
              <w:right w:val="single" w:sz="4" w:space="0" w:color="auto"/>
            </w:tcBorders>
            <w:vAlign w:val="center"/>
          </w:tcPr>
          <w:p w:rsidR="00042915" w:rsidRDefault="00042915" w:rsidP="00FA5915">
            <w:pPr>
              <w:jc w:val="center"/>
            </w:pPr>
            <w:r w:rsidRPr="005E77E6">
              <w:rPr>
                <w:szCs w:val="18"/>
                <w:lang w:eastAsia="ru-RU"/>
              </w:rPr>
              <w:t>6,571</w:t>
            </w:r>
          </w:p>
        </w:tc>
        <w:tc>
          <w:tcPr>
            <w:tcW w:w="542" w:type="pct"/>
            <w:tcBorders>
              <w:top w:val="single" w:sz="4" w:space="0" w:color="auto"/>
              <w:left w:val="single" w:sz="4" w:space="0" w:color="auto"/>
              <w:bottom w:val="single" w:sz="4" w:space="0" w:color="auto"/>
              <w:right w:val="single" w:sz="4" w:space="0" w:color="auto"/>
            </w:tcBorders>
            <w:vAlign w:val="center"/>
          </w:tcPr>
          <w:p w:rsidR="00042915" w:rsidRDefault="00042915" w:rsidP="00FA5915">
            <w:pPr>
              <w:jc w:val="center"/>
            </w:pPr>
            <w:r w:rsidRPr="005E77E6">
              <w:rPr>
                <w:szCs w:val="18"/>
                <w:lang w:eastAsia="ru-RU"/>
              </w:rPr>
              <w:t>6,571</w:t>
            </w:r>
          </w:p>
        </w:tc>
        <w:tc>
          <w:tcPr>
            <w:tcW w:w="541" w:type="pct"/>
            <w:tcBorders>
              <w:top w:val="single" w:sz="4" w:space="0" w:color="auto"/>
              <w:left w:val="single" w:sz="4" w:space="0" w:color="auto"/>
              <w:bottom w:val="single" w:sz="4" w:space="0" w:color="auto"/>
              <w:right w:val="single" w:sz="4" w:space="0" w:color="auto"/>
            </w:tcBorders>
            <w:vAlign w:val="center"/>
          </w:tcPr>
          <w:p w:rsidR="00042915" w:rsidRDefault="00042915" w:rsidP="00FA5915">
            <w:pPr>
              <w:jc w:val="center"/>
            </w:pPr>
            <w:r w:rsidRPr="005E77E6">
              <w:rPr>
                <w:szCs w:val="18"/>
                <w:lang w:eastAsia="ru-RU"/>
              </w:rPr>
              <w:t>6,571</w:t>
            </w:r>
          </w:p>
        </w:tc>
      </w:tr>
      <w:tr w:rsidR="00D97DE5" w:rsidRPr="001B3C7C" w:rsidTr="00FA5915">
        <w:trPr>
          <w:trHeight w:val="20"/>
        </w:trPr>
        <w:tc>
          <w:tcPr>
            <w:tcW w:w="1476" w:type="pct"/>
            <w:tcBorders>
              <w:top w:val="single" w:sz="4" w:space="0" w:color="auto"/>
              <w:left w:val="single" w:sz="4" w:space="0" w:color="auto"/>
              <w:bottom w:val="single" w:sz="4" w:space="0" w:color="auto"/>
              <w:right w:val="single" w:sz="4" w:space="0" w:color="auto"/>
            </w:tcBorders>
            <w:noWrap/>
            <w:vAlign w:val="center"/>
          </w:tcPr>
          <w:p w:rsidR="00D96C13" w:rsidRPr="001B3C7C" w:rsidRDefault="00D96C13" w:rsidP="00FA5915">
            <w:pPr>
              <w:ind w:left="-57" w:right="-57"/>
              <w:jc w:val="center"/>
              <w:rPr>
                <w:szCs w:val="18"/>
                <w:lang w:eastAsia="ru-RU"/>
              </w:rPr>
            </w:pPr>
            <w:r w:rsidRPr="001B3C7C">
              <w:rPr>
                <w:szCs w:val="18"/>
                <w:lang w:eastAsia="ru-RU"/>
              </w:rPr>
              <w:t>Прибыло общей</w:t>
            </w:r>
            <w:r>
              <w:rPr>
                <w:szCs w:val="18"/>
                <w:lang w:eastAsia="ru-RU"/>
              </w:rPr>
              <w:t xml:space="preserve"> </w:t>
            </w:r>
            <w:r w:rsidRPr="001B3C7C">
              <w:rPr>
                <w:szCs w:val="18"/>
                <w:lang w:eastAsia="ru-RU"/>
              </w:rPr>
              <w:t>отапливаемой</w:t>
            </w:r>
          </w:p>
          <w:p w:rsidR="00D96C13" w:rsidRPr="001B3C7C" w:rsidRDefault="00D96C13" w:rsidP="00FA5915">
            <w:pPr>
              <w:ind w:left="-57" w:right="-57"/>
              <w:jc w:val="center"/>
              <w:rPr>
                <w:szCs w:val="18"/>
                <w:lang w:eastAsia="ru-RU"/>
              </w:rPr>
            </w:pPr>
            <w:r w:rsidRPr="001B3C7C">
              <w:rPr>
                <w:szCs w:val="18"/>
                <w:lang w:eastAsia="ru-RU"/>
              </w:rPr>
              <w:t>площади, в том числе</w:t>
            </w:r>
          </w:p>
        </w:tc>
        <w:tc>
          <w:tcPr>
            <w:tcW w:w="611" w:type="pct"/>
            <w:tcBorders>
              <w:top w:val="single" w:sz="4" w:space="0" w:color="auto"/>
              <w:left w:val="single" w:sz="4" w:space="0" w:color="auto"/>
              <w:bottom w:val="single" w:sz="4" w:space="0" w:color="auto"/>
              <w:right w:val="single" w:sz="4" w:space="0" w:color="auto"/>
            </w:tcBorders>
            <w:noWrap/>
            <w:vAlign w:val="center"/>
          </w:tcPr>
          <w:p w:rsidR="00D96C13" w:rsidRPr="00A9744D" w:rsidRDefault="00D96C13" w:rsidP="00FA5915">
            <w:pPr>
              <w:jc w:val="center"/>
              <w:rPr>
                <w:rFonts w:eastAsia="Times New Roman"/>
                <w:color w:val="000000"/>
                <w:szCs w:val="24"/>
                <w:lang w:eastAsia="ru-RU"/>
              </w:rPr>
            </w:pPr>
            <w:r>
              <w:rPr>
                <w:rFonts w:eastAsia="Times New Roman"/>
                <w:color w:val="000000"/>
                <w:szCs w:val="24"/>
                <w:lang w:eastAsia="ru-RU"/>
              </w:rPr>
              <w:t>—</w:t>
            </w:r>
          </w:p>
        </w:tc>
        <w:tc>
          <w:tcPr>
            <w:tcW w:w="677" w:type="pct"/>
            <w:tcBorders>
              <w:top w:val="single" w:sz="4" w:space="0" w:color="auto"/>
              <w:left w:val="single" w:sz="4" w:space="0" w:color="auto"/>
              <w:bottom w:val="single" w:sz="4" w:space="0" w:color="auto"/>
              <w:right w:val="single" w:sz="4" w:space="0" w:color="auto"/>
            </w:tcBorders>
            <w:noWrap/>
            <w:vAlign w:val="center"/>
          </w:tcPr>
          <w:p w:rsidR="00D96C13" w:rsidRPr="00A9744D" w:rsidRDefault="00D96C13" w:rsidP="00FA5915">
            <w:pPr>
              <w:jc w:val="center"/>
              <w:rPr>
                <w:rFonts w:eastAsia="Times New Roman"/>
                <w:color w:val="000000"/>
                <w:szCs w:val="24"/>
                <w:lang w:eastAsia="ru-RU"/>
              </w:rPr>
            </w:pPr>
            <w:r>
              <w:rPr>
                <w:rFonts w:eastAsia="Times New Roman"/>
                <w:color w:val="000000"/>
                <w:szCs w:val="24"/>
                <w:lang w:eastAsia="ru-RU"/>
              </w:rPr>
              <w:t>—</w:t>
            </w:r>
          </w:p>
        </w:tc>
        <w:tc>
          <w:tcPr>
            <w:tcW w:w="543" w:type="pct"/>
            <w:tcBorders>
              <w:top w:val="single" w:sz="4" w:space="0" w:color="auto"/>
              <w:left w:val="single" w:sz="4" w:space="0" w:color="auto"/>
              <w:bottom w:val="single" w:sz="4" w:space="0" w:color="auto"/>
              <w:right w:val="single" w:sz="4" w:space="0" w:color="auto"/>
            </w:tcBorders>
            <w:vAlign w:val="center"/>
          </w:tcPr>
          <w:p w:rsidR="00D96C13" w:rsidRDefault="00D96C13" w:rsidP="00FA5915">
            <w:pPr>
              <w:jc w:val="center"/>
            </w:pPr>
            <w:r w:rsidRPr="00D61C3A">
              <w:rPr>
                <w:rFonts w:eastAsia="Times New Roman"/>
                <w:color w:val="000000"/>
                <w:szCs w:val="24"/>
                <w:lang w:eastAsia="ru-RU"/>
              </w:rPr>
              <w:t>—</w:t>
            </w:r>
          </w:p>
        </w:tc>
        <w:tc>
          <w:tcPr>
            <w:tcW w:w="610" w:type="pct"/>
            <w:tcBorders>
              <w:top w:val="single" w:sz="4" w:space="0" w:color="auto"/>
              <w:left w:val="single" w:sz="4" w:space="0" w:color="auto"/>
              <w:bottom w:val="single" w:sz="4" w:space="0" w:color="auto"/>
              <w:right w:val="single" w:sz="4" w:space="0" w:color="auto"/>
            </w:tcBorders>
            <w:vAlign w:val="center"/>
          </w:tcPr>
          <w:p w:rsidR="00D96C13" w:rsidRDefault="00D96C13" w:rsidP="00FA5915">
            <w:pPr>
              <w:jc w:val="center"/>
            </w:pPr>
            <w:r w:rsidRPr="00D61C3A">
              <w:rPr>
                <w:rFonts w:eastAsia="Times New Roman"/>
                <w:color w:val="000000"/>
                <w:szCs w:val="24"/>
                <w:lang w:eastAsia="ru-RU"/>
              </w:rPr>
              <w:t>—</w:t>
            </w:r>
          </w:p>
        </w:tc>
        <w:tc>
          <w:tcPr>
            <w:tcW w:w="542" w:type="pct"/>
            <w:tcBorders>
              <w:top w:val="single" w:sz="4" w:space="0" w:color="auto"/>
              <w:left w:val="single" w:sz="4" w:space="0" w:color="auto"/>
              <w:bottom w:val="single" w:sz="4" w:space="0" w:color="auto"/>
              <w:right w:val="single" w:sz="4" w:space="0" w:color="auto"/>
            </w:tcBorders>
            <w:vAlign w:val="center"/>
          </w:tcPr>
          <w:p w:rsidR="00D96C13" w:rsidRDefault="00D96C13" w:rsidP="00FA5915">
            <w:pPr>
              <w:jc w:val="center"/>
            </w:pPr>
            <w:r w:rsidRPr="00D61C3A">
              <w:rPr>
                <w:rFonts w:eastAsia="Times New Roman"/>
                <w:color w:val="000000"/>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D96C13" w:rsidRDefault="00D96C13" w:rsidP="00FA5915">
            <w:pPr>
              <w:jc w:val="center"/>
            </w:pPr>
            <w:r w:rsidRPr="00D61C3A">
              <w:rPr>
                <w:rFonts w:eastAsia="Times New Roman"/>
                <w:color w:val="000000"/>
                <w:szCs w:val="24"/>
                <w:lang w:eastAsia="ru-RU"/>
              </w:rPr>
              <w:t>—</w:t>
            </w:r>
          </w:p>
        </w:tc>
      </w:tr>
      <w:tr w:rsidR="00D97DE5" w:rsidRPr="001B3C7C" w:rsidTr="00FA5915">
        <w:trPr>
          <w:trHeight w:val="20"/>
        </w:trPr>
        <w:tc>
          <w:tcPr>
            <w:tcW w:w="1476" w:type="pct"/>
            <w:tcBorders>
              <w:top w:val="single" w:sz="4" w:space="0" w:color="auto"/>
              <w:left w:val="single" w:sz="4" w:space="0" w:color="auto"/>
              <w:bottom w:val="single" w:sz="4" w:space="0" w:color="auto"/>
              <w:right w:val="single" w:sz="4" w:space="0" w:color="auto"/>
            </w:tcBorders>
            <w:noWrap/>
            <w:vAlign w:val="center"/>
          </w:tcPr>
          <w:p w:rsidR="00D96C13" w:rsidRPr="001B3C7C" w:rsidRDefault="00D96C13" w:rsidP="00FA5915">
            <w:pPr>
              <w:ind w:left="-57" w:right="-57"/>
              <w:jc w:val="center"/>
              <w:rPr>
                <w:szCs w:val="18"/>
                <w:lang w:eastAsia="ru-RU"/>
              </w:rPr>
            </w:pPr>
            <w:r w:rsidRPr="001B3C7C">
              <w:rPr>
                <w:szCs w:val="18"/>
                <w:lang w:eastAsia="ru-RU"/>
              </w:rPr>
              <w:t>новое строительство,</w:t>
            </w:r>
            <w:r>
              <w:rPr>
                <w:szCs w:val="18"/>
                <w:lang w:eastAsia="ru-RU"/>
              </w:rPr>
              <w:t xml:space="preserve"> </w:t>
            </w:r>
            <w:r w:rsidRPr="001B3C7C">
              <w:rPr>
                <w:szCs w:val="18"/>
                <w:lang w:eastAsia="ru-RU"/>
              </w:rPr>
              <w:t>в том числе:</w:t>
            </w:r>
          </w:p>
        </w:tc>
        <w:tc>
          <w:tcPr>
            <w:tcW w:w="611" w:type="pct"/>
            <w:tcBorders>
              <w:top w:val="single" w:sz="4" w:space="0" w:color="auto"/>
              <w:left w:val="single" w:sz="4" w:space="0" w:color="auto"/>
              <w:bottom w:val="single" w:sz="4" w:space="0" w:color="auto"/>
              <w:right w:val="single" w:sz="4" w:space="0" w:color="auto"/>
            </w:tcBorders>
            <w:noWrap/>
            <w:vAlign w:val="center"/>
          </w:tcPr>
          <w:p w:rsidR="00D96C13" w:rsidRDefault="00D96C13" w:rsidP="00FA5915">
            <w:pPr>
              <w:jc w:val="center"/>
            </w:pPr>
            <w:r w:rsidRPr="00966E89">
              <w:rPr>
                <w:rFonts w:eastAsia="Times New Roman"/>
                <w:color w:val="000000"/>
                <w:szCs w:val="24"/>
                <w:lang w:eastAsia="ru-RU"/>
              </w:rPr>
              <w:t>—</w:t>
            </w:r>
          </w:p>
        </w:tc>
        <w:tc>
          <w:tcPr>
            <w:tcW w:w="677" w:type="pct"/>
            <w:tcBorders>
              <w:top w:val="single" w:sz="4" w:space="0" w:color="auto"/>
              <w:left w:val="single" w:sz="4" w:space="0" w:color="auto"/>
              <w:bottom w:val="single" w:sz="4" w:space="0" w:color="auto"/>
              <w:right w:val="single" w:sz="4" w:space="0" w:color="auto"/>
            </w:tcBorders>
            <w:noWrap/>
            <w:vAlign w:val="center"/>
          </w:tcPr>
          <w:p w:rsidR="00D96C13" w:rsidRDefault="00D96C13" w:rsidP="00FA5915">
            <w:pPr>
              <w:jc w:val="center"/>
            </w:pPr>
            <w:r w:rsidRPr="00966E89">
              <w:rPr>
                <w:rFonts w:eastAsia="Times New Roman"/>
                <w:color w:val="000000"/>
                <w:szCs w:val="24"/>
                <w:lang w:eastAsia="ru-RU"/>
              </w:rPr>
              <w:t>—</w:t>
            </w:r>
          </w:p>
        </w:tc>
        <w:tc>
          <w:tcPr>
            <w:tcW w:w="543" w:type="pct"/>
            <w:tcBorders>
              <w:top w:val="single" w:sz="4" w:space="0" w:color="auto"/>
              <w:left w:val="single" w:sz="4" w:space="0" w:color="auto"/>
              <w:bottom w:val="single" w:sz="4" w:space="0" w:color="auto"/>
              <w:right w:val="single" w:sz="4" w:space="0" w:color="auto"/>
            </w:tcBorders>
            <w:vAlign w:val="center"/>
          </w:tcPr>
          <w:p w:rsidR="00D96C13" w:rsidRDefault="00D96C13" w:rsidP="00FA5915">
            <w:pPr>
              <w:jc w:val="center"/>
            </w:pPr>
            <w:r w:rsidRPr="00966E89">
              <w:rPr>
                <w:rFonts w:eastAsia="Times New Roman"/>
                <w:color w:val="000000"/>
                <w:szCs w:val="24"/>
                <w:lang w:eastAsia="ru-RU"/>
              </w:rPr>
              <w:t>—</w:t>
            </w:r>
          </w:p>
        </w:tc>
        <w:tc>
          <w:tcPr>
            <w:tcW w:w="610" w:type="pct"/>
            <w:tcBorders>
              <w:top w:val="single" w:sz="4" w:space="0" w:color="auto"/>
              <w:left w:val="single" w:sz="4" w:space="0" w:color="auto"/>
              <w:bottom w:val="single" w:sz="4" w:space="0" w:color="auto"/>
              <w:right w:val="single" w:sz="4" w:space="0" w:color="auto"/>
            </w:tcBorders>
            <w:vAlign w:val="center"/>
          </w:tcPr>
          <w:p w:rsidR="00D96C13" w:rsidRDefault="00D96C13" w:rsidP="00FA5915">
            <w:pPr>
              <w:jc w:val="center"/>
            </w:pPr>
            <w:r w:rsidRPr="00966E89">
              <w:rPr>
                <w:rFonts w:eastAsia="Times New Roman"/>
                <w:color w:val="000000"/>
                <w:szCs w:val="24"/>
                <w:lang w:eastAsia="ru-RU"/>
              </w:rPr>
              <w:t>—</w:t>
            </w:r>
          </w:p>
        </w:tc>
        <w:tc>
          <w:tcPr>
            <w:tcW w:w="542" w:type="pct"/>
            <w:tcBorders>
              <w:top w:val="single" w:sz="4" w:space="0" w:color="auto"/>
              <w:left w:val="single" w:sz="4" w:space="0" w:color="auto"/>
              <w:bottom w:val="single" w:sz="4" w:space="0" w:color="auto"/>
              <w:right w:val="single" w:sz="4" w:space="0" w:color="auto"/>
            </w:tcBorders>
            <w:vAlign w:val="center"/>
          </w:tcPr>
          <w:p w:rsidR="00D96C13" w:rsidRDefault="00D96C13" w:rsidP="00FA5915">
            <w:pPr>
              <w:jc w:val="center"/>
            </w:pPr>
            <w:r w:rsidRPr="00966E89">
              <w:rPr>
                <w:rFonts w:eastAsia="Times New Roman"/>
                <w:color w:val="000000"/>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D96C13" w:rsidRDefault="00D96C13" w:rsidP="00FA5915">
            <w:pPr>
              <w:jc w:val="center"/>
            </w:pPr>
            <w:r w:rsidRPr="00966E89">
              <w:rPr>
                <w:rFonts w:eastAsia="Times New Roman"/>
                <w:color w:val="000000"/>
                <w:szCs w:val="24"/>
                <w:lang w:eastAsia="ru-RU"/>
              </w:rPr>
              <w:t>—</w:t>
            </w:r>
          </w:p>
        </w:tc>
      </w:tr>
      <w:tr w:rsidR="00042915" w:rsidRPr="001B3C7C" w:rsidTr="00FA5915">
        <w:trPr>
          <w:trHeight w:val="20"/>
        </w:trPr>
        <w:tc>
          <w:tcPr>
            <w:tcW w:w="1476" w:type="pct"/>
            <w:tcBorders>
              <w:top w:val="single" w:sz="4" w:space="0" w:color="auto"/>
              <w:left w:val="single" w:sz="4" w:space="0" w:color="auto"/>
              <w:bottom w:val="single" w:sz="4" w:space="0" w:color="auto"/>
              <w:right w:val="single" w:sz="4" w:space="0" w:color="auto"/>
            </w:tcBorders>
            <w:noWrap/>
            <w:vAlign w:val="center"/>
          </w:tcPr>
          <w:p w:rsidR="00042915" w:rsidRPr="001B3C7C" w:rsidRDefault="00042915" w:rsidP="00FA5915">
            <w:pPr>
              <w:ind w:left="-57" w:right="-57"/>
              <w:jc w:val="center"/>
              <w:rPr>
                <w:szCs w:val="18"/>
                <w:lang w:eastAsia="ru-RU"/>
              </w:rPr>
            </w:pPr>
            <w:r w:rsidRPr="001B3C7C">
              <w:rPr>
                <w:szCs w:val="18"/>
                <w:lang w:eastAsia="ru-RU"/>
              </w:rPr>
              <w:t>Многоквартирные</w:t>
            </w:r>
            <w:r>
              <w:rPr>
                <w:szCs w:val="18"/>
                <w:lang w:eastAsia="ru-RU"/>
              </w:rPr>
              <w:t xml:space="preserve"> </w:t>
            </w:r>
            <w:r w:rsidRPr="001B3C7C">
              <w:rPr>
                <w:szCs w:val="18"/>
                <w:lang w:eastAsia="ru-RU"/>
              </w:rPr>
              <w:t>жилые здания</w:t>
            </w:r>
          </w:p>
        </w:tc>
        <w:tc>
          <w:tcPr>
            <w:tcW w:w="611" w:type="pct"/>
            <w:tcBorders>
              <w:top w:val="single" w:sz="4" w:space="0" w:color="auto"/>
              <w:left w:val="single" w:sz="4" w:space="0" w:color="auto"/>
              <w:bottom w:val="single" w:sz="4" w:space="0" w:color="auto"/>
              <w:right w:val="single" w:sz="4" w:space="0" w:color="auto"/>
            </w:tcBorders>
            <w:noWrap/>
            <w:vAlign w:val="center"/>
          </w:tcPr>
          <w:p w:rsidR="00042915" w:rsidRPr="00A9744D" w:rsidRDefault="00042915" w:rsidP="00FA5915">
            <w:pPr>
              <w:jc w:val="center"/>
              <w:rPr>
                <w:rFonts w:eastAsia="Times New Roman"/>
                <w:color w:val="000000"/>
                <w:szCs w:val="24"/>
                <w:lang w:eastAsia="ru-RU"/>
              </w:rPr>
            </w:pPr>
            <w:r>
              <w:rPr>
                <w:rFonts w:eastAsia="Times New Roman"/>
                <w:color w:val="000000"/>
                <w:szCs w:val="24"/>
                <w:lang w:eastAsia="ru-RU"/>
              </w:rPr>
              <w:t>0,203</w:t>
            </w:r>
          </w:p>
        </w:tc>
        <w:tc>
          <w:tcPr>
            <w:tcW w:w="677" w:type="pct"/>
            <w:tcBorders>
              <w:top w:val="single" w:sz="4" w:space="0" w:color="auto"/>
              <w:left w:val="single" w:sz="4" w:space="0" w:color="auto"/>
              <w:bottom w:val="single" w:sz="4" w:space="0" w:color="auto"/>
              <w:right w:val="single" w:sz="4" w:space="0" w:color="auto"/>
            </w:tcBorders>
            <w:noWrap/>
            <w:vAlign w:val="center"/>
          </w:tcPr>
          <w:p w:rsidR="00042915" w:rsidRDefault="00042915" w:rsidP="00FA5915">
            <w:pPr>
              <w:jc w:val="center"/>
            </w:pPr>
            <w:r w:rsidRPr="003A1D7D">
              <w:rPr>
                <w:rFonts w:eastAsia="Times New Roman"/>
                <w:color w:val="000000"/>
                <w:szCs w:val="24"/>
                <w:lang w:eastAsia="ru-RU"/>
              </w:rPr>
              <w:t>0,203</w:t>
            </w:r>
          </w:p>
        </w:tc>
        <w:tc>
          <w:tcPr>
            <w:tcW w:w="543" w:type="pct"/>
            <w:tcBorders>
              <w:top w:val="single" w:sz="4" w:space="0" w:color="auto"/>
              <w:left w:val="single" w:sz="4" w:space="0" w:color="auto"/>
              <w:bottom w:val="single" w:sz="4" w:space="0" w:color="auto"/>
              <w:right w:val="single" w:sz="4" w:space="0" w:color="auto"/>
            </w:tcBorders>
            <w:vAlign w:val="center"/>
          </w:tcPr>
          <w:p w:rsidR="00042915" w:rsidRDefault="00042915" w:rsidP="00FA5915">
            <w:pPr>
              <w:jc w:val="center"/>
            </w:pPr>
            <w:r w:rsidRPr="003A1D7D">
              <w:rPr>
                <w:rFonts w:eastAsia="Times New Roman"/>
                <w:color w:val="000000"/>
                <w:szCs w:val="24"/>
                <w:lang w:eastAsia="ru-RU"/>
              </w:rPr>
              <w:t>0,203</w:t>
            </w:r>
          </w:p>
        </w:tc>
        <w:tc>
          <w:tcPr>
            <w:tcW w:w="610" w:type="pct"/>
            <w:tcBorders>
              <w:top w:val="single" w:sz="4" w:space="0" w:color="auto"/>
              <w:left w:val="single" w:sz="4" w:space="0" w:color="auto"/>
              <w:bottom w:val="single" w:sz="4" w:space="0" w:color="auto"/>
              <w:right w:val="single" w:sz="4" w:space="0" w:color="auto"/>
            </w:tcBorders>
            <w:vAlign w:val="center"/>
          </w:tcPr>
          <w:p w:rsidR="00042915" w:rsidRDefault="00042915" w:rsidP="00FA5915">
            <w:pPr>
              <w:jc w:val="center"/>
            </w:pPr>
            <w:r w:rsidRPr="003A1D7D">
              <w:rPr>
                <w:rFonts w:eastAsia="Times New Roman"/>
                <w:color w:val="000000"/>
                <w:szCs w:val="24"/>
                <w:lang w:eastAsia="ru-RU"/>
              </w:rPr>
              <w:t>0,203</w:t>
            </w:r>
          </w:p>
        </w:tc>
        <w:tc>
          <w:tcPr>
            <w:tcW w:w="542" w:type="pct"/>
            <w:tcBorders>
              <w:top w:val="single" w:sz="4" w:space="0" w:color="auto"/>
              <w:left w:val="single" w:sz="4" w:space="0" w:color="auto"/>
              <w:bottom w:val="single" w:sz="4" w:space="0" w:color="auto"/>
              <w:right w:val="single" w:sz="4" w:space="0" w:color="auto"/>
            </w:tcBorders>
            <w:vAlign w:val="center"/>
          </w:tcPr>
          <w:p w:rsidR="00042915" w:rsidRDefault="00042915" w:rsidP="00FA5915">
            <w:pPr>
              <w:jc w:val="center"/>
            </w:pPr>
            <w:r w:rsidRPr="003A1D7D">
              <w:rPr>
                <w:rFonts w:eastAsia="Times New Roman"/>
                <w:color w:val="000000"/>
                <w:szCs w:val="24"/>
                <w:lang w:eastAsia="ru-RU"/>
              </w:rPr>
              <w:t>0,203</w:t>
            </w:r>
          </w:p>
        </w:tc>
        <w:tc>
          <w:tcPr>
            <w:tcW w:w="541" w:type="pct"/>
            <w:tcBorders>
              <w:top w:val="single" w:sz="4" w:space="0" w:color="auto"/>
              <w:left w:val="single" w:sz="4" w:space="0" w:color="auto"/>
              <w:bottom w:val="single" w:sz="4" w:space="0" w:color="auto"/>
              <w:right w:val="single" w:sz="4" w:space="0" w:color="auto"/>
            </w:tcBorders>
            <w:vAlign w:val="center"/>
          </w:tcPr>
          <w:p w:rsidR="00042915" w:rsidRDefault="00042915" w:rsidP="00FA5915">
            <w:pPr>
              <w:jc w:val="center"/>
            </w:pPr>
            <w:r w:rsidRPr="003A1D7D">
              <w:rPr>
                <w:rFonts w:eastAsia="Times New Roman"/>
                <w:color w:val="000000"/>
                <w:szCs w:val="24"/>
                <w:lang w:eastAsia="ru-RU"/>
              </w:rPr>
              <w:t>0,203</w:t>
            </w:r>
          </w:p>
        </w:tc>
      </w:tr>
      <w:tr w:rsidR="00FA5915" w:rsidRPr="001B3C7C" w:rsidTr="00FA5915">
        <w:trPr>
          <w:trHeight w:val="20"/>
        </w:trPr>
        <w:tc>
          <w:tcPr>
            <w:tcW w:w="1476" w:type="pct"/>
            <w:tcBorders>
              <w:top w:val="single" w:sz="4" w:space="0" w:color="auto"/>
              <w:left w:val="single" w:sz="4" w:space="0" w:color="auto"/>
              <w:bottom w:val="single" w:sz="4" w:space="0" w:color="auto"/>
              <w:right w:val="single" w:sz="4" w:space="0" w:color="auto"/>
            </w:tcBorders>
            <w:noWrap/>
            <w:vAlign w:val="center"/>
          </w:tcPr>
          <w:p w:rsidR="00FA5915" w:rsidRPr="001B3C7C" w:rsidRDefault="00FA5915" w:rsidP="00FA5915">
            <w:pPr>
              <w:ind w:left="-57" w:right="-57"/>
              <w:jc w:val="center"/>
              <w:rPr>
                <w:szCs w:val="18"/>
                <w:lang w:eastAsia="ru-RU"/>
              </w:rPr>
            </w:pPr>
            <w:r w:rsidRPr="001B3C7C">
              <w:rPr>
                <w:szCs w:val="18"/>
                <w:lang w:eastAsia="ru-RU"/>
              </w:rPr>
              <w:t>общественно-деловая</w:t>
            </w:r>
            <w:r>
              <w:rPr>
                <w:szCs w:val="18"/>
                <w:lang w:eastAsia="ru-RU"/>
              </w:rPr>
              <w:t xml:space="preserve"> </w:t>
            </w:r>
            <w:r w:rsidRPr="001B3C7C">
              <w:rPr>
                <w:szCs w:val="18"/>
                <w:lang w:eastAsia="ru-RU"/>
              </w:rPr>
              <w:t>застройка</w:t>
            </w:r>
          </w:p>
        </w:tc>
        <w:tc>
          <w:tcPr>
            <w:tcW w:w="611" w:type="pct"/>
            <w:tcBorders>
              <w:top w:val="single" w:sz="4" w:space="0" w:color="auto"/>
              <w:left w:val="single" w:sz="4" w:space="0" w:color="auto"/>
              <w:bottom w:val="single" w:sz="4" w:space="0" w:color="auto"/>
              <w:right w:val="single" w:sz="4" w:space="0" w:color="auto"/>
            </w:tcBorders>
            <w:noWrap/>
            <w:vAlign w:val="center"/>
          </w:tcPr>
          <w:p w:rsidR="00FA5915" w:rsidRPr="00A9744D" w:rsidRDefault="00FA5915" w:rsidP="00FA5915">
            <w:pPr>
              <w:jc w:val="center"/>
              <w:rPr>
                <w:rFonts w:eastAsia="Times New Roman"/>
                <w:color w:val="000000"/>
                <w:szCs w:val="24"/>
                <w:lang w:eastAsia="ru-RU"/>
              </w:rPr>
            </w:pPr>
            <w:r>
              <w:rPr>
                <w:rFonts w:eastAsia="Times New Roman"/>
                <w:color w:val="000000"/>
                <w:szCs w:val="24"/>
                <w:lang w:eastAsia="ru-RU"/>
              </w:rPr>
              <w:t>6,368</w:t>
            </w:r>
          </w:p>
        </w:tc>
        <w:tc>
          <w:tcPr>
            <w:tcW w:w="677" w:type="pct"/>
            <w:tcBorders>
              <w:top w:val="single" w:sz="4" w:space="0" w:color="auto"/>
              <w:left w:val="single" w:sz="4" w:space="0" w:color="auto"/>
              <w:bottom w:val="single" w:sz="4" w:space="0" w:color="auto"/>
              <w:right w:val="single" w:sz="4" w:space="0" w:color="auto"/>
            </w:tcBorders>
            <w:noWrap/>
            <w:vAlign w:val="center"/>
          </w:tcPr>
          <w:p w:rsidR="00FA5915" w:rsidRDefault="00FA5915" w:rsidP="00FA5915">
            <w:pPr>
              <w:jc w:val="center"/>
            </w:pPr>
            <w:r w:rsidRPr="00061A8F">
              <w:rPr>
                <w:rFonts w:eastAsia="Times New Roman"/>
                <w:color w:val="000000"/>
                <w:szCs w:val="24"/>
                <w:lang w:eastAsia="ru-RU"/>
              </w:rPr>
              <w:t>6,368</w:t>
            </w:r>
          </w:p>
        </w:tc>
        <w:tc>
          <w:tcPr>
            <w:tcW w:w="543" w:type="pct"/>
            <w:tcBorders>
              <w:top w:val="single" w:sz="4" w:space="0" w:color="auto"/>
              <w:left w:val="single" w:sz="4" w:space="0" w:color="auto"/>
              <w:bottom w:val="single" w:sz="4" w:space="0" w:color="auto"/>
              <w:right w:val="single" w:sz="4" w:space="0" w:color="auto"/>
            </w:tcBorders>
            <w:vAlign w:val="center"/>
          </w:tcPr>
          <w:p w:rsidR="00FA5915" w:rsidRDefault="00FA5915" w:rsidP="00FA5915">
            <w:pPr>
              <w:jc w:val="center"/>
            </w:pPr>
            <w:r w:rsidRPr="00061A8F">
              <w:rPr>
                <w:rFonts w:eastAsia="Times New Roman"/>
                <w:color w:val="000000"/>
                <w:szCs w:val="24"/>
                <w:lang w:eastAsia="ru-RU"/>
              </w:rPr>
              <w:t>6,368</w:t>
            </w:r>
          </w:p>
        </w:tc>
        <w:tc>
          <w:tcPr>
            <w:tcW w:w="610" w:type="pct"/>
            <w:tcBorders>
              <w:top w:val="single" w:sz="4" w:space="0" w:color="auto"/>
              <w:left w:val="single" w:sz="4" w:space="0" w:color="auto"/>
              <w:bottom w:val="single" w:sz="4" w:space="0" w:color="auto"/>
              <w:right w:val="single" w:sz="4" w:space="0" w:color="auto"/>
            </w:tcBorders>
            <w:vAlign w:val="center"/>
          </w:tcPr>
          <w:p w:rsidR="00FA5915" w:rsidRDefault="00FA5915" w:rsidP="00FA5915">
            <w:pPr>
              <w:jc w:val="center"/>
            </w:pPr>
            <w:r w:rsidRPr="00061A8F">
              <w:rPr>
                <w:rFonts w:eastAsia="Times New Roman"/>
                <w:color w:val="000000"/>
                <w:szCs w:val="24"/>
                <w:lang w:eastAsia="ru-RU"/>
              </w:rPr>
              <w:t>6,368</w:t>
            </w:r>
          </w:p>
        </w:tc>
        <w:tc>
          <w:tcPr>
            <w:tcW w:w="542" w:type="pct"/>
            <w:tcBorders>
              <w:top w:val="single" w:sz="4" w:space="0" w:color="auto"/>
              <w:left w:val="single" w:sz="4" w:space="0" w:color="auto"/>
              <w:bottom w:val="single" w:sz="4" w:space="0" w:color="auto"/>
              <w:right w:val="single" w:sz="4" w:space="0" w:color="auto"/>
            </w:tcBorders>
            <w:vAlign w:val="center"/>
          </w:tcPr>
          <w:p w:rsidR="00FA5915" w:rsidRDefault="00FA5915" w:rsidP="00FA5915">
            <w:pPr>
              <w:jc w:val="center"/>
            </w:pPr>
            <w:r w:rsidRPr="00061A8F">
              <w:rPr>
                <w:rFonts w:eastAsia="Times New Roman"/>
                <w:color w:val="000000"/>
                <w:szCs w:val="24"/>
                <w:lang w:eastAsia="ru-RU"/>
              </w:rPr>
              <w:t>6,368</w:t>
            </w:r>
          </w:p>
        </w:tc>
        <w:tc>
          <w:tcPr>
            <w:tcW w:w="541" w:type="pct"/>
            <w:tcBorders>
              <w:top w:val="single" w:sz="4" w:space="0" w:color="auto"/>
              <w:left w:val="single" w:sz="4" w:space="0" w:color="auto"/>
              <w:bottom w:val="single" w:sz="4" w:space="0" w:color="auto"/>
              <w:right w:val="single" w:sz="4" w:space="0" w:color="auto"/>
            </w:tcBorders>
            <w:vAlign w:val="center"/>
          </w:tcPr>
          <w:p w:rsidR="00FA5915" w:rsidRDefault="00FA5915" w:rsidP="00FA5915">
            <w:pPr>
              <w:jc w:val="center"/>
            </w:pPr>
            <w:r w:rsidRPr="00061A8F">
              <w:rPr>
                <w:rFonts w:eastAsia="Times New Roman"/>
                <w:color w:val="000000"/>
                <w:szCs w:val="24"/>
                <w:lang w:eastAsia="ru-RU"/>
              </w:rPr>
              <w:t>6,368</w:t>
            </w:r>
          </w:p>
        </w:tc>
      </w:tr>
      <w:tr w:rsidR="00F70666" w:rsidRPr="001B3C7C" w:rsidTr="00F70666">
        <w:trPr>
          <w:trHeight w:val="20"/>
        </w:trPr>
        <w:tc>
          <w:tcPr>
            <w:tcW w:w="1476" w:type="pct"/>
            <w:tcBorders>
              <w:top w:val="single" w:sz="4" w:space="0" w:color="auto"/>
              <w:left w:val="single" w:sz="4" w:space="0" w:color="auto"/>
              <w:bottom w:val="single" w:sz="4" w:space="0" w:color="auto"/>
              <w:right w:val="single" w:sz="4" w:space="0" w:color="auto"/>
            </w:tcBorders>
            <w:noWrap/>
            <w:vAlign w:val="center"/>
          </w:tcPr>
          <w:p w:rsidR="00F70666" w:rsidRPr="001B3C7C" w:rsidRDefault="00F70666" w:rsidP="00FA5915">
            <w:pPr>
              <w:ind w:left="-57" w:right="-57"/>
              <w:jc w:val="center"/>
              <w:rPr>
                <w:szCs w:val="18"/>
                <w:lang w:eastAsia="ru-RU"/>
              </w:rPr>
            </w:pPr>
            <w:r w:rsidRPr="001B3C7C">
              <w:rPr>
                <w:szCs w:val="18"/>
                <w:lang w:eastAsia="ru-RU"/>
              </w:rPr>
              <w:t>Индивидуальная</w:t>
            </w:r>
            <w:r>
              <w:rPr>
                <w:szCs w:val="18"/>
                <w:lang w:eastAsia="ru-RU"/>
              </w:rPr>
              <w:t xml:space="preserve"> </w:t>
            </w:r>
            <w:r w:rsidRPr="001B3C7C">
              <w:rPr>
                <w:szCs w:val="18"/>
                <w:lang w:eastAsia="ru-RU"/>
              </w:rPr>
              <w:t>жилищная застройка</w:t>
            </w:r>
          </w:p>
        </w:tc>
        <w:tc>
          <w:tcPr>
            <w:tcW w:w="611" w:type="pct"/>
            <w:tcBorders>
              <w:top w:val="single" w:sz="4" w:space="0" w:color="auto"/>
              <w:left w:val="single" w:sz="4" w:space="0" w:color="auto"/>
              <w:bottom w:val="single" w:sz="4" w:space="0" w:color="auto"/>
              <w:right w:val="single" w:sz="4" w:space="0" w:color="auto"/>
            </w:tcBorders>
            <w:noWrap/>
            <w:vAlign w:val="center"/>
          </w:tcPr>
          <w:p w:rsidR="00F70666" w:rsidRPr="00A9744D" w:rsidRDefault="00F70666" w:rsidP="00FA5915">
            <w:pPr>
              <w:jc w:val="center"/>
              <w:rPr>
                <w:rFonts w:eastAsia="Times New Roman"/>
                <w:color w:val="000000"/>
                <w:szCs w:val="24"/>
                <w:lang w:eastAsia="ru-RU"/>
              </w:rPr>
            </w:pPr>
            <w:r>
              <w:rPr>
                <w:rFonts w:eastAsia="Times New Roman"/>
                <w:color w:val="000000"/>
                <w:szCs w:val="24"/>
                <w:lang w:eastAsia="ru-RU"/>
              </w:rPr>
              <w:t>н/д</w:t>
            </w:r>
          </w:p>
        </w:tc>
        <w:tc>
          <w:tcPr>
            <w:tcW w:w="677" w:type="pct"/>
            <w:tcBorders>
              <w:top w:val="single" w:sz="4" w:space="0" w:color="auto"/>
              <w:left w:val="single" w:sz="4" w:space="0" w:color="auto"/>
              <w:bottom w:val="single" w:sz="4" w:space="0" w:color="auto"/>
              <w:right w:val="single" w:sz="4" w:space="0" w:color="auto"/>
            </w:tcBorders>
            <w:noWrap/>
            <w:vAlign w:val="center"/>
          </w:tcPr>
          <w:p w:rsidR="00F70666" w:rsidRDefault="00F70666" w:rsidP="00F70666">
            <w:pPr>
              <w:jc w:val="center"/>
            </w:pPr>
            <w:r w:rsidRPr="00A16D3B">
              <w:rPr>
                <w:rFonts w:eastAsia="Times New Roman"/>
                <w:color w:val="000000"/>
                <w:szCs w:val="24"/>
                <w:lang w:eastAsia="ru-RU"/>
              </w:rPr>
              <w:t>н/д</w:t>
            </w:r>
          </w:p>
        </w:tc>
        <w:tc>
          <w:tcPr>
            <w:tcW w:w="543" w:type="pct"/>
            <w:tcBorders>
              <w:top w:val="single" w:sz="4" w:space="0" w:color="auto"/>
              <w:left w:val="single" w:sz="4" w:space="0" w:color="auto"/>
              <w:bottom w:val="single" w:sz="4" w:space="0" w:color="auto"/>
              <w:right w:val="single" w:sz="4" w:space="0" w:color="auto"/>
            </w:tcBorders>
            <w:vAlign w:val="center"/>
          </w:tcPr>
          <w:p w:rsidR="00F70666" w:rsidRDefault="00F70666" w:rsidP="00F70666">
            <w:pPr>
              <w:jc w:val="center"/>
            </w:pPr>
            <w:r w:rsidRPr="00A16D3B">
              <w:rPr>
                <w:rFonts w:eastAsia="Times New Roman"/>
                <w:color w:val="000000"/>
                <w:szCs w:val="24"/>
                <w:lang w:eastAsia="ru-RU"/>
              </w:rPr>
              <w:t>н/д</w:t>
            </w:r>
          </w:p>
        </w:tc>
        <w:tc>
          <w:tcPr>
            <w:tcW w:w="610" w:type="pct"/>
            <w:tcBorders>
              <w:top w:val="single" w:sz="4" w:space="0" w:color="auto"/>
              <w:left w:val="single" w:sz="4" w:space="0" w:color="auto"/>
              <w:bottom w:val="single" w:sz="4" w:space="0" w:color="auto"/>
              <w:right w:val="single" w:sz="4" w:space="0" w:color="auto"/>
            </w:tcBorders>
            <w:vAlign w:val="center"/>
          </w:tcPr>
          <w:p w:rsidR="00F70666" w:rsidRDefault="00F70666" w:rsidP="00F70666">
            <w:pPr>
              <w:jc w:val="center"/>
            </w:pPr>
            <w:r w:rsidRPr="00A16D3B">
              <w:rPr>
                <w:rFonts w:eastAsia="Times New Roman"/>
                <w:color w:val="000000"/>
                <w:szCs w:val="24"/>
                <w:lang w:eastAsia="ru-RU"/>
              </w:rPr>
              <w:t>н/д</w:t>
            </w:r>
          </w:p>
        </w:tc>
        <w:tc>
          <w:tcPr>
            <w:tcW w:w="542" w:type="pct"/>
            <w:tcBorders>
              <w:top w:val="single" w:sz="4" w:space="0" w:color="auto"/>
              <w:left w:val="single" w:sz="4" w:space="0" w:color="auto"/>
              <w:bottom w:val="single" w:sz="4" w:space="0" w:color="auto"/>
              <w:right w:val="single" w:sz="4" w:space="0" w:color="auto"/>
            </w:tcBorders>
            <w:vAlign w:val="center"/>
          </w:tcPr>
          <w:p w:rsidR="00F70666" w:rsidRDefault="00F70666" w:rsidP="00F70666">
            <w:pPr>
              <w:jc w:val="center"/>
            </w:pPr>
            <w:r w:rsidRPr="00A16D3B">
              <w:rPr>
                <w:rFonts w:eastAsia="Times New Roman"/>
                <w:color w:val="000000"/>
                <w:szCs w:val="24"/>
                <w:lang w:eastAsia="ru-RU"/>
              </w:rPr>
              <w:t>н/д</w:t>
            </w:r>
          </w:p>
        </w:tc>
        <w:tc>
          <w:tcPr>
            <w:tcW w:w="541" w:type="pct"/>
            <w:tcBorders>
              <w:top w:val="single" w:sz="4" w:space="0" w:color="auto"/>
              <w:left w:val="single" w:sz="4" w:space="0" w:color="auto"/>
              <w:bottom w:val="single" w:sz="4" w:space="0" w:color="auto"/>
              <w:right w:val="single" w:sz="4" w:space="0" w:color="auto"/>
            </w:tcBorders>
            <w:vAlign w:val="center"/>
          </w:tcPr>
          <w:p w:rsidR="00F70666" w:rsidRDefault="00F70666" w:rsidP="00F70666">
            <w:pPr>
              <w:jc w:val="center"/>
            </w:pPr>
            <w:r w:rsidRPr="00A16D3B">
              <w:rPr>
                <w:rFonts w:eastAsia="Times New Roman"/>
                <w:color w:val="000000"/>
                <w:szCs w:val="24"/>
                <w:lang w:eastAsia="ru-RU"/>
              </w:rPr>
              <w:t>н/д</w:t>
            </w:r>
          </w:p>
        </w:tc>
      </w:tr>
      <w:tr w:rsidR="00D97DE5" w:rsidRPr="001B3C7C" w:rsidTr="00FA5915">
        <w:trPr>
          <w:trHeight w:val="20"/>
        </w:trPr>
        <w:tc>
          <w:tcPr>
            <w:tcW w:w="1476" w:type="pct"/>
            <w:tcBorders>
              <w:top w:val="single" w:sz="4" w:space="0" w:color="auto"/>
              <w:left w:val="single" w:sz="4" w:space="0" w:color="auto"/>
              <w:bottom w:val="single" w:sz="4" w:space="0" w:color="auto"/>
              <w:right w:val="single" w:sz="4" w:space="0" w:color="auto"/>
            </w:tcBorders>
            <w:noWrap/>
            <w:vAlign w:val="center"/>
          </w:tcPr>
          <w:p w:rsidR="00D96C13" w:rsidRPr="001B3C7C" w:rsidRDefault="00D96C13" w:rsidP="00FA5915">
            <w:pPr>
              <w:ind w:left="-57" w:right="-57"/>
              <w:jc w:val="center"/>
              <w:rPr>
                <w:szCs w:val="18"/>
                <w:lang w:eastAsia="ru-RU"/>
              </w:rPr>
            </w:pPr>
            <w:r w:rsidRPr="001B3C7C">
              <w:rPr>
                <w:szCs w:val="18"/>
                <w:lang w:eastAsia="ru-RU"/>
              </w:rPr>
              <w:t>Выбыло общей</w:t>
            </w:r>
            <w:r>
              <w:rPr>
                <w:szCs w:val="18"/>
                <w:lang w:eastAsia="ru-RU"/>
              </w:rPr>
              <w:t xml:space="preserve"> </w:t>
            </w:r>
            <w:r w:rsidRPr="001B3C7C">
              <w:rPr>
                <w:szCs w:val="18"/>
                <w:lang w:eastAsia="ru-RU"/>
              </w:rPr>
              <w:t>отапливаемой</w:t>
            </w:r>
            <w:r>
              <w:rPr>
                <w:szCs w:val="18"/>
                <w:lang w:eastAsia="ru-RU"/>
              </w:rPr>
              <w:t xml:space="preserve"> </w:t>
            </w:r>
            <w:r w:rsidRPr="001B3C7C">
              <w:rPr>
                <w:szCs w:val="18"/>
                <w:lang w:eastAsia="ru-RU"/>
              </w:rPr>
              <w:t>площади</w:t>
            </w:r>
          </w:p>
        </w:tc>
        <w:tc>
          <w:tcPr>
            <w:tcW w:w="611" w:type="pct"/>
            <w:tcBorders>
              <w:top w:val="single" w:sz="4" w:space="0" w:color="auto"/>
              <w:left w:val="single" w:sz="4" w:space="0" w:color="auto"/>
              <w:bottom w:val="single" w:sz="4" w:space="0" w:color="auto"/>
              <w:right w:val="single" w:sz="4" w:space="0" w:color="auto"/>
            </w:tcBorders>
            <w:noWrap/>
            <w:vAlign w:val="center"/>
          </w:tcPr>
          <w:p w:rsidR="00D96C13" w:rsidRPr="00A9744D" w:rsidRDefault="00D96C13" w:rsidP="00FA5915">
            <w:pPr>
              <w:jc w:val="center"/>
              <w:rPr>
                <w:rFonts w:eastAsia="Times New Roman"/>
                <w:color w:val="000000"/>
                <w:szCs w:val="24"/>
                <w:lang w:eastAsia="ru-RU"/>
              </w:rPr>
            </w:pPr>
            <w:r>
              <w:rPr>
                <w:rFonts w:eastAsia="Times New Roman"/>
                <w:color w:val="000000"/>
                <w:szCs w:val="24"/>
                <w:lang w:eastAsia="ru-RU"/>
              </w:rPr>
              <w:t>—</w:t>
            </w:r>
          </w:p>
        </w:tc>
        <w:tc>
          <w:tcPr>
            <w:tcW w:w="677" w:type="pct"/>
            <w:tcBorders>
              <w:top w:val="single" w:sz="4" w:space="0" w:color="auto"/>
              <w:left w:val="single" w:sz="4" w:space="0" w:color="auto"/>
              <w:bottom w:val="single" w:sz="4" w:space="0" w:color="auto"/>
              <w:right w:val="single" w:sz="4" w:space="0" w:color="auto"/>
            </w:tcBorders>
            <w:noWrap/>
            <w:vAlign w:val="center"/>
          </w:tcPr>
          <w:p w:rsidR="00D96C13" w:rsidRDefault="00D96C13" w:rsidP="00FA5915">
            <w:pPr>
              <w:jc w:val="center"/>
            </w:pPr>
            <w:r w:rsidRPr="00323474">
              <w:rPr>
                <w:rFonts w:eastAsia="Times New Roman"/>
                <w:color w:val="000000"/>
                <w:szCs w:val="24"/>
                <w:lang w:eastAsia="ru-RU"/>
              </w:rPr>
              <w:t>—</w:t>
            </w:r>
          </w:p>
        </w:tc>
        <w:tc>
          <w:tcPr>
            <w:tcW w:w="543" w:type="pct"/>
            <w:tcBorders>
              <w:top w:val="single" w:sz="4" w:space="0" w:color="auto"/>
              <w:left w:val="single" w:sz="4" w:space="0" w:color="auto"/>
              <w:bottom w:val="single" w:sz="4" w:space="0" w:color="auto"/>
              <w:right w:val="single" w:sz="4" w:space="0" w:color="auto"/>
            </w:tcBorders>
            <w:vAlign w:val="center"/>
          </w:tcPr>
          <w:p w:rsidR="00D96C13" w:rsidRDefault="00D96C13" w:rsidP="00FA5915">
            <w:pPr>
              <w:jc w:val="center"/>
            </w:pPr>
            <w:r w:rsidRPr="00323474">
              <w:rPr>
                <w:rFonts w:eastAsia="Times New Roman"/>
                <w:color w:val="000000"/>
                <w:szCs w:val="24"/>
                <w:lang w:eastAsia="ru-RU"/>
              </w:rPr>
              <w:t>—</w:t>
            </w:r>
          </w:p>
        </w:tc>
        <w:tc>
          <w:tcPr>
            <w:tcW w:w="610" w:type="pct"/>
            <w:tcBorders>
              <w:top w:val="single" w:sz="4" w:space="0" w:color="auto"/>
              <w:left w:val="single" w:sz="4" w:space="0" w:color="auto"/>
              <w:bottom w:val="single" w:sz="4" w:space="0" w:color="auto"/>
              <w:right w:val="single" w:sz="4" w:space="0" w:color="auto"/>
            </w:tcBorders>
            <w:vAlign w:val="center"/>
          </w:tcPr>
          <w:p w:rsidR="00D96C13" w:rsidRDefault="00D96C13" w:rsidP="00FA5915">
            <w:pPr>
              <w:jc w:val="center"/>
            </w:pPr>
            <w:r w:rsidRPr="00323474">
              <w:rPr>
                <w:rFonts w:eastAsia="Times New Roman"/>
                <w:color w:val="000000"/>
                <w:szCs w:val="24"/>
                <w:lang w:eastAsia="ru-RU"/>
              </w:rPr>
              <w:t>—</w:t>
            </w:r>
          </w:p>
        </w:tc>
        <w:tc>
          <w:tcPr>
            <w:tcW w:w="542" w:type="pct"/>
            <w:tcBorders>
              <w:top w:val="single" w:sz="4" w:space="0" w:color="auto"/>
              <w:left w:val="single" w:sz="4" w:space="0" w:color="auto"/>
              <w:bottom w:val="single" w:sz="4" w:space="0" w:color="auto"/>
              <w:right w:val="single" w:sz="4" w:space="0" w:color="auto"/>
            </w:tcBorders>
            <w:vAlign w:val="center"/>
          </w:tcPr>
          <w:p w:rsidR="00D96C13" w:rsidRDefault="00D96C13" w:rsidP="00FA5915">
            <w:pPr>
              <w:jc w:val="center"/>
            </w:pPr>
            <w:r w:rsidRPr="00323474">
              <w:rPr>
                <w:rFonts w:eastAsia="Times New Roman"/>
                <w:color w:val="000000"/>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D96C13" w:rsidRDefault="00D96C13" w:rsidP="00FA5915">
            <w:pPr>
              <w:jc w:val="center"/>
            </w:pPr>
            <w:r w:rsidRPr="00323474">
              <w:rPr>
                <w:rFonts w:eastAsia="Times New Roman"/>
                <w:color w:val="000000"/>
                <w:szCs w:val="24"/>
                <w:lang w:eastAsia="ru-RU"/>
              </w:rPr>
              <w:t>—</w:t>
            </w:r>
          </w:p>
        </w:tc>
      </w:tr>
      <w:tr w:rsidR="00F70666" w:rsidRPr="001B3C7C" w:rsidTr="00FA5915">
        <w:trPr>
          <w:trHeight w:val="20"/>
        </w:trPr>
        <w:tc>
          <w:tcPr>
            <w:tcW w:w="1476" w:type="pct"/>
            <w:tcBorders>
              <w:top w:val="single" w:sz="4" w:space="0" w:color="auto"/>
              <w:left w:val="single" w:sz="4" w:space="0" w:color="auto"/>
              <w:bottom w:val="single" w:sz="4" w:space="0" w:color="auto"/>
              <w:right w:val="single" w:sz="4" w:space="0" w:color="auto"/>
            </w:tcBorders>
            <w:noWrap/>
            <w:vAlign w:val="center"/>
          </w:tcPr>
          <w:p w:rsidR="00F70666" w:rsidRPr="001B3C7C" w:rsidRDefault="00F70666" w:rsidP="00FA5915">
            <w:pPr>
              <w:ind w:left="-57" w:right="-57"/>
              <w:jc w:val="center"/>
              <w:rPr>
                <w:szCs w:val="18"/>
                <w:lang w:eastAsia="ru-RU"/>
              </w:rPr>
            </w:pPr>
            <w:r w:rsidRPr="001B3C7C">
              <w:rPr>
                <w:szCs w:val="18"/>
                <w:lang w:eastAsia="ru-RU"/>
              </w:rPr>
              <w:t>Общая отапливаемая</w:t>
            </w:r>
            <w:r>
              <w:rPr>
                <w:szCs w:val="18"/>
                <w:lang w:eastAsia="ru-RU"/>
              </w:rPr>
              <w:t xml:space="preserve"> </w:t>
            </w:r>
            <w:r w:rsidRPr="001B3C7C">
              <w:rPr>
                <w:szCs w:val="18"/>
                <w:lang w:eastAsia="ru-RU"/>
              </w:rPr>
              <w:t>площадь на конец</w:t>
            </w:r>
            <w:r>
              <w:rPr>
                <w:szCs w:val="18"/>
                <w:lang w:eastAsia="ru-RU"/>
              </w:rPr>
              <w:t xml:space="preserve"> </w:t>
            </w:r>
            <w:r w:rsidRPr="001B3C7C">
              <w:rPr>
                <w:szCs w:val="18"/>
                <w:lang w:eastAsia="ru-RU"/>
              </w:rPr>
              <w:t>года</w:t>
            </w:r>
          </w:p>
        </w:tc>
        <w:tc>
          <w:tcPr>
            <w:tcW w:w="611" w:type="pct"/>
            <w:tcBorders>
              <w:top w:val="single" w:sz="4" w:space="0" w:color="auto"/>
              <w:left w:val="single" w:sz="4" w:space="0" w:color="auto"/>
              <w:bottom w:val="single" w:sz="4" w:space="0" w:color="auto"/>
              <w:right w:val="single" w:sz="4" w:space="0" w:color="auto"/>
            </w:tcBorders>
            <w:noWrap/>
            <w:vAlign w:val="center"/>
          </w:tcPr>
          <w:p w:rsidR="00F70666" w:rsidRPr="001B3C7C" w:rsidRDefault="00F70666" w:rsidP="00290FAD">
            <w:pPr>
              <w:ind w:left="-57" w:right="-57"/>
              <w:jc w:val="center"/>
              <w:rPr>
                <w:szCs w:val="18"/>
                <w:lang w:eastAsia="ru-RU"/>
              </w:rPr>
            </w:pPr>
            <w:r>
              <w:rPr>
                <w:szCs w:val="18"/>
                <w:lang w:eastAsia="ru-RU"/>
              </w:rPr>
              <w:t>6,571</w:t>
            </w:r>
          </w:p>
        </w:tc>
        <w:tc>
          <w:tcPr>
            <w:tcW w:w="677" w:type="pct"/>
            <w:tcBorders>
              <w:top w:val="single" w:sz="4" w:space="0" w:color="auto"/>
              <w:left w:val="single" w:sz="4" w:space="0" w:color="auto"/>
              <w:bottom w:val="single" w:sz="4" w:space="0" w:color="auto"/>
              <w:right w:val="single" w:sz="4" w:space="0" w:color="auto"/>
            </w:tcBorders>
            <w:noWrap/>
            <w:vAlign w:val="center"/>
          </w:tcPr>
          <w:p w:rsidR="00F70666" w:rsidRDefault="00F70666" w:rsidP="00290FAD">
            <w:pPr>
              <w:jc w:val="center"/>
            </w:pPr>
            <w:r w:rsidRPr="005E77E6">
              <w:rPr>
                <w:szCs w:val="18"/>
                <w:lang w:eastAsia="ru-RU"/>
              </w:rPr>
              <w:t>6,571</w:t>
            </w:r>
          </w:p>
        </w:tc>
        <w:tc>
          <w:tcPr>
            <w:tcW w:w="543" w:type="pct"/>
            <w:tcBorders>
              <w:top w:val="single" w:sz="4" w:space="0" w:color="auto"/>
              <w:left w:val="single" w:sz="4" w:space="0" w:color="auto"/>
              <w:bottom w:val="single" w:sz="4" w:space="0" w:color="auto"/>
              <w:right w:val="single" w:sz="4" w:space="0" w:color="auto"/>
            </w:tcBorders>
            <w:vAlign w:val="center"/>
          </w:tcPr>
          <w:p w:rsidR="00F70666" w:rsidRDefault="00F70666" w:rsidP="00290FAD">
            <w:pPr>
              <w:jc w:val="center"/>
            </w:pPr>
            <w:r w:rsidRPr="005E77E6">
              <w:rPr>
                <w:szCs w:val="18"/>
                <w:lang w:eastAsia="ru-RU"/>
              </w:rPr>
              <w:t>6,571</w:t>
            </w:r>
          </w:p>
        </w:tc>
        <w:tc>
          <w:tcPr>
            <w:tcW w:w="610" w:type="pct"/>
            <w:tcBorders>
              <w:top w:val="single" w:sz="4" w:space="0" w:color="auto"/>
              <w:left w:val="single" w:sz="4" w:space="0" w:color="auto"/>
              <w:bottom w:val="single" w:sz="4" w:space="0" w:color="auto"/>
              <w:right w:val="single" w:sz="4" w:space="0" w:color="auto"/>
            </w:tcBorders>
            <w:vAlign w:val="center"/>
          </w:tcPr>
          <w:p w:rsidR="00F70666" w:rsidRDefault="00F70666" w:rsidP="00290FAD">
            <w:pPr>
              <w:jc w:val="center"/>
            </w:pPr>
            <w:r w:rsidRPr="005E77E6">
              <w:rPr>
                <w:szCs w:val="18"/>
                <w:lang w:eastAsia="ru-RU"/>
              </w:rPr>
              <w:t>6,571</w:t>
            </w:r>
          </w:p>
        </w:tc>
        <w:tc>
          <w:tcPr>
            <w:tcW w:w="542" w:type="pct"/>
            <w:tcBorders>
              <w:top w:val="single" w:sz="4" w:space="0" w:color="auto"/>
              <w:left w:val="single" w:sz="4" w:space="0" w:color="auto"/>
              <w:bottom w:val="single" w:sz="4" w:space="0" w:color="auto"/>
              <w:right w:val="single" w:sz="4" w:space="0" w:color="auto"/>
            </w:tcBorders>
            <w:vAlign w:val="center"/>
          </w:tcPr>
          <w:p w:rsidR="00F70666" w:rsidRDefault="00F70666" w:rsidP="00290FAD">
            <w:pPr>
              <w:jc w:val="center"/>
            </w:pPr>
            <w:r w:rsidRPr="005E77E6">
              <w:rPr>
                <w:szCs w:val="18"/>
                <w:lang w:eastAsia="ru-RU"/>
              </w:rPr>
              <w:t>6,571</w:t>
            </w:r>
          </w:p>
        </w:tc>
        <w:tc>
          <w:tcPr>
            <w:tcW w:w="541" w:type="pct"/>
            <w:tcBorders>
              <w:top w:val="single" w:sz="4" w:space="0" w:color="auto"/>
              <w:left w:val="single" w:sz="4" w:space="0" w:color="auto"/>
              <w:bottom w:val="single" w:sz="4" w:space="0" w:color="auto"/>
              <w:right w:val="single" w:sz="4" w:space="0" w:color="auto"/>
            </w:tcBorders>
            <w:vAlign w:val="center"/>
          </w:tcPr>
          <w:p w:rsidR="00F70666" w:rsidRDefault="00F70666" w:rsidP="00290FAD">
            <w:pPr>
              <w:jc w:val="center"/>
            </w:pPr>
            <w:r w:rsidRPr="005E77E6">
              <w:rPr>
                <w:szCs w:val="18"/>
                <w:lang w:eastAsia="ru-RU"/>
              </w:rPr>
              <w:t>6,571</w:t>
            </w:r>
          </w:p>
        </w:tc>
      </w:tr>
    </w:tbl>
    <w:p w:rsidR="003E322E" w:rsidRDefault="003E322E" w:rsidP="003E322E">
      <w:pPr>
        <w:pStyle w:val="aff9"/>
        <w:rPr>
          <w:sz w:val="28"/>
          <w:szCs w:val="28"/>
        </w:rPr>
      </w:pPr>
    </w:p>
    <w:p w:rsidR="00EB3015" w:rsidRDefault="00EB3015" w:rsidP="00EB3015">
      <w:pPr>
        <w:pStyle w:val="aff9"/>
      </w:pPr>
      <w:r>
        <w:rPr>
          <w:b/>
          <w:lang w:eastAsia="ru-RU"/>
        </w:rPr>
        <w:t>1.2.</w:t>
      </w:r>
      <w:r w:rsidR="003E322E" w:rsidRPr="00363C6C">
        <w:rPr>
          <w:b/>
          <w:lang w:eastAsia="ru-RU"/>
        </w:rPr>
        <w:t>Существующие и перспективны</w:t>
      </w:r>
      <w:r w:rsidR="00D97DE5" w:rsidRPr="00363C6C">
        <w:rPr>
          <w:b/>
          <w:lang w:eastAsia="ru-RU"/>
        </w:rPr>
        <w:t xml:space="preserve">е объемы потребления </w:t>
      </w:r>
      <w:r w:rsidR="003E322E" w:rsidRPr="00363C6C">
        <w:rPr>
          <w:b/>
          <w:lang w:eastAsia="ru-RU"/>
        </w:rPr>
        <w:t xml:space="preserve"> </w:t>
      </w:r>
      <w:r w:rsidR="00D97DE5" w:rsidRPr="00363C6C">
        <w:rPr>
          <w:b/>
        </w:rPr>
        <w:t>на тепловую энергию (мощность) и теплоноситель в установленных  границах  действия источников</w:t>
      </w:r>
      <w:r w:rsidR="00D97DE5" w:rsidRPr="00D97DE5">
        <w:t xml:space="preserve"> </w:t>
      </w:r>
    </w:p>
    <w:p w:rsidR="00363C6C" w:rsidRPr="00363C6C" w:rsidRDefault="00363C6C" w:rsidP="00EB3015">
      <w:pPr>
        <w:pStyle w:val="aff9"/>
        <w:ind w:firstLine="567"/>
      </w:pPr>
      <w:r w:rsidRPr="00363C6C">
        <w:rPr>
          <w:lang w:eastAsia="ru-RU"/>
        </w:rPr>
        <w:t xml:space="preserve">Существующие и перспективные объемы потребления  </w:t>
      </w:r>
      <w:r w:rsidRPr="00363C6C">
        <w:t xml:space="preserve">на тепловую энергию (мощность) и теплоноситель в установленных  границах  действия источников на территории </w:t>
      </w:r>
      <w:r w:rsidR="00054321">
        <w:t>села Мыт</w:t>
      </w:r>
      <w:r w:rsidR="00CC289B">
        <w:t>,</w:t>
      </w:r>
      <w:r w:rsidR="00054321">
        <w:t xml:space="preserve"> </w:t>
      </w:r>
      <w:r w:rsidR="00CC289B">
        <w:t>предоставлен в Таблице 1.</w:t>
      </w:r>
      <w:r w:rsidR="00F70666">
        <w:t>2</w:t>
      </w:r>
      <w:r w:rsidR="00CC289B">
        <w:t>.1-1.2</w:t>
      </w:r>
      <w:r w:rsidRPr="00363C6C">
        <w:t>.</w:t>
      </w:r>
      <w:r w:rsidR="00F70666">
        <w:t>5</w:t>
      </w:r>
      <w:r w:rsidRPr="00363C6C">
        <w:t>.</w:t>
      </w:r>
    </w:p>
    <w:p w:rsidR="003E322E" w:rsidRPr="00D97DE5" w:rsidRDefault="003E322E" w:rsidP="00D97DE5">
      <w:pPr>
        <w:pStyle w:val="aff9"/>
        <w:sectPr w:rsidR="003E322E" w:rsidRPr="00D97DE5" w:rsidSect="00FB1C1E">
          <w:footerReference w:type="default" r:id="rId8"/>
          <w:pgSz w:w="11906" w:h="16838"/>
          <w:pgMar w:top="1418" w:right="566" w:bottom="993" w:left="1134" w:header="426" w:footer="56" w:gutter="0"/>
          <w:cols w:space="708"/>
          <w:docGrid w:linePitch="360"/>
        </w:sectPr>
      </w:pPr>
      <w:r>
        <w:t>Горячее водоснабжение отсутствует</w:t>
      </w:r>
      <w:r w:rsidR="00D97DE5">
        <w:t>.</w:t>
      </w:r>
    </w:p>
    <w:p w:rsidR="003F499F" w:rsidRDefault="003F499F" w:rsidP="003E322E">
      <w:pPr>
        <w:pStyle w:val="aff9"/>
        <w:jc w:val="center"/>
        <w:rPr>
          <w:szCs w:val="24"/>
        </w:rPr>
      </w:pPr>
    </w:p>
    <w:p w:rsidR="003F499F" w:rsidRDefault="003F499F" w:rsidP="003E322E">
      <w:pPr>
        <w:pStyle w:val="aff9"/>
        <w:jc w:val="center"/>
        <w:rPr>
          <w:szCs w:val="24"/>
        </w:rPr>
      </w:pPr>
    </w:p>
    <w:p w:rsidR="003E322E" w:rsidRPr="003E322E" w:rsidRDefault="003E322E" w:rsidP="003E322E">
      <w:pPr>
        <w:pStyle w:val="aff9"/>
        <w:jc w:val="center"/>
        <w:rPr>
          <w:szCs w:val="24"/>
        </w:rPr>
      </w:pPr>
      <w:r w:rsidRPr="00A31805">
        <w:rPr>
          <w:szCs w:val="24"/>
        </w:rPr>
        <w:t>Характеристика спроса на тепловую энергию и тепловую мощность в системе теплоснабжения котельная №</w:t>
      </w:r>
      <w:r>
        <w:rPr>
          <w:szCs w:val="24"/>
        </w:rPr>
        <w:t xml:space="preserve"> </w:t>
      </w:r>
      <w:r w:rsidRPr="00A31805">
        <w:rPr>
          <w:szCs w:val="24"/>
        </w:rPr>
        <w:t>1 в зоне деятельности единой теплоснабжающей организации  ООО «Теплосети»</w:t>
      </w:r>
    </w:p>
    <w:p w:rsidR="003E322E" w:rsidRPr="003E322E" w:rsidRDefault="003E322E" w:rsidP="003E322E">
      <w:pPr>
        <w:pStyle w:val="aff9"/>
        <w:jc w:val="right"/>
        <w:rPr>
          <w:szCs w:val="24"/>
        </w:rPr>
      </w:pPr>
      <w:r w:rsidRPr="00B21E8F">
        <w:rPr>
          <w:szCs w:val="24"/>
        </w:rPr>
        <w:t xml:space="preserve">Таблица </w:t>
      </w:r>
      <w:r w:rsidR="00CC289B">
        <w:rPr>
          <w:szCs w:val="24"/>
        </w:rPr>
        <w:t>1</w:t>
      </w:r>
      <w:r w:rsidRPr="00B21E8F">
        <w:rPr>
          <w:szCs w:val="24"/>
        </w:rPr>
        <w:t>.</w:t>
      </w:r>
      <w:r w:rsidR="00F70666">
        <w:rPr>
          <w:szCs w:val="24"/>
        </w:rPr>
        <w:t>2</w:t>
      </w:r>
      <w:r w:rsidR="00CC289B">
        <w:rPr>
          <w:szCs w:val="24"/>
        </w:rPr>
        <w:t>.1</w:t>
      </w:r>
    </w:p>
    <w:tbl>
      <w:tblPr>
        <w:tblStyle w:val="af8"/>
        <w:tblW w:w="5000" w:type="pct"/>
        <w:tblLook w:val="04A0"/>
      </w:tblPr>
      <w:tblGrid>
        <w:gridCol w:w="739"/>
        <w:gridCol w:w="4380"/>
        <w:gridCol w:w="1861"/>
        <w:gridCol w:w="853"/>
        <w:gridCol w:w="853"/>
        <w:gridCol w:w="852"/>
        <w:gridCol w:w="852"/>
        <w:gridCol w:w="852"/>
        <w:gridCol w:w="849"/>
        <w:gridCol w:w="852"/>
        <w:gridCol w:w="852"/>
        <w:gridCol w:w="849"/>
      </w:tblGrid>
      <w:tr w:rsidR="00D81273" w:rsidRPr="00F70666" w:rsidTr="00D81273">
        <w:trPr>
          <w:trHeight w:val="20"/>
          <w:tblHeader/>
        </w:trPr>
        <w:tc>
          <w:tcPr>
            <w:tcW w:w="252" w:type="pct"/>
            <w:vAlign w:val="center"/>
          </w:tcPr>
          <w:p w:rsidR="00D81273" w:rsidRPr="00F70666" w:rsidRDefault="00D81273" w:rsidP="00290FAD">
            <w:pPr>
              <w:ind w:left="-57" w:right="-57"/>
              <w:jc w:val="center"/>
              <w:rPr>
                <w:color w:val="000000"/>
                <w:szCs w:val="24"/>
              </w:rPr>
            </w:pPr>
            <w:r w:rsidRPr="00F70666">
              <w:rPr>
                <w:color w:val="000000"/>
                <w:szCs w:val="24"/>
              </w:rPr>
              <w:t>№</w:t>
            </w:r>
          </w:p>
        </w:tc>
        <w:tc>
          <w:tcPr>
            <w:tcW w:w="1495" w:type="pct"/>
            <w:vAlign w:val="center"/>
          </w:tcPr>
          <w:p w:rsidR="00D81273" w:rsidRPr="00F70666" w:rsidRDefault="00D81273" w:rsidP="00290FAD">
            <w:pPr>
              <w:ind w:left="-57" w:right="-57"/>
              <w:jc w:val="center"/>
              <w:rPr>
                <w:color w:val="000000"/>
                <w:szCs w:val="24"/>
              </w:rPr>
            </w:pPr>
            <w:r w:rsidRPr="00F70666">
              <w:rPr>
                <w:color w:val="000000"/>
                <w:szCs w:val="24"/>
              </w:rPr>
              <w:t>Наименование показателя</w:t>
            </w:r>
          </w:p>
        </w:tc>
        <w:tc>
          <w:tcPr>
            <w:tcW w:w="635" w:type="pct"/>
            <w:vAlign w:val="center"/>
          </w:tcPr>
          <w:p w:rsidR="00D81273" w:rsidRPr="00F70666" w:rsidRDefault="00D81273" w:rsidP="00290FAD">
            <w:pPr>
              <w:ind w:left="-57" w:right="-57"/>
              <w:jc w:val="center"/>
              <w:rPr>
                <w:color w:val="000000"/>
                <w:szCs w:val="24"/>
              </w:rPr>
            </w:pPr>
            <w:r w:rsidRPr="00F70666">
              <w:rPr>
                <w:color w:val="000000"/>
                <w:szCs w:val="24"/>
              </w:rPr>
              <w:t>Ид. измерения</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2015</w:t>
            </w:r>
            <w:r>
              <w:rPr>
                <w:color w:val="000000"/>
                <w:szCs w:val="24"/>
              </w:rPr>
              <w:t>-2018</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2019</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2020</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2021</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2022</w:t>
            </w:r>
          </w:p>
        </w:tc>
        <w:tc>
          <w:tcPr>
            <w:tcW w:w="290" w:type="pct"/>
            <w:vAlign w:val="center"/>
          </w:tcPr>
          <w:p w:rsidR="00D81273" w:rsidRPr="00F70666" w:rsidRDefault="00D81273" w:rsidP="00290FAD">
            <w:pPr>
              <w:ind w:left="-57" w:right="-57"/>
              <w:jc w:val="center"/>
              <w:rPr>
                <w:color w:val="000000"/>
                <w:szCs w:val="24"/>
              </w:rPr>
            </w:pPr>
            <w:r w:rsidRPr="00F70666">
              <w:rPr>
                <w:color w:val="000000"/>
                <w:szCs w:val="24"/>
              </w:rPr>
              <w:t>2023</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2024</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2025</w:t>
            </w:r>
          </w:p>
        </w:tc>
        <w:tc>
          <w:tcPr>
            <w:tcW w:w="290" w:type="pct"/>
            <w:vAlign w:val="center"/>
          </w:tcPr>
          <w:p w:rsidR="00D81273" w:rsidRPr="00F70666" w:rsidRDefault="00D81273" w:rsidP="00290FAD">
            <w:pPr>
              <w:ind w:left="-57" w:right="-57"/>
              <w:jc w:val="center"/>
              <w:rPr>
                <w:color w:val="000000"/>
                <w:szCs w:val="24"/>
              </w:rPr>
            </w:pPr>
            <w:r w:rsidRPr="00F70666">
              <w:rPr>
                <w:color w:val="000000"/>
                <w:szCs w:val="24"/>
              </w:rPr>
              <w:t>2026-2032</w:t>
            </w:r>
          </w:p>
        </w:tc>
      </w:tr>
      <w:tr w:rsidR="00B74A51" w:rsidRPr="00F70666" w:rsidTr="00D81273">
        <w:trPr>
          <w:trHeight w:val="20"/>
          <w:tblHeader/>
        </w:trPr>
        <w:tc>
          <w:tcPr>
            <w:tcW w:w="252" w:type="pct"/>
            <w:vAlign w:val="center"/>
          </w:tcPr>
          <w:p w:rsidR="00B74A51" w:rsidRPr="00B74A51" w:rsidRDefault="00B74A51" w:rsidP="00290FAD">
            <w:pPr>
              <w:ind w:left="-57" w:right="-57"/>
              <w:jc w:val="center"/>
              <w:rPr>
                <w:color w:val="000000"/>
                <w:szCs w:val="24"/>
              </w:rPr>
            </w:pPr>
            <w:r w:rsidRPr="00B74A51">
              <w:rPr>
                <w:color w:val="000000"/>
                <w:szCs w:val="24"/>
              </w:rPr>
              <w:t>1</w:t>
            </w:r>
          </w:p>
        </w:tc>
        <w:tc>
          <w:tcPr>
            <w:tcW w:w="1495" w:type="pct"/>
            <w:vAlign w:val="center"/>
          </w:tcPr>
          <w:p w:rsidR="00B74A51" w:rsidRPr="00B74A51" w:rsidRDefault="00B74A51" w:rsidP="00290FAD">
            <w:pPr>
              <w:ind w:left="-57" w:right="-57"/>
              <w:jc w:val="center"/>
              <w:rPr>
                <w:color w:val="000000"/>
                <w:szCs w:val="24"/>
              </w:rPr>
            </w:pPr>
            <w:r w:rsidRPr="00B74A51">
              <w:rPr>
                <w:color w:val="000000"/>
                <w:szCs w:val="24"/>
              </w:rPr>
              <w:t>2</w:t>
            </w:r>
          </w:p>
        </w:tc>
        <w:tc>
          <w:tcPr>
            <w:tcW w:w="635" w:type="pct"/>
            <w:vAlign w:val="center"/>
          </w:tcPr>
          <w:p w:rsidR="00B74A51" w:rsidRPr="00B74A51" w:rsidRDefault="00B74A51" w:rsidP="00290FAD">
            <w:pPr>
              <w:ind w:left="-57" w:right="-57"/>
              <w:jc w:val="center"/>
              <w:rPr>
                <w:color w:val="000000"/>
                <w:szCs w:val="24"/>
              </w:rPr>
            </w:pPr>
            <w:r w:rsidRPr="00B74A51">
              <w:rPr>
                <w:color w:val="000000"/>
                <w:szCs w:val="24"/>
              </w:rPr>
              <w:t>3</w:t>
            </w:r>
          </w:p>
        </w:tc>
        <w:tc>
          <w:tcPr>
            <w:tcW w:w="291" w:type="pct"/>
            <w:vAlign w:val="center"/>
          </w:tcPr>
          <w:p w:rsidR="00B74A51" w:rsidRPr="00B74A51" w:rsidRDefault="00B74A51" w:rsidP="00290FAD">
            <w:pPr>
              <w:ind w:left="-57" w:right="-57"/>
              <w:jc w:val="center"/>
              <w:rPr>
                <w:color w:val="000000"/>
                <w:szCs w:val="24"/>
              </w:rPr>
            </w:pPr>
            <w:r w:rsidRPr="00B74A51">
              <w:rPr>
                <w:color w:val="000000"/>
                <w:szCs w:val="24"/>
              </w:rPr>
              <w:t>4</w:t>
            </w:r>
          </w:p>
        </w:tc>
        <w:tc>
          <w:tcPr>
            <w:tcW w:w="291" w:type="pct"/>
            <w:vAlign w:val="center"/>
          </w:tcPr>
          <w:p w:rsidR="00B74A51" w:rsidRPr="00B74A51" w:rsidRDefault="00B74A51" w:rsidP="00290FAD">
            <w:pPr>
              <w:ind w:left="-57" w:right="-57"/>
              <w:jc w:val="center"/>
              <w:rPr>
                <w:color w:val="000000"/>
                <w:szCs w:val="24"/>
              </w:rPr>
            </w:pPr>
            <w:r>
              <w:rPr>
                <w:color w:val="000000"/>
                <w:szCs w:val="24"/>
              </w:rPr>
              <w:t>5</w:t>
            </w:r>
          </w:p>
        </w:tc>
        <w:tc>
          <w:tcPr>
            <w:tcW w:w="291" w:type="pct"/>
            <w:vAlign w:val="center"/>
          </w:tcPr>
          <w:p w:rsidR="00B74A51" w:rsidRPr="00B74A51" w:rsidRDefault="00B74A51" w:rsidP="00290FAD">
            <w:pPr>
              <w:ind w:left="-57" w:right="-57"/>
              <w:jc w:val="center"/>
              <w:rPr>
                <w:color w:val="000000"/>
                <w:szCs w:val="24"/>
              </w:rPr>
            </w:pPr>
            <w:r>
              <w:rPr>
                <w:color w:val="000000"/>
                <w:szCs w:val="24"/>
              </w:rPr>
              <w:t>6</w:t>
            </w:r>
          </w:p>
        </w:tc>
        <w:tc>
          <w:tcPr>
            <w:tcW w:w="291" w:type="pct"/>
            <w:vAlign w:val="center"/>
          </w:tcPr>
          <w:p w:rsidR="00B74A51" w:rsidRPr="00B74A51" w:rsidRDefault="00B74A51" w:rsidP="00290FAD">
            <w:pPr>
              <w:ind w:left="-57" w:right="-57"/>
              <w:jc w:val="center"/>
              <w:rPr>
                <w:color w:val="000000"/>
                <w:szCs w:val="24"/>
              </w:rPr>
            </w:pPr>
            <w:r>
              <w:rPr>
                <w:color w:val="000000"/>
                <w:szCs w:val="24"/>
              </w:rPr>
              <w:t>7</w:t>
            </w:r>
          </w:p>
        </w:tc>
        <w:tc>
          <w:tcPr>
            <w:tcW w:w="291" w:type="pct"/>
            <w:vAlign w:val="center"/>
          </w:tcPr>
          <w:p w:rsidR="00B74A51" w:rsidRPr="00B74A51" w:rsidRDefault="00B74A51" w:rsidP="00290FAD">
            <w:pPr>
              <w:ind w:left="-57" w:right="-57"/>
              <w:jc w:val="center"/>
              <w:rPr>
                <w:color w:val="000000"/>
                <w:szCs w:val="24"/>
              </w:rPr>
            </w:pPr>
            <w:r>
              <w:rPr>
                <w:color w:val="000000"/>
                <w:szCs w:val="24"/>
              </w:rPr>
              <w:t>8</w:t>
            </w:r>
          </w:p>
        </w:tc>
        <w:tc>
          <w:tcPr>
            <w:tcW w:w="290" w:type="pct"/>
            <w:vAlign w:val="center"/>
          </w:tcPr>
          <w:p w:rsidR="00B74A51" w:rsidRPr="00B74A51" w:rsidRDefault="00B74A51" w:rsidP="00290FAD">
            <w:pPr>
              <w:ind w:left="-57" w:right="-57"/>
              <w:jc w:val="center"/>
              <w:rPr>
                <w:color w:val="000000"/>
                <w:szCs w:val="24"/>
              </w:rPr>
            </w:pPr>
            <w:r>
              <w:rPr>
                <w:color w:val="000000"/>
                <w:szCs w:val="24"/>
              </w:rPr>
              <w:t>9</w:t>
            </w:r>
          </w:p>
        </w:tc>
        <w:tc>
          <w:tcPr>
            <w:tcW w:w="291" w:type="pct"/>
            <w:vAlign w:val="center"/>
          </w:tcPr>
          <w:p w:rsidR="00B74A51" w:rsidRPr="00B74A51" w:rsidRDefault="00B74A51" w:rsidP="00290FAD">
            <w:pPr>
              <w:ind w:left="-57" w:right="-57"/>
              <w:jc w:val="center"/>
              <w:rPr>
                <w:color w:val="000000"/>
                <w:szCs w:val="24"/>
              </w:rPr>
            </w:pPr>
            <w:r w:rsidRPr="00B74A51">
              <w:rPr>
                <w:color w:val="000000"/>
                <w:szCs w:val="24"/>
              </w:rPr>
              <w:t>1</w:t>
            </w:r>
            <w:r>
              <w:rPr>
                <w:color w:val="000000"/>
                <w:szCs w:val="24"/>
              </w:rPr>
              <w:t>0</w:t>
            </w:r>
          </w:p>
        </w:tc>
        <w:tc>
          <w:tcPr>
            <w:tcW w:w="291" w:type="pct"/>
            <w:vAlign w:val="center"/>
          </w:tcPr>
          <w:p w:rsidR="00B74A51" w:rsidRPr="00B74A51" w:rsidRDefault="00B74A51" w:rsidP="00290FAD">
            <w:pPr>
              <w:ind w:left="-57" w:right="-57"/>
              <w:jc w:val="center"/>
              <w:rPr>
                <w:color w:val="000000"/>
                <w:szCs w:val="24"/>
              </w:rPr>
            </w:pPr>
            <w:r>
              <w:rPr>
                <w:color w:val="000000"/>
                <w:szCs w:val="24"/>
              </w:rPr>
              <w:t>11</w:t>
            </w:r>
          </w:p>
        </w:tc>
        <w:tc>
          <w:tcPr>
            <w:tcW w:w="290" w:type="pct"/>
            <w:vAlign w:val="center"/>
          </w:tcPr>
          <w:p w:rsidR="00B74A51" w:rsidRPr="00B74A51" w:rsidRDefault="00B74A51" w:rsidP="00290FAD">
            <w:pPr>
              <w:ind w:left="-57" w:right="-57"/>
              <w:jc w:val="center"/>
              <w:rPr>
                <w:color w:val="000000"/>
                <w:szCs w:val="24"/>
              </w:rPr>
            </w:pPr>
            <w:r w:rsidRPr="00B74A51">
              <w:rPr>
                <w:color w:val="000000"/>
                <w:szCs w:val="24"/>
              </w:rPr>
              <w:t>1</w:t>
            </w:r>
            <w:r>
              <w:rPr>
                <w:color w:val="000000"/>
                <w:szCs w:val="24"/>
              </w:rPr>
              <w:t>2</w:t>
            </w:r>
          </w:p>
        </w:tc>
      </w:tr>
      <w:tr w:rsidR="00D81273" w:rsidRPr="00F70666" w:rsidTr="00D81273">
        <w:trPr>
          <w:trHeight w:val="20"/>
        </w:trPr>
        <w:tc>
          <w:tcPr>
            <w:tcW w:w="252" w:type="pct"/>
            <w:vAlign w:val="center"/>
          </w:tcPr>
          <w:p w:rsidR="00D81273" w:rsidRPr="00F70666" w:rsidRDefault="00D81273" w:rsidP="00290FAD">
            <w:pPr>
              <w:ind w:left="-57" w:right="-57"/>
              <w:jc w:val="center"/>
              <w:rPr>
                <w:color w:val="000000"/>
                <w:szCs w:val="24"/>
              </w:rPr>
            </w:pPr>
            <w:r w:rsidRPr="00F70666">
              <w:rPr>
                <w:color w:val="000000"/>
                <w:szCs w:val="24"/>
              </w:rPr>
              <w:t>1</w:t>
            </w:r>
          </w:p>
        </w:tc>
        <w:tc>
          <w:tcPr>
            <w:tcW w:w="1495" w:type="pct"/>
            <w:vAlign w:val="center"/>
          </w:tcPr>
          <w:p w:rsidR="00D81273" w:rsidRPr="00F70666" w:rsidRDefault="00D81273" w:rsidP="00290FAD">
            <w:pPr>
              <w:ind w:left="-57" w:right="-57"/>
              <w:jc w:val="center"/>
              <w:rPr>
                <w:color w:val="000000"/>
                <w:szCs w:val="24"/>
              </w:rPr>
            </w:pPr>
            <w:r w:rsidRPr="00F70666">
              <w:rPr>
                <w:color w:val="000000"/>
                <w:szCs w:val="24"/>
              </w:rPr>
              <w:t>Общая отапливаемая площадь жилых зданий, в том числе:</w:t>
            </w:r>
          </w:p>
        </w:tc>
        <w:tc>
          <w:tcPr>
            <w:tcW w:w="635" w:type="pct"/>
            <w:vAlign w:val="center"/>
          </w:tcPr>
          <w:p w:rsidR="00D81273" w:rsidRPr="00F70666" w:rsidRDefault="00D81273" w:rsidP="00290FAD">
            <w:pPr>
              <w:ind w:left="-57" w:right="-57"/>
              <w:jc w:val="center"/>
              <w:rPr>
                <w:color w:val="000000"/>
                <w:szCs w:val="24"/>
              </w:rPr>
            </w:pPr>
            <w:r w:rsidRPr="00F70666">
              <w:rPr>
                <w:color w:val="000000"/>
                <w:szCs w:val="24"/>
              </w:rPr>
              <w:t>тыс. кв.м.</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н/д</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w:t>
            </w:r>
          </w:p>
        </w:tc>
        <w:tc>
          <w:tcPr>
            <w:tcW w:w="290" w:type="pct"/>
            <w:vAlign w:val="center"/>
          </w:tcPr>
          <w:p w:rsidR="00D81273" w:rsidRPr="00F70666" w:rsidRDefault="00D81273" w:rsidP="00290FAD">
            <w:pPr>
              <w:ind w:left="-57" w:right="-57"/>
              <w:jc w:val="center"/>
              <w:rPr>
                <w:color w:val="000000"/>
                <w:szCs w:val="24"/>
              </w:rPr>
            </w:pPr>
            <w:r w:rsidRPr="00F70666">
              <w:rPr>
                <w:color w:val="000000"/>
                <w:szCs w:val="24"/>
              </w:rPr>
              <w:t>0</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w:t>
            </w:r>
          </w:p>
        </w:tc>
        <w:tc>
          <w:tcPr>
            <w:tcW w:w="290" w:type="pct"/>
            <w:vAlign w:val="center"/>
          </w:tcPr>
          <w:p w:rsidR="00D81273" w:rsidRPr="00F70666" w:rsidRDefault="00D81273" w:rsidP="00290FAD">
            <w:pPr>
              <w:ind w:left="-57" w:right="-57"/>
              <w:jc w:val="center"/>
              <w:rPr>
                <w:color w:val="000000"/>
                <w:szCs w:val="24"/>
              </w:rPr>
            </w:pPr>
            <w:r w:rsidRPr="00F70666">
              <w:rPr>
                <w:color w:val="000000"/>
                <w:szCs w:val="24"/>
              </w:rPr>
              <w:t>0</w:t>
            </w:r>
          </w:p>
        </w:tc>
      </w:tr>
      <w:tr w:rsidR="00D81273" w:rsidRPr="00F70666" w:rsidTr="00D81273">
        <w:trPr>
          <w:trHeight w:val="20"/>
        </w:trPr>
        <w:tc>
          <w:tcPr>
            <w:tcW w:w="252" w:type="pct"/>
            <w:vAlign w:val="center"/>
          </w:tcPr>
          <w:p w:rsidR="00D81273" w:rsidRPr="00F70666" w:rsidRDefault="00D81273" w:rsidP="00290FAD">
            <w:pPr>
              <w:ind w:left="-57" w:right="-57"/>
              <w:jc w:val="center"/>
              <w:rPr>
                <w:color w:val="000000"/>
                <w:szCs w:val="24"/>
              </w:rPr>
            </w:pPr>
            <w:r w:rsidRPr="00F70666">
              <w:rPr>
                <w:color w:val="000000"/>
                <w:szCs w:val="24"/>
              </w:rPr>
              <w:t>2</w:t>
            </w:r>
          </w:p>
        </w:tc>
        <w:tc>
          <w:tcPr>
            <w:tcW w:w="1495" w:type="pct"/>
            <w:vAlign w:val="center"/>
          </w:tcPr>
          <w:p w:rsidR="00D81273" w:rsidRPr="00F70666" w:rsidRDefault="00D81273" w:rsidP="00290FAD">
            <w:pPr>
              <w:ind w:left="-57" w:right="-57"/>
              <w:jc w:val="center"/>
              <w:rPr>
                <w:color w:val="000000"/>
                <w:szCs w:val="24"/>
              </w:rPr>
            </w:pPr>
            <w:r w:rsidRPr="00F70666">
              <w:rPr>
                <w:color w:val="000000"/>
                <w:szCs w:val="24"/>
              </w:rPr>
              <w:t>Общая</w:t>
            </w:r>
            <w:r>
              <w:rPr>
                <w:color w:val="000000"/>
                <w:szCs w:val="24"/>
              </w:rPr>
              <w:t xml:space="preserve"> </w:t>
            </w:r>
            <w:r w:rsidRPr="00F70666">
              <w:rPr>
                <w:color w:val="000000"/>
                <w:szCs w:val="24"/>
              </w:rPr>
              <w:t>отапливаемая площадь общественно-деловых зданий</w:t>
            </w:r>
          </w:p>
        </w:tc>
        <w:tc>
          <w:tcPr>
            <w:tcW w:w="635" w:type="pct"/>
            <w:vAlign w:val="center"/>
          </w:tcPr>
          <w:p w:rsidR="00D81273" w:rsidRPr="00F70666" w:rsidRDefault="00D81273" w:rsidP="00290FAD">
            <w:pPr>
              <w:ind w:left="-57" w:right="-57"/>
              <w:jc w:val="center"/>
              <w:rPr>
                <w:color w:val="000000"/>
                <w:szCs w:val="24"/>
              </w:rPr>
            </w:pPr>
            <w:r w:rsidRPr="00F70666">
              <w:rPr>
                <w:color w:val="000000"/>
                <w:szCs w:val="24"/>
              </w:rPr>
              <w:t>тыс. кв.м.</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н/д</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0,747</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0,747</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0,747</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0,747</w:t>
            </w:r>
          </w:p>
        </w:tc>
        <w:tc>
          <w:tcPr>
            <w:tcW w:w="290" w:type="pct"/>
            <w:vAlign w:val="center"/>
          </w:tcPr>
          <w:p w:rsidR="00D81273" w:rsidRPr="00F70666" w:rsidRDefault="00D81273" w:rsidP="00290FAD">
            <w:pPr>
              <w:ind w:left="-57" w:right="-57"/>
              <w:jc w:val="center"/>
              <w:rPr>
                <w:color w:val="000000"/>
                <w:szCs w:val="24"/>
              </w:rPr>
            </w:pPr>
            <w:r w:rsidRPr="00F70666">
              <w:rPr>
                <w:color w:val="000000"/>
                <w:szCs w:val="24"/>
              </w:rPr>
              <w:t>0,747</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0,747</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0,747</w:t>
            </w:r>
          </w:p>
        </w:tc>
        <w:tc>
          <w:tcPr>
            <w:tcW w:w="290" w:type="pct"/>
            <w:vAlign w:val="center"/>
          </w:tcPr>
          <w:p w:rsidR="00D81273" w:rsidRPr="00F70666" w:rsidRDefault="00D81273" w:rsidP="00290FAD">
            <w:pPr>
              <w:ind w:left="-57" w:right="-57"/>
              <w:jc w:val="center"/>
              <w:rPr>
                <w:color w:val="000000"/>
                <w:szCs w:val="24"/>
              </w:rPr>
            </w:pPr>
            <w:r w:rsidRPr="00F70666">
              <w:rPr>
                <w:color w:val="000000"/>
                <w:szCs w:val="24"/>
              </w:rPr>
              <w:t>0,747</w:t>
            </w:r>
          </w:p>
        </w:tc>
      </w:tr>
      <w:tr w:rsidR="00D81273" w:rsidRPr="00F70666" w:rsidTr="00D81273">
        <w:trPr>
          <w:trHeight w:val="20"/>
        </w:trPr>
        <w:tc>
          <w:tcPr>
            <w:tcW w:w="252" w:type="pct"/>
            <w:vAlign w:val="center"/>
          </w:tcPr>
          <w:p w:rsidR="00D81273" w:rsidRPr="00F70666" w:rsidRDefault="00D81273" w:rsidP="00290FAD">
            <w:pPr>
              <w:ind w:left="-57" w:right="-57"/>
              <w:jc w:val="center"/>
              <w:rPr>
                <w:color w:val="000000"/>
                <w:szCs w:val="24"/>
              </w:rPr>
            </w:pPr>
            <w:r w:rsidRPr="00F70666">
              <w:rPr>
                <w:color w:val="000000"/>
                <w:szCs w:val="24"/>
              </w:rPr>
              <w:t>3</w:t>
            </w:r>
          </w:p>
        </w:tc>
        <w:tc>
          <w:tcPr>
            <w:tcW w:w="1495" w:type="pct"/>
            <w:vAlign w:val="center"/>
          </w:tcPr>
          <w:p w:rsidR="00D81273" w:rsidRPr="00F70666" w:rsidRDefault="00D81273" w:rsidP="00290FAD">
            <w:pPr>
              <w:ind w:left="-57" w:right="-57"/>
              <w:jc w:val="center"/>
              <w:rPr>
                <w:color w:val="000000"/>
                <w:szCs w:val="24"/>
              </w:rPr>
            </w:pPr>
            <w:r w:rsidRPr="00F70666">
              <w:rPr>
                <w:color w:val="000000"/>
                <w:szCs w:val="24"/>
              </w:rPr>
              <w:t>Тепловая нагрузка всего, в том числе:</w:t>
            </w:r>
          </w:p>
        </w:tc>
        <w:tc>
          <w:tcPr>
            <w:tcW w:w="635" w:type="pct"/>
            <w:vAlign w:val="center"/>
          </w:tcPr>
          <w:p w:rsidR="00D81273" w:rsidRPr="00F70666" w:rsidRDefault="00D81273" w:rsidP="00290FAD">
            <w:pPr>
              <w:ind w:left="-57" w:right="-57"/>
              <w:jc w:val="center"/>
              <w:rPr>
                <w:color w:val="000000"/>
                <w:szCs w:val="24"/>
              </w:rPr>
            </w:pPr>
            <w:r w:rsidRPr="00F70666">
              <w:rPr>
                <w:color w:val="000000"/>
                <w:szCs w:val="24"/>
              </w:rPr>
              <w:t>Гкал/ч</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н/д</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0,037</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0,037</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0,037</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0,037</w:t>
            </w:r>
          </w:p>
        </w:tc>
        <w:tc>
          <w:tcPr>
            <w:tcW w:w="290" w:type="pct"/>
            <w:vAlign w:val="center"/>
          </w:tcPr>
          <w:p w:rsidR="00D81273" w:rsidRPr="00F70666" w:rsidRDefault="00D81273" w:rsidP="00290FAD">
            <w:pPr>
              <w:ind w:left="-57" w:right="-57"/>
              <w:jc w:val="center"/>
              <w:rPr>
                <w:color w:val="000000"/>
                <w:szCs w:val="24"/>
              </w:rPr>
            </w:pPr>
            <w:r w:rsidRPr="00F70666">
              <w:rPr>
                <w:color w:val="000000"/>
                <w:szCs w:val="24"/>
              </w:rPr>
              <w:t>0,037</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0,037</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0,037</w:t>
            </w:r>
          </w:p>
        </w:tc>
        <w:tc>
          <w:tcPr>
            <w:tcW w:w="290" w:type="pct"/>
            <w:vAlign w:val="center"/>
          </w:tcPr>
          <w:p w:rsidR="00D81273" w:rsidRPr="00F70666" w:rsidRDefault="00D81273" w:rsidP="00290FAD">
            <w:pPr>
              <w:ind w:left="-57" w:right="-57"/>
              <w:jc w:val="center"/>
              <w:rPr>
                <w:color w:val="000000"/>
                <w:szCs w:val="24"/>
              </w:rPr>
            </w:pPr>
            <w:r w:rsidRPr="00F70666">
              <w:rPr>
                <w:color w:val="000000"/>
                <w:szCs w:val="24"/>
              </w:rPr>
              <w:t>0,037</w:t>
            </w:r>
          </w:p>
        </w:tc>
      </w:tr>
      <w:tr w:rsidR="00D81273" w:rsidRPr="00F70666" w:rsidTr="00D81273">
        <w:trPr>
          <w:trHeight w:val="20"/>
        </w:trPr>
        <w:tc>
          <w:tcPr>
            <w:tcW w:w="252" w:type="pct"/>
            <w:vAlign w:val="center"/>
          </w:tcPr>
          <w:p w:rsidR="00D81273" w:rsidRPr="00F70666" w:rsidRDefault="00D81273" w:rsidP="00290FAD">
            <w:pPr>
              <w:ind w:left="-57" w:right="-57"/>
              <w:jc w:val="center"/>
              <w:rPr>
                <w:color w:val="000000"/>
                <w:szCs w:val="24"/>
              </w:rPr>
            </w:pPr>
            <w:r w:rsidRPr="00F70666">
              <w:rPr>
                <w:color w:val="000000"/>
                <w:szCs w:val="24"/>
              </w:rPr>
              <w:t>3.2</w:t>
            </w:r>
          </w:p>
        </w:tc>
        <w:tc>
          <w:tcPr>
            <w:tcW w:w="1495" w:type="pct"/>
            <w:vAlign w:val="center"/>
          </w:tcPr>
          <w:p w:rsidR="00D81273" w:rsidRPr="00F70666" w:rsidRDefault="00D81273" w:rsidP="00290FAD">
            <w:pPr>
              <w:ind w:left="-57" w:right="-57"/>
              <w:jc w:val="center"/>
              <w:rPr>
                <w:color w:val="000000"/>
                <w:szCs w:val="24"/>
              </w:rPr>
            </w:pPr>
            <w:r w:rsidRPr="00F70666">
              <w:rPr>
                <w:color w:val="000000"/>
                <w:szCs w:val="24"/>
              </w:rPr>
              <w:t>В общественно-деловом фонде, в том числе</w:t>
            </w:r>
          </w:p>
        </w:tc>
        <w:tc>
          <w:tcPr>
            <w:tcW w:w="635" w:type="pct"/>
            <w:vAlign w:val="center"/>
          </w:tcPr>
          <w:p w:rsidR="00D81273" w:rsidRPr="00F70666" w:rsidRDefault="00D81273" w:rsidP="00290FAD">
            <w:pPr>
              <w:ind w:left="-57" w:right="-57"/>
              <w:jc w:val="center"/>
              <w:rPr>
                <w:color w:val="000000"/>
                <w:szCs w:val="24"/>
              </w:rPr>
            </w:pPr>
            <w:r w:rsidRPr="00F70666">
              <w:rPr>
                <w:color w:val="000000"/>
                <w:szCs w:val="24"/>
              </w:rPr>
              <w:t>Гкал/ч</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н/д</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0,037</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0,037</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0,037</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0,037</w:t>
            </w:r>
          </w:p>
        </w:tc>
        <w:tc>
          <w:tcPr>
            <w:tcW w:w="290" w:type="pct"/>
            <w:vAlign w:val="center"/>
          </w:tcPr>
          <w:p w:rsidR="00D81273" w:rsidRPr="00F70666" w:rsidRDefault="00D81273" w:rsidP="00290FAD">
            <w:pPr>
              <w:ind w:left="-57" w:right="-57"/>
              <w:jc w:val="center"/>
              <w:rPr>
                <w:color w:val="000000"/>
                <w:szCs w:val="24"/>
              </w:rPr>
            </w:pPr>
            <w:r w:rsidRPr="00F70666">
              <w:rPr>
                <w:color w:val="000000"/>
                <w:szCs w:val="24"/>
              </w:rPr>
              <w:t>0,037</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0,037</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0,037</w:t>
            </w:r>
          </w:p>
        </w:tc>
        <w:tc>
          <w:tcPr>
            <w:tcW w:w="290" w:type="pct"/>
            <w:vAlign w:val="center"/>
          </w:tcPr>
          <w:p w:rsidR="00D81273" w:rsidRPr="00F70666" w:rsidRDefault="00D81273" w:rsidP="00290FAD">
            <w:pPr>
              <w:ind w:left="-57" w:right="-57"/>
              <w:jc w:val="center"/>
              <w:rPr>
                <w:color w:val="000000"/>
                <w:szCs w:val="24"/>
              </w:rPr>
            </w:pPr>
            <w:r w:rsidRPr="00F70666">
              <w:rPr>
                <w:color w:val="000000"/>
                <w:szCs w:val="24"/>
              </w:rPr>
              <w:t>0,037</w:t>
            </w:r>
          </w:p>
        </w:tc>
      </w:tr>
      <w:tr w:rsidR="00D81273" w:rsidRPr="00F70666" w:rsidTr="00D81273">
        <w:trPr>
          <w:trHeight w:val="20"/>
        </w:trPr>
        <w:tc>
          <w:tcPr>
            <w:tcW w:w="252" w:type="pct"/>
            <w:vAlign w:val="center"/>
          </w:tcPr>
          <w:p w:rsidR="00D81273" w:rsidRPr="00F70666" w:rsidRDefault="00D81273" w:rsidP="00290FAD">
            <w:pPr>
              <w:ind w:left="-57" w:right="-57"/>
              <w:jc w:val="center"/>
              <w:rPr>
                <w:color w:val="000000"/>
                <w:szCs w:val="24"/>
              </w:rPr>
            </w:pPr>
            <w:r w:rsidRPr="00F70666">
              <w:rPr>
                <w:color w:val="000000"/>
                <w:szCs w:val="24"/>
              </w:rPr>
              <w:t>3.2.1</w:t>
            </w:r>
          </w:p>
        </w:tc>
        <w:tc>
          <w:tcPr>
            <w:tcW w:w="1495" w:type="pct"/>
            <w:vAlign w:val="center"/>
          </w:tcPr>
          <w:p w:rsidR="00D81273" w:rsidRPr="00F70666" w:rsidRDefault="00D81273" w:rsidP="00290FAD">
            <w:pPr>
              <w:ind w:left="-57" w:right="-57"/>
              <w:jc w:val="center"/>
              <w:rPr>
                <w:color w:val="000000"/>
                <w:szCs w:val="24"/>
              </w:rPr>
            </w:pPr>
            <w:r w:rsidRPr="00F70666">
              <w:rPr>
                <w:color w:val="000000"/>
                <w:szCs w:val="24"/>
              </w:rPr>
              <w:t>для целей отопления и вентиляции</w:t>
            </w:r>
          </w:p>
        </w:tc>
        <w:tc>
          <w:tcPr>
            <w:tcW w:w="635" w:type="pct"/>
            <w:vAlign w:val="center"/>
          </w:tcPr>
          <w:p w:rsidR="00D81273" w:rsidRPr="00F70666" w:rsidRDefault="00D81273" w:rsidP="00290FAD">
            <w:pPr>
              <w:ind w:left="-57" w:right="-57"/>
              <w:jc w:val="center"/>
              <w:rPr>
                <w:color w:val="000000"/>
                <w:szCs w:val="24"/>
              </w:rPr>
            </w:pPr>
            <w:r w:rsidRPr="00F70666">
              <w:rPr>
                <w:color w:val="000000"/>
                <w:szCs w:val="24"/>
              </w:rPr>
              <w:t>Гкал/ч</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н/д</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0,037</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0,037</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0,037</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0,037</w:t>
            </w:r>
          </w:p>
        </w:tc>
        <w:tc>
          <w:tcPr>
            <w:tcW w:w="290" w:type="pct"/>
            <w:vAlign w:val="center"/>
          </w:tcPr>
          <w:p w:rsidR="00D81273" w:rsidRPr="00F70666" w:rsidRDefault="00D81273" w:rsidP="00290FAD">
            <w:pPr>
              <w:ind w:left="-57" w:right="-57"/>
              <w:jc w:val="center"/>
              <w:rPr>
                <w:color w:val="000000"/>
                <w:szCs w:val="24"/>
              </w:rPr>
            </w:pPr>
            <w:r w:rsidRPr="00F70666">
              <w:rPr>
                <w:color w:val="000000"/>
                <w:szCs w:val="24"/>
              </w:rPr>
              <w:t>0,037</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0,037</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0,037</w:t>
            </w:r>
          </w:p>
        </w:tc>
        <w:tc>
          <w:tcPr>
            <w:tcW w:w="290" w:type="pct"/>
            <w:vAlign w:val="center"/>
          </w:tcPr>
          <w:p w:rsidR="00D81273" w:rsidRPr="00F70666" w:rsidRDefault="00D81273" w:rsidP="00290FAD">
            <w:pPr>
              <w:ind w:left="-57" w:right="-57"/>
              <w:jc w:val="center"/>
              <w:rPr>
                <w:color w:val="000000"/>
                <w:szCs w:val="24"/>
              </w:rPr>
            </w:pPr>
            <w:r w:rsidRPr="00F70666">
              <w:rPr>
                <w:color w:val="000000"/>
                <w:szCs w:val="24"/>
              </w:rPr>
              <w:t>0,037</w:t>
            </w:r>
          </w:p>
        </w:tc>
      </w:tr>
      <w:tr w:rsidR="00D81273" w:rsidRPr="00F70666" w:rsidTr="00D81273">
        <w:trPr>
          <w:trHeight w:val="20"/>
        </w:trPr>
        <w:tc>
          <w:tcPr>
            <w:tcW w:w="252" w:type="pct"/>
            <w:vAlign w:val="center"/>
          </w:tcPr>
          <w:p w:rsidR="00D81273" w:rsidRPr="00F70666" w:rsidRDefault="00D81273" w:rsidP="00290FAD">
            <w:pPr>
              <w:ind w:left="-57" w:right="-57"/>
              <w:jc w:val="center"/>
              <w:rPr>
                <w:color w:val="000000"/>
                <w:szCs w:val="24"/>
              </w:rPr>
            </w:pPr>
            <w:r w:rsidRPr="00F70666">
              <w:rPr>
                <w:color w:val="000000"/>
                <w:szCs w:val="24"/>
              </w:rPr>
              <w:t>3.2.2</w:t>
            </w:r>
          </w:p>
        </w:tc>
        <w:tc>
          <w:tcPr>
            <w:tcW w:w="1495" w:type="pct"/>
            <w:vAlign w:val="center"/>
          </w:tcPr>
          <w:p w:rsidR="00D81273" w:rsidRPr="00F70666" w:rsidRDefault="00D81273" w:rsidP="00290FAD">
            <w:pPr>
              <w:ind w:left="-57" w:right="-57"/>
              <w:jc w:val="center"/>
              <w:rPr>
                <w:color w:val="000000"/>
                <w:szCs w:val="24"/>
              </w:rPr>
            </w:pPr>
            <w:r w:rsidRPr="00F70666">
              <w:rPr>
                <w:color w:val="000000"/>
                <w:szCs w:val="24"/>
              </w:rPr>
              <w:t>для целей горячего водоснабжения</w:t>
            </w:r>
          </w:p>
        </w:tc>
        <w:tc>
          <w:tcPr>
            <w:tcW w:w="635" w:type="pct"/>
            <w:vAlign w:val="center"/>
          </w:tcPr>
          <w:p w:rsidR="00D81273" w:rsidRPr="00F70666" w:rsidRDefault="00D81273" w:rsidP="00290FAD">
            <w:pPr>
              <w:ind w:left="-57" w:right="-57"/>
              <w:jc w:val="center"/>
              <w:rPr>
                <w:color w:val="000000"/>
                <w:szCs w:val="24"/>
              </w:rPr>
            </w:pPr>
            <w:r w:rsidRPr="00F70666">
              <w:rPr>
                <w:color w:val="000000"/>
                <w:szCs w:val="24"/>
              </w:rPr>
              <w:t>Гкал/ч</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н/д</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w:t>
            </w:r>
          </w:p>
        </w:tc>
        <w:tc>
          <w:tcPr>
            <w:tcW w:w="290" w:type="pct"/>
            <w:vAlign w:val="center"/>
          </w:tcPr>
          <w:p w:rsidR="00D81273" w:rsidRPr="00F70666" w:rsidRDefault="00D81273" w:rsidP="00290FAD">
            <w:pPr>
              <w:ind w:left="-57" w:right="-57"/>
              <w:jc w:val="center"/>
              <w:rPr>
                <w:color w:val="000000"/>
                <w:szCs w:val="24"/>
              </w:rPr>
            </w:pPr>
            <w:r w:rsidRPr="00F70666">
              <w:rPr>
                <w:color w:val="000000"/>
                <w:szCs w:val="24"/>
              </w:rPr>
              <w:t>0</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w:t>
            </w:r>
          </w:p>
        </w:tc>
        <w:tc>
          <w:tcPr>
            <w:tcW w:w="290" w:type="pct"/>
            <w:vAlign w:val="center"/>
          </w:tcPr>
          <w:p w:rsidR="00D81273" w:rsidRPr="00F70666" w:rsidRDefault="00D81273" w:rsidP="00290FAD">
            <w:pPr>
              <w:ind w:left="-57" w:right="-57"/>
              <w:jc w:val="center"/>
              <w:rPr>
                <w:color w:val="000000"/>
                <w:szCs w:val="24"/>
              </w:rPr>
            </w:pPr>
            <w:r w:rsidRPr="00F70666">
              <w:rPr>
                <w:color w:val="000000"/>
                <w:szCs w:val="24"/>
              </w:rPr>
              <w:t>0</w:t>
            </w:r>
          </w:p>
        </w:tc>
      </w:tr>
      <w:tr w:rsidR="00D81273" w:rsidRPr="00F70666" w:rsidTr="00D81273">
        <w:trPr>
          <w:trHeight w:val="20"/>
        </w:trPr>
        <w:tc>
          <w:tcPr>
            <w:tcW w:w="252" w:type="pct"/>
            <w:vAlign w:val="center"/>
          </w:tcPr>
          <w:p w:rsidR="00D81273" w:rsidRPr="00F70666" w:rsidRDefault="00D81273" w:rsidP="00290FAD">
            <w:pPr>
              <w:ind w:left="-57" w:right="-57"/>
              <w:jc w:val="center"/>
              <w:rPr>
                <w:color w:val="000000"/>
                <w:szCs w:val="24"/>
              </w:rPr>
            </w:pPr>
            <w:r w:rsidRPr="00F70666">
              <w:rPr>
                <w:color w:val="000000"/>
                <w:szCs w:val="24"/>
              </w:rPr>
              <w:t>4</w:t>
            </w:r>
          </w:p>
        </w:tc>
        <w:tc>
          <w:tcPr>
            <w:tcW w:w="1495" w:type="pct"/>
            <w:vAlign w:val="center"/>
          </w:tcPr>
          <w:p w:rsidR="00D81273" w:rsidRPr="00F70666" w:rsidRDefault="00D81273" w:rsidP="00290FAD">
            <w:pPr>
              <w:ind w:left="-57" w:right="-57"/>
              <w:jc w:val="center"/>
              <w:rPr>
                <w:color w:val="000000"/>
                <w:szCs w:val="24"/>
              </w:rPr>
            </w:pPr>
            <w:r w:rsidRPr="00F70666">
              <w:rPr>
                <w:color w:val="000000"/>
                <w:szCs w:val="24"/>
              </w:rPr>
              <w:t>Расход тепловой энергии, всего, в том числе:</w:t>
            </w:r>
          </w:p>
        </w:tc>
        <w:tc>
          <w:tcPr>
            <w:tcW w:w="635" w:type="pct"/>
            <w:vAlign w:val="center"/>
          </w:tcPr>
          <w:p w:rsidR="00D81273" w:rsidRPr="00F70666" w:rsidRDefault="00D81273" w:rsidP="00290FAD">
            <w:pPr>
              <w:ind w:left="-57" w:right="-57"/>
              <w:jc w:val="center"/>
              <w:rPr>
                <w:color w:val="000000"/>
                <w:szCs w:val="24"/>
              </w:rPr>
            </w:pPr>
            <w:r w:rsidRPr="00F70666">
              <w:rPr>
                <w:color w:val="000000"/>
                <w:szCs w:val="24"/>
              </w:rPr>
              <w:t>Гкал</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н/д</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87,98</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87,98</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87,98</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87,98</w:t>
            </w:r>
          </w:p>
        </w:tc>
        <w:tc>
          <w:tcPr>
            <w:tcW w:w="290" w:type="pct"/>
            <w:vAlign w:val="center"/>
          </w:tcPr>
          <w:p w:rsidR="00D81273" w:rsidRPr="00F70666" w:rsidRDefault="00D81273" w:rsidP="00290FAD">
            <w:pPr>
              <w:ind w:left="-57" w:right="-57"/>
              <w:jc w:val="center"/>
              <w:rPr>
                <w:color w:val="000000"/>
                <w:szCs w:val="24"/>
              </w:rPr>
            </w:pPr>
            <w:r w:rsidRPr="00F70666">
              <w:rPr>
                <w:color w:val="000000"/>
                <w:szCs w:val="24"/>
              </w:rPr>
              <w:t>87,98</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87,98</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87,98</w:t>
            </w:r>
          </w:p>
        </w:tc>
        <w:tc>
          <w:tcPr>
            <w:tcW w:w="290" w:type="pct"/>
            <w:vAlign w:val="center"/>
          </w:tcPr>
          <w:p w:rsidR="00D81273" w:rsidRPr="00F70666" w:rsidRDefault="00D81273" w:rsidP="00290FAD">
            <w:pPr>
              <w:ind w:left="-57" w:right="-57"/>
              <w:jc w:val="center"/>
              <w:rPr>
                <w:color w:val="000000"/>
                <w:szCs w:val="24"/>
              </w:rPr>
            </w:pPr>
            <w:r w:rsidRPr="00F70666">
              <w:rPr>
                <w:color w:val="000000"/>
                <w:szCs w:val="24"/>
              </w:rPr>
              <w:t>87,98</w:t>
            </w:r>
          </w:p>
        </w:tc>
      </w:tr>
      <w:tr w:rsidR="00D81273" w:rsidRPr="00F70666" w:rsidTr="00D81273">
        <w:trPr>
          <w:trHeight w:val="20"/>
        </w:trPr>
        <w:tc>
          <w:tcPr>
            <w:tcW w:w="252" w:type="pct"/>
            <w:vAlign w:val="center"/>
          </w:tcPr>
          <w:p w:rsidR="00D81273" w:rsidRPr="00F70666" w:rsidRDefault="00D81273" w:rsidP="00290FAD">
            <w:pPr>
              <w:ind w:left="-57" w:right="-57"/>
              <w:jc w:val="center"/>
              <w:rPr>
                <w:color w:val="000000"/>
                <w:szCs w:val="24"/>
              </w:rPr>
            </w:pPr>
            <w:r w:rsidRPr="00F70666">
              <w:rPr>
                <w:color w:val="000000"/>
                <w:szCs w:val="24"/>
              </w:rPr>
              <w:t>4.</w:t>
            </w:r>
            <w:r>
              <w:rPr>
                <w:color w:val="000000"/>
                <w:szCs w:val="24"/>
              </w:rPr>
              <w:t>1</w:t>
            </w:r>
          </w:p>
        </w:tc>
        <w:tc>
          <w:tcPr>
            <w:tcW w:w="1495" w:type="pct"/>
            <w:vAlign w:val="center"/>
          </w:tcPr>
          <w:p w:rsidR="00D81273" w:rsidRPr="00F70666" w:rsidRDefault="00D81273" w:rsidP="00290FAD">
            <w:pPr>
              <w:ind w:left="-57" w:right="-57"/>
              <w:jc w:val="center"/>
              <w:rPr>
                <w:color w:val="000000"/>
                <w:szCs w:val="24"/>
              </w:rPr>
            </w:pPr>
            <w:r w:rsidRPr="00F70666">
              <w:rPr>
                <w:color w:val="000000"/>
                <w:szCs w:val="24"/>
              </w:rPr>
              <w:t>В общественно-деловом фонде, в том числе</w:t>
            </w:r>
          </w:p>
        </w:tc>
        <w:tc>
          <w:tcPr>
            <w:tcW w:w="635" w:type="pct"/>
            <w:vAlign w:val="center"/>
          </w:tcPr>
          <w:p w:rsidR="00D81273" w:rsidRPr="00F70666" w:rsidRDefault="00D81273" w:rsidP="00290FAD">
            <w:pPr>
              <w:ind w:left="-57" w:right="-57"/>
              <w:jc w:val="center"/>
              <w:rPr>
                <w:color w:val="000000"/>
                <w:szCs w:val="24"/>
              </w:rPr>
            </w:pPr>
            <w:r w:rsidRPr="00F70666">
              <w:rPr>
                <w:color w:val="000000"/>
                <w:szCs w:val="24"/>
              </w:rPr>
              <w:t>Гкал</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н/д</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87,98</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87,98</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87,98</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87,98</w:t>
            </w:r>
          </w:p>
        </w:tc>
        <w:tc>
          <w:tcPr>
            <w:tcW w:w="290" w:type="pct"/>
            <w:vAlign w:val="center"/>
          </w:tcPr>
          <w:p w:rsidR="00D81273" w:rsidRPr="00F70666" w:rsidRDefault="00D81273" w:rsidP="00290FAD">
            <w:pPr>
              <w:ind w:left="-57" w:right="-57"/>
              <w:jc w:val="center"/>
              <w:rPr>
                <w:color w:val="000000"/>
                <w:szCs w:val="24"/>
              </w:rPr>
            </w:pPr>
            <w:r w:rsidRPr="00F70666">
              <w:rPr>
                <w:color w:val="000000"/>
                <w:szCs w:val="24"/>
              </w:rPr>
              <w:t>87,98</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87,98</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87,98</w:t>
            </w:r>
          </w:p>
        </w:tc>
        <w:tc>
          <w:tcPr>
            <w:tcW w:w="290" w:type="pct"/>
            <w:vAlign w:val="center"/>
          </w:tcPr>
          <w:p w:rsidR="00D81273" w:rsidRPr="00F70666" w:rsidRDefault="00D81273" w:rsidP="00290FAD">
            <w:pPr>
              <w:ind w:left="-57" w:right="-57"/>
              <w:jc w:val="center"/>
              <w:rPr>
                <w:color w:val="000000"/>
                <w:szCs w:val="24"/>
              </w:rPr>
            </w:pPr>
            <w:r w:rsidRPr="00F70666">
              <w:rPr>
                <w:color w:val="000000"/>
                <w:szCs w:val="24"/>
              </w:rPr>
              <w:t>87,98</w:t>
            </w:r>
          </w:p>
        </w:tc>
      </w:tr>
      <w:tr w:rsidR="00D81273" w:rsidRPr="00F70666" w:rsidTr="00D81273">
        <w:trPr>
          <w:trHeight w:val="20"/>
        </w:trPr>
        <w:tc>
          <w:tcPr>
            <w:tcW w:w="252" w:type="pct"/>
            <w:vAlign w:val="center"/>
          </w:tcPr>
          <w:p w:rsidR="00D81273" w:rsidRPr="00F70666" w:rsidRDefault="00D81273" w:rsidP="00290FAD">
            <w:pPr>
              <w:ind w:left="-57" w:right="-57"/>
              <w:jc w:val="center"/>
              <w:rPr>
                <w:color w:val="000000"/>
                <w:szCs w:val="24"/>
              </w:rPr>
            </w:pPr>
            <w:r w:rsidRPr="00F70666">
              <w:rPr>
                <w:color w:val="000000"/>
                <w:szCs w:val="24"/>
              </w:rPr>
              <w:t>4.2.1</w:t>
            </w:r>
          </w:p>
        </w:tc>
        <w:tc>
          <w:tcPr>
            <w:tcW w:w="1495" w:type="pct"/>
            <w:vAlign w:val="center"/>
          </w:tcPr>
          <w:p w:rsidR="00D81273" w:rsidRPr="00F70666" w:rsidRDefault="00D81273" w:rsidP="00290FAD">
            <w:pPr>
              <w:ind w:left="-57" w:right="-57"/>
              <w:jc w:val="center"/>
              <w:rPr>
                <w:color w:val="000000"/>
                <w:szCs w:val="24"/>
              </w:rPr>
            </w:pPr>
            <w:r w:rsidRPr="00F70666">
              <w:rPr>
                <w:color w:val="000000"/>
                <w:szCs w:val="24"/>
              </w:rPr>
              <w:t>для целей отопления и вентиляции</w:t>
            </w:r>
          </w:p>
        </w:tc>
        <w:tc>
          <w:tcPr>
            <w:tcW w:w="635" w:type="pct"/>
            <w:vAlign w:val="center"/>
          </w:tcPr>
          <w:p w:rsidR="00D81273" w:rsidRPr="00F70666" w:rsidRDefault="00D81273" w:rsidP="00290FAD">
            <w:pPr>
              <w:ind w:left="-57" w:right="-57"/>
              <w:jc w:val="center"/>
              <w:rPr>
                <w:color w:val="000000"/>
                <w:szCs w:val="24"/>
              </w:rPr>
            </w:pPr>
            <w:r w:rsidRPr="00F70666">
              <w:rPr>
                <w:color w:val="000000"/>
                <w:szCs w:val="24"/>
              </w:rPr>
              <w:t>Гкал</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н/д</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87,98</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87,98</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87,98</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87,98</w:t>
            </w:r>
          </w:p>
        </w:tc>
        <w:tc>
          <w:tcPr>
            <w:tcW w:w="290" w:type="pct"/>
            <w:vAlign w:val="center"/>
          </w:tcPr>
          <w:p w:rsidR="00D81273" w:rsidRPr="00F70666" w:rsidRDefault="00D81273" w:rsidP="00290FAD">
            <w:pPr>
              <w:ind w:left="-57" w:right="-57"/>
              <w:jc w:val="center"/>
              <w:rPr>
                <w:color w:val="000000"/>
                <w:szCs w:val="24"/>
              </w:rPr>
            </w:pPr>
            <w:r w:rsidRPr="00F70666">
              <w:rPr>
                <w:color w:val="000000"/>
                <w:szCs w:val="24"/>
              </w:rPr>
              <w:t>87,98</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87,98</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87,98</w:t>
            </w:r>
          </w:p>
        </w:tc>
        <w:tc>
          <w:tcPr>
            <w:tcW w:w="290" w:type="pct"/>
            <w:vAlign w:val="center"/>
          </w:tcPr>
          <w:p w:rsidR="00D81273" w:rsidRPr="00F70666" w:rsidRDefault="00D81273" w:rsidP="00290FAD">
            <w:pPr>
              <w:ind w:left="-57" w:right="-57"/>
              <w:jc w:val="center"/>
              <w:rPr>
                <w:color w:val="000000"/>
                <w:szCs w:val="24"/>
              </w:rPr>
            </w:pPr>
            <w:r w:rsidRPr="00F70666">
              <w:rPr>
                <w:color w:val="000000"/>
                <w:szCs w:val="24"/>
              </w:rPr>
              <w:t>87,98</w:t>
            </w:r>
          </w:p>
        </w:tc>
      </w:tr>
      <w:tr w:rsidR="00D81273" w:rsidRPr="00F70666" w:rsidTr="00D81273">
        <w:trPr>
          <w:trHeight w:val="20"/>
        </w:trPr>
        <w:tc>
          <w:tcPr>
            <w:tcW w:w="252" w:type="pct"/>
            <w:vAlign w:val="center"/>
          </w:tcPr>
          <w:p w:rsidR="00D81273" w:rsidRPr="00F70666" w:rsidRDefault="00E40A8D" w:rsidP="00290FAD">
            <w:pPr>
              <w:ind w:left="-57" w:right="-57"/>
              <w:jc w:val="center"/>
              <w:rPr>
                <w:color w:val="000000"/>
                <w:szCs w:val="24"/>
              </w:rPr>
            </w:pPr>
            <w:r>
              <w:rPr>
                <w:color w:val="000000"/>
                <w:szCs w:val="24"/>
              </w:rPr>
              <w:t>5</w:t>
            </w:r>
          </w:p>
        </w:tc>
        <w:tc>
          <w:tcPr>
            <w:tcW w:w="1495" w:type="pct"/>
            <w:vAlign w:val="center"/>
          </w:tcPr>
          <w:p w:rsidR="00D81273" w:rsidRPr="00F70666" w:rsidRDefault="00D81273" w:rsidP="00290FAD">
            <w:pPr>
              <w:ind w:left="-57" w:right="-57"/>
              <w:jc w:val="center"/>
              <w:rPr>
                <w:color w:val="000000"/>
                <w:szCs w:val="24"/>
              </w:rPr>
            </w:pPr>
            <w:r w:rsidRPr="00F70666">
              <w:rPr>
                <w:color w:val="000000"/>
                <w:szCs w:val="24"/>
              </w:rPr>
              <w:t>Градус-сутки отопительного периода</w:t>
            </w:r>
          </w:p>
        </w:tc>
        <w:tc>
          <w:tcPr>
            <w:tcW w:w="635" w:type="pct"/>
            <w:vAlign w:val="center"/>
          </w:tcPr>
          <w:p w:rsidR="00D81273" w:rsidRPr="00F70666" w:rsidRDefault="00D81273" w:rsidP="00290FAD">
            <w:pPr>
              <w:ind w:left="-57" w:right="-57"/>
              <w:jc w:val="center"/>
              <w:rPr>
                <w:color w:val="000000"/>
                <w:szCs w:val="24"/>
              </w:rPr>
            </w:pPr>
            <w:r w:rsidRPr="00F70666">
              <w:rPr>
                <w:color w:val="000000"/>
                <w:szCs w:val="24"/>
              </w:rPr>
              <w:t>0С*сут</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н/д</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4643,8</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4643,8</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4643,8</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4643,8</w:t>
            </w:r>
          </w:p>
        </w:tc>
        <w:tc>
          <w:tcPr>
            <w:tcW w:w="290" w:type="pct"/>
            <w:vAlign w:val="center"/>
          </w:tcPr>
          <w:p w:rsidR="00D81273" w:rsidRPr="00F70666" w:rsidRDefault="00D81273" w:rsidP="00290FAD">
            <w:pPr>
              <w:ind w:left="-57" w:right="-57"/>
              <w:jc w:val="center"/>
              <w:rPr>
                <w:color w:val="000000"/>
                <w:szCs w:val="24"/>
              </w:rPr>
            </w:pPr>
            <w:r w:rsidRPr="00F70666">
              <w:rPr>
                <w:color w:val="000000"/>
                <w:szCs w:val="24"/>
              </w:rPr>
              <w:t>4643,8</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4643,8</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4643,8</w:t>
            </w:r>
          </w:p>
        </w:tc>
        <w:tc>
          <w:tcPr>
            <w:tcW w:w="290" w:type="pct"/>
            <w:vAlign w:val="center"/>
          </w:tcPr>
          <w:p w:rsidR="00D81273" w:rsidRPr="00F70666" w:rsidRDefault="00D81273" w:rsidP="00290FAD">
            <w:pPr>
              <w:ind w:left="-57" w:right="-57"/>
              <w:jc w:val="center"/>
              <w:rPr>
                <w:color w:val="000000"/>
                <w:szCs w:val="24"/>
              </w:rPr>
            </w:pPr>
            <w:r w:rsidRPr="00F70666">
              <w:rPr>
                <w:color w:val="000000"/>
                <w:szCs w:val="24"/>
              </w:rPr>
              <w:t>4643,8</w:t>
            </w:r>
          </w:p>
        </w:tc>
      </w:tr>
      <w:tr w:rsidR="00D81273" w:rsidRPr="00F70666" w:rsidTr="00D81273">
        <w:trPr>
          <w:trHeight w:val="20"/>
        </w:trPr>
        <w:tc>
          <w:tcPr>
            <w:tcW w:w="252" w:type="pct"/>
            <w:vAlign w:val="center"/>
          </w:tcPr>
          <w:p w:rsidR="00D81273" w:rsidRPr="00F70666" w:rsidRDefault="00E40A8D" w:rsidP="00290FAD">
            <w:pPr>
              <w:ind w:left="-57" w:right="-57"/>
              <w:jc w:val="center"/>
              <w:rPr>
                <w:color w:val="000000"/>
                <w:szCs w:val="24"/>
              </w:rPr>
            </w:pPr>
            <w:r>
              <w:rPr>
                <w:color w:val="000000"/>
                <w:szCs w:val="24"/>
              </w:rPr>
              <w:t>6</w:t>
            </w:r>
          </w:p>
        </w:tc>
        <w:tc>
          <w:tcPr>
            <w:tcW w:w="1495" w:type="pct"/>
            <w:vAlign w:val="center"/>
          </w:tcPr>
          <w:p w:rsidR="00D81273" w:rsidRPr="00F70666" w:rsidRDefault="00D81273" w:rsidP="00290FAD">
            <w:pPr>
              <w:ind w:left="-57" w:right="-57"/>
              <w:jc w:val="center"/>
              <w:rPr>
                <w:color w:val="000000"/>
                <w:szCs w:val="24"/>
              </w:rPr>
            </w:pPr>
            <w:r w:rsidRPr="00F70666">
              <w:rPr>
                <w:color w:val="000000"/>
                <w:szCs w:val="24"/>
              </w:rPr>
              <w:t>Удельная тепловая нагрузка в общественно-деловом фонде</w:t>
            </w:r>
          </w:p>
        </w:tc>
        <w:tc>
          <w:tcPr>
            <w:tcW w:w="635" w:type="pct"/>
            <w:vAlign w:val="center"/>
          </w:tcPr>
          <w:p w:rsidR="00D81273" w:rsidRPr="00F70666" w:rsidRDefault="00D81273" w:rsidP="00290FAD">
            <w:pPr>
              <w:ind w:left="-57" w:right="-57"/>
              <w:jc w:val="center"/>
              <w:rPr>
                <w:color w:val="000000"/>
                <w:szCs w:val="24"/>
              </w:rPr>
            </w:pPr>
            <w:r w:rsidRPr="00F70666">
              <w:rPr>
                <w:color w:val="000000"/>
                <w:szCs w:val="24"/>
              </w:rPr>
              <w:t>Гкал/ч/м2</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н/д</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11,0</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11,0</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11,0</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11,0</w:t>
            </w:r>
          </w:p>
        </w:tc>
        <w:tc>
          <w:tcPr>
            <w:tcW w:w="290" w:type="pct"/>
            <w:vAlign w:val="center"/>
          </w:tcPr>
          <w:p w:rsidR="00D81273" w:rsidRPr="00F70666" w:rsidRDefault="00D81273" w:rsidP="00290FAD">
            <w:pPr>
              <w:ind w:left="-57" w:right="-57"/>
              <w:jc w:val="center"/>
              <w:rPr>
                <w:color w:val="000000"/>
                <w:szCs w:val="24"/>
              </w:rPr>
            </w:pPr>
            <w:r w:rsidRPr="00F70666">
              <w:rPr>
                <w:color w:val="000000"/>
                <w:szCs w:val="24"/>
              </w:rPr>
              <w:t>11,0</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11,0</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11,0</w:t>
            </w:r>
          </w:p>
        </w:tc>
        <w:tc>
          <w:tcPr>
            <w:tcW w:w="290" w:type="pct"/>
            <w:vAlign w:val="center"/>
          </w:tcPr>
          <w:p w:rsidR="00D81273" w:rsidRPr="00F70666" w:rsidRDefault="00D81273" w:rsidP="00290FAD">
            <w:pPr>
              <w:ind w:left="-57" w:right="-57"/>
              <w:jc w:val="center"/>
              <w:rPr>
                <w:color w:val="000000"/>
                <w:szCs w:val="24"/>
              </w:rPr>
            </w:pPr>
            <w:r w:rsidRPr="00F70666">
              <w:rPr>
                <w:color w:val="000000"/>
                <w:szCs w:val="24"/>
              </w:rPr>
              <w:t>11,0</w:t>
            </w:r>
          </w:p>
        </w:tc>
      </w:tr>
      <w:tr w:rsidR="00D81273" w:rsidRPr="00F70666" w:rsidTr="00D81273">
        <w:trPr>
          <w:trHeight w:val="20"/>
        </w:trPr>
        <w:tc>
          <w:tcPr>
            <w:tcW w:w="252" w:type="pct"/>
            <w:vAlign w:val="center"/>
          </w:tcPr>
          <w:p w:rsidR="00D81273" w:rsidRPr="00F70666" w:rsidRDefault="00E40A8D" w:rsidP="00290FAD">
            <w:pPr>
              <w:ind w:left="-57" w:right="-57"/>
              <w:jc w:val="center"/>
              <w:rPr>
                <w:color w:val="000000"/>
                <w:szCs w:val="24"/>
              </w:rPr>
            </w:pPr>
            <w:r>
              <w:rPr>
                <w:color w:val="000000"/>
                <w:szCs w:val="24"/>
              </w:rPr>
              <w:t>7</w:t>
            </w:r>
          </w:p>
        </w:tc>
        <w:tc>
          <w:tcPr>
            <w:tcW w:w="1495" w:type="pct"/>
            <w:vAlign w:val="center"/>
          </w:tcPr>
          <w:p w:rsidR="00D81273" w:rsidRPr="00F70666" w:rsidRDefault="00D81273" w:rsidP="00290FAD">
            <w:pPr>
              <w:ind w:left="-57" w:right="-57"/>
              <w:jc w:val="center"/>
              <w:rPr>
                <w:color w:val="000000"/>
                <w:szCs w:val="24"/>
              </w:rPr>
            </w:pPr>
            <w:r w:rsidRPr="00F70666">
              <w:rPr>
                <w:color w:val="000000"/>
                <w:szCs w:val="24"/>
              </w:rPr>
              <w:t>Удельное приведенное потребление тепловой энергии на отопление в общественно-деловом фонде</w:t>
            </w:r>
          </w:p>
        </w:tc>
        <w:tc>
          <w:tcPr>
            <w:tcW w:w="635" w:type="pct"/>
            <w:vAlign w:val="center"/>
          </w:tcPr>
          <w:p w:rsidR="00D81273" w:rsidRPr="00F70666" w:rsidRDefault="00D81273" w:rsidP="00290FAD">
            <w:pPr>
              <w:ind w:left="-57" w:right="-57"/>
              <w:jc w:val="center"/>
              <w:rPr>
                <w:color w:val="000000"/>
                <w:szCs w:val="24"/>
              </w:rPr>
            </w:pPr>
            <w:r w:rsidRPr="00F70666">
              <w:rPr>
                <w:color w:val="000000"/>
                <w:szCs w:val="24"/>
              </w:rPr>
              <w:t>ккал/м2/(0С*сут)</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н/д</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0,0024</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0,0024</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0,0024</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0,0024</w:t>
            </w:r>
          </w:p>
        </w:tc>
        <w:tc>
          <w:tcPr>
            <w:tcW w:w="290" w:type="pct"/>
            <w:vAlign w:val="center"/>
          </w:tcPr>
          <w:p w:rsidR="00D81273" w:rsidRPr="00F70666" w:rsidRDefault="00D81273" w:rsidP="00290FAD">
            <w:pPr>
              <w:ind w:left="-57" w:right="-57"/>
              <w:jc w:val="center"/>
              <w:rPr>
                <w:color w:val="000000"/>
                <w:szCs w:val="24"/>
              </w:rPr>
            </w:pPr>
            <w:r w:rsidRPr="00F70666">
              <w:rPr>
                <w:color w:val="000000"/>
                <w:szCs w:val="24"/>
              </w:rPr>
              <w:t>0,0024</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0,0024</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0,0024</w:t>
            </w:r>
          </w:p>
        </w:tc>
        <w:tc>
          <w:tcPr>
            <w:tcW w:w="290" w:type="pct"/>
            <w:vAlign w:val="center"/>
          </w:tcPr>
          <w:p w:rsidR="00D81273" w:rsidRPr="00F70666" w:rsidRDefault="00D81273" w:rsidP="00290FAD">
            <w:pPr>
              <w:ind w:left="-57" w:right="-57"/>
              <w:jc w:val="center"/>
              <w:rPr>
                <w:color w:val="000000"/>
                <w:szCs w:val="24"/>
              </w:rPr>
            </w:pPr>
            <w:r w:rsidRPr="00F70666">
              <w:rPr>
                <w:color w:val="000000"/>
                <w:szCs w:val="24"/>
              </w:rPr>
              <w:t>0,0024</w:t>
            </w:r>
          </w:p>
        </w:tc>
      </w:tr>
      <w:tr w:rsidR="00D81273" w:rsidRPr="00F70666" w:rsidTr="00D81273">
        <w:trPr>
          <w:trHeight w:val="20"/>
        </w:trPr>
        <w:tc>
          <w:tcPr>
            <w:tcW w:w="252" w:type="pct"/>
            <w:vAlign w:val="center"/>
          </w:tcPr>
          <w:p w:rsidR="00D81273" w:rsidRPr="00F70666" w:rsidRDefault="00E40A8D" w:rsidP="00290FAD">
            <w:pPr>
              <w:ind w:left="-57" w:right="-57"/>
              <w:jc w:val="center"/>
              <w:rPr>
                <w:color w:val="000000"/>
                <w:szCs w:val="24"/>
              </w:rPr>
            </w:pPr>
            <w:r>
              <w:rPr>
                <w:color w:val="000000"/>
                <w:szCs w:val="24"/>
              </w:rPr>
              <w:t>8</w:t>
            </w:r>
          </w:p>
        </w:tc>
        <w:tc>
          <w:tcPr>
            <w:tcW w:w="1495" w:type="pct"/>
            <w:vAlign w:val="center"/>
          </w:tcPr>
          <w:p w:rsidR="00D81273" w:rsidRPr="00F70666" w:rsidRDefault="00D81273" w:rsidP="00290FAD">
            <w:pPr>
              <w:ind w:left="-57" w:right="-57"/>
              <w:jc w:val="center"/>
              <w:rPr>
                <w:color w:val="000000"/>
                <w:szCs w:val="24"/>
              </w:rPr>
            </w:pPr>
            <w:r w:rsidRPr="00F70666">
              <w:rPr>
                <w:color w:val="000000"/>
                <w:szCs w:val="24"/>
              </w:rPr>
              <w:t>Средняя плотность тепловой нагрузки</w:t>
            </w:r>
          </w:p>
        </w:tc>
        <w:tc>
          <w:tcPr>
            <w:tcW w:w="635" w:type="pct"/>
            <w:vAlign w:val="center"/>
          </w:tcPr>
          <w:p w:rsidR="00D81273" w:rsidRPr="00F70666" w:rsidRDefault="00D81273" w:rsidP="00290FAD">
            <w:pPr>
              <w:ind w:left="-57" w:right="-57"/>
              <w:jc w:val="center"/>
              <w:rPr>
                <w:color w:val="000000"/>
                <w:szCs w:val="24"/>
              </w:rPr>
            </w:pPr>
            <w:r w:rsidRPr="00F70666">
              <w:rPr>
                <w:color w:val="000000"/>
                <w:szCs w:val="24"/>
              </w:rPr>
              <w:t>Гкал/ч/га</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н/д</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0,098</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0,098</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0,098</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0,098</w:t>
            </w:r>
          </w:p>
        </w:tc>
        <w:tc>
          <w:tcPr>
            <w:tcW w:w="290" w:type="pct"/>
            <w:vAlign w:val="center"/>
          </w:tcPr>
          <w:p w:rsidR="00D81273" w:rsidRPr="00F70666" w:rsidRDefault="00D81273" w:rsidP="00290FAD">
            <w:pPr>
              <w:ind w:left="-57" w:right="-57"/>
              <w:jc w:val="center"/>
              <w:rPr>
                <w:color w:val="000000"/>
                <w:szCs w:val="24"/>
              </w:rPr>
            </w:pPr>
            <w:r w:rsidRPr="00F70666">
              <w:rPr>
                <w:color w:val="000000"/>
                <w:szCs w:val="24"/>
              </w:rPr>
              <w:t>0,098</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0,098</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0,098</w:t>
            </w:r>
          </w:p>
        </w:tc>
        <w:tc>
          <w:tcPr>
            <w:tcW w:w="290" w:type="pct"/>
            <w:vAlign w:val="center"/>
          </w:tcPr>
          <w:p w:rsidR="00D81273" w:rsidRPr="00F70666" w:rsidRDefault="00D81273" w:rsidP="00290FAD">
            <w:pPr>
              <w:ind w:left="-57" w:right="-57"/>
              <w:jc w:val="center"/>
              <w:rPr>
                <w:color w:val="000000"/>
                <w:szCs w:val="24"/>
              </w:rPr>
            </w:pPr>
            <w:r w:rsidRPr="00F70666">
              <w:rPr>
                <w:color w:val="000000"/>
                <w:szCs w:val="24"/>
              </w:rPr>
              <w:t>0,098</w:t>
            </w:r>
          </w:p>
        </w:tc>
      </w:tr>
      <w:tr w:rsidR="00D81273" w:rsidRPr="00F70666" w:rsidTr="00D81273">
        <w:trPr>
          <w:trHeight w:val="20"/>
        </w:trPr>
        <w:tc>
          <w:tcPr>
            <w:tcW w:w="252" w:type="pct"/>
            <w:vAlign w:val="center"/>
          </w:tcPr>
          <w:p w:rsidR="00D81273" w:rsidRPr="00F70666" w:rsidRDefault="00E40A8D" w:rsidP="00290FAD">
            <w:pPr>
              <w:ind w:left="-57" w:right="-57"/>
              <w:jc w:val="center"/>
              <w:rPr>
                <w:color w:val="000000"/>
                <w:szCs w:val="24"/>
              </w:rPr>
            </w:pPr>
            <w:r>
              <w:rPr>
                <w:color w:val="000000"/>
                <w:szCs w:val="24"/>
              </w:rPr>
              <w:t>9</w:t>
            </w:r>
          </w:p>
        </w:tc>
        <w:tc>
          <w:tcPr>
            <w:tcW w:w="1495" w:type="pct"/>
            <w:vAlign w:val="center"/>
          </w:tcPr>
          <w:p w:rsidR="00D81273" w:rsidRPr="00F70666" w:rsidRDefault="00D81273" w:rsidP="00290FAD">
            <w:pPr>
              <w:ind w:left="-57" w:right="-57"/>
              <w:jc w:val="center"/>
              <w:rPr>
                <w:color w:val="000000"/>
                <w:szCs w:val="24"/>
              </w:rPr>
            </w:pPr>
            <w:r w:rsidRPr="00F70666">
              <w:rPr>
                <w:color w:val="000000"/>
                <w:szCs w:val="24"/>
              </w:rPr>
              <w:t>Средняя плотность расход тепловой энергии на отопление в жилищном фонде</w:t>
            </w:r>
          </w:p>
        </w:tc>
        <w:tc>
          <w:tcPr>
            <w:tcW w:w="635" w:type="pct"/>
            <w:vAlign w:val="center"/>
          </w:tcPr>
          <w:p w:rsidR="00D81273" w:rsidRPr="00F70666" w:rsidRDefault="00D81273" w:rsidP="00290FAD">
            <w:pPr>
              <w:ind w:left="-57" w:right="-57"/>
              <w:jc w:val="center"/>
              <w:rPr>
                <w:color w:val="000000"/>
                <w:szCs w:val="24"/>
              </w:rPr>
            </w:pPr>
            <w:r w:rsidRPr="00F70666">
              <w:rPr>
                <w:color w:val="000000"/>
                <w:szCs w:val="24"/>
              </w:rPr>
              <w:t>Гкал/га</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н/д</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231,5</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231,5</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231,5</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231,5</w:t>
            </w:r>
          </w:p>
        </w:tc>
        <w:tc>
          <w:tcPr>
            <w:tcW w:w="290" w:type="pct"/>
            <w:vAlign w:val="center"/>
          </w:tcPr>
          <w:p w:rsidR="00D81273" w:rsidRPr="00F70666" w:rsidRDefault="00D81273" w:rsidP="00290FAD">
            <w:pPr>
              <w:ind w:left="-57" w:right="-57"/>
              <w:jc w:val="center"/>
              <w:rPr>
                <w:color w:val="000000"/>
                <w:szCs w:val="24"/>
              </w:rPr>
            </w:pPr>
            <w:r w:rsidRPr="00F70666">
              <w:rPr>
                <w:color w:val="000000"/>
                <w:szCs w:val="24"/>
              </w:rPr>
              <w:t>231,5</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231,5</w:t>
            </w:r>
          </w:p>
        </w:tc>
        <w:tc>
          <w:tcPr>
            <w:tcW w:w="291" w:type="pct"/>
            <w:vAlign w:val="center"/>
          </w:tcPr>
          <w:p w:rsidR="00D81273" w:rsidRPr="00F70666" w:rsidRDefault="00D81273" w:rsidP="00290FAD">
            <w:pPr>
              <w:ind w:left="-57" w:right="-57"/>
              <w:jc w:val="center"/>
              <w:rPr>
                <w:color w:val="000000"/>
                <w:szCs w:val="24"/>
              </w:rPr>
            </w:pPr>
            <w:r w:rsidRPr="00F70666">
              <w:rPr>
                <w:color w:val="000000"/>
                <w:szCs w:val="24"/>
              </w:rPr>
              <w:t>231,5</w:t>
            </w:r>
          </w:p>
        </w:tc>
        <w:tc>
          <w:tcPr>
            <w:tcW w:w="290" w:type="pct"/>
            <w:vAlign w:val="center"/>
          </w:tcPr>
          <w:p w:rsidR="00D81273" w:rsidRPr="00F70666" w:rsidRDefault="00D81273" w:rsidP="00290FAD">
            <w:pPr>
              <w:ind w:left="-57" w:right="-57"/>
              <w:jc w:val="center"/>
              <w:rPr>
                <w:color w:val="000000"/>
                <w:szCs w:val="24"/>
              </w:rPr>
            </w:pPr>
            <w:r w:rsidRPr="00F70666">
              <w:rPr>
                <w:color w:val="000000"/>
                <w:szCs w:val="24"/>
              </w:rPr>
              <w:t>231,5</w:t>
            </w:r>
          </w:p>
        </w:tc>
      </w:tr>
    </w:tbl>
    <w:p w:rsidR="00465122" w:rsidRDefault="00465122" w:rsidP="00465122">
      <w:pPr>
        <w:pStyle w:val="aff9"/>
        <w:jc w:val="center"/>
        <w:rPr>
          <w:szCs w:val="24"/>
        </w:rPr>
      </w:pPr>
    </w:p>
    <w:p w:rsidR="00EB3015" w:rsidRDefault="00EB3015" w:rsidP="00465122">
      <w:pPr>
        <w:pStyle w:val="aff9"/>
        <w:jc w:val="center"/>
        <w:rPr>
          <w:szCs w:val="24"/>
        </w:rPr>
      </w:pPr>
    </w:p>
    <w:p w:rsidR="00EB3015" w:rsidRDefault="00EB3015" w:rsidP="00465122">
      <w:pPr>
        <w:pStyle w:val="aff9"/>
        <w:jc w:val="center"/>
        <w:rPr>
          <w:szCs w:val="24"/>
        </w:rPr>
      </w:pPr>
    </w:p>
    <w:p w:rsidR="00EB3015" w:rsidRDefault="00EB3015" w:rsidP="00465122">
      <w:pPr>
        <w:pStyle w:val="aff9"/>
        <w:jc w:val="center"/>
        <w:rPr>
          <w:szCs w:val="24"/>
        </w:rPr>
      </w:pPr>
    </w:p>
    <w:p w:rsidR="00EB3015" w:rsidRDefault="00EB3015" w:rsidP="00465122">
      <w:pPr>
        <w:pStyle w:val="aff9"/>
        <w:jc w:val="center"/>
        <w:rPr>
          <w:szCs w:val="24"/>
        </w:rPr>
      </w:pPr>
    </w:p>
    <w:p w:rsidR="00465122" w:rsidRPr="00A31805" w:rsidRDefault="00465122" w:rsidP="00465122">
      <w:pPr>
        <w:pStyle w:val="aff9"/>
        <w:jc w:val="center"/>
        <w:rPr>
          <w:szCs w:val="24"/>
        </w:rPr>
      </w:pPr>
      <w:r w:rsidRPr="00A31805">
        <w:rPr>
          <w:szCs w:val="24"/>
        </w:rPr>
        <w:t>Характеристика спроса на тепловую энергию и тепловую мощность в системе теплоснабжения котельная №</w:t>
      </w:r>
      <w:r>
        <w:rPr>
          <w:szCs w:val="24"/>
        </w:rPr>
        <w:t xml:space="preserve"> </w:t>
      </w:r>
      <w:r w:rsidRPr="00A31805">
        <w:rPr>
          <w:szCs w:val="24"/>
        </w:rPr>
        <w:t>2 в зоне деятельности единой теплоснабжающей организации  ООО «Теплосети».</w:t>
      </w:r>
    </w:p>
    <w:p w:rsidR="00465122" w:rsidRDefault="00465122" w:rsidP="00465122">
      <w:pPr>
        <w:pStyle w:val="aff9"/>
        <w:jc w:val="right"/>
        <w:rPr>
          <w:szCs w:val="24"/>
        </w:rPr>
      </w:pPr>
      <w:r w:rsidRPr="00A31805">
        <w:rPr>
          <w:szCs w:val="24"/>
        </w:rPr>
        <w:t>Таблица</w:t>
      </w:r>
      <w:r>
        <w:rPr>
          <w:szCs w:val="24"/>
        </w:rPr>
        <w:t xml:space="preserve"> 1.</w:t>
      </w:r>
      <w:r w:rsidR="00CC289B">
        <w:rPr>
          <w:szCs w:val="24"/>
        </w:rPr>
        <w:t>2.2</w:t>
      </w:r>
    </w:p>
    <w:tbl>
      <w:tblPr>
        <w:tblStyle w:val="af8"/>
        <w:tblW w:w="5000" w:type="pct"/>
        <w:tblLook w:val="04A0"/>
      </w:tblPr>
      <w:tblGrid>
        <w:gridCol w:w="674"/>
        <w:gridCol w:w="4314"/>
        <w:gridCol w:w="1860"/>
        <w:gridCol w:w="788"/>
        <w:gridCol w:w="876"/>
        <w:gridCol w:w="876"/>
        <w:gridCol w:w="876"/>
        <w:gridCol w:w="876"/>
        <w:gridCol w:w="876"/>
        <w:gridCol w:w="876"/>
        <w:gridCol w:w="876"/>
        <w:gridCol w:w="876"/>
      </w:tblGrid>
      <w:tr w:rsidR="00E40A8D" w:rsidRPr="00E40A8D" w:rsidTr="00E40A8D">
        <w:trPr>
          <w:trHeight w:val="20"/>
          <w:tblHeader/>
        </w:trPr>
        <w:tc>
          <w:tcPr>
            <w:tcW w:w="230" w:type="pct"/>
            <w:vAlign w:val="center"/>
          </w:tcPr>
          <w:p w:rsidR="00E40A8D" w:rsidRPr="00E40A8D" w:rsidRDefault="00E40A8D" w:rsidP="00290FAD">
            <w:pPr>
              <w:ind w:left="-57" w:right="-57"/>
              <w:jc w:val="center"/>
              <w:rPr>
                <w:color w:val="000000"/>
                <w:szCs w:val="24"/>
              </w:rPr>
            </w:pPr>
            <w:r w:rsidRPr="00E40A8D">
              <w:rPr>
                <w:color w:val="000000"/>
                <w:szCs w:val="24"/>
              </w:rPr>
              <w:t>№</w:t>
            </w:r>
          </w:p>
        </w:tc>
        <w:tc>
          <w:tcPr>
            <w:tcW w:w="1473" w:type="pct"/>
            <w:vAlign w:val="center"/>
          </w:tcPr>
          <w:p w:rsidR="00E40A8D" w:rsidRPr="00E40A8D" w:rsidRDefault="00E40A8D" w:rsidP="00290FAD">
            <w:pPr>
              <w:ind w:left="-57" w:right="-57"/>
              <w:jc w:val="center"/>
              <w:rPr>
                <w:color w:val="000000"/>
                <w:szCs w:val="24"/>
              </w:rPr>
            </w:pPr>
            <w:r w:rsidRPr="00E40A8D">
              <w:rPr>
                <w:color w:val="000000"/>
                <w:szCs w:val="24"/>
              </w:rPr>
              <w:t>Наименование показателя</w:t>
            </w:r>
          </w:p>
        </w:tc>
        <w:tc>
          <w:tcPr>
            <w:tcW w:w="635" w:type="pct"/>
            <w:vAlign w:val="center"/>
          </w:tcPr>
          <w:p w:rsidR="00E40A8D" w:rsidRPr="00E40A8D" w:rsidRDefault="00E40A8D" w:rsidP="00290FAD">
            <w:pPr>
              <w:ind w:left="-57" w:right="-57"/>
              <w:jc w:val="center"/>
              <w:rPr>
                <w:color w:val="000000"/>
                <w:szCs w:val="24"/>
              </w:rPr>
            </w:pPr>
            <w:r w:rsidRPr="00E40A8D">
              <w:rPr>
                <w:color w:val="000000"/>
                <w:szCs w:val="24"/>
              </w:rPr>
              <w:t>Ид. измерения</w:t>
            </w:r>
          </w:p>
        </w:tc>
        <w:tc>
          <w:tcPr>
            <w:tcW w:w="269" w:type="pct"/>
            <w:vAlign w:val="center"/>
          </w:tcPr>
          <w:p w:rsidR="00E40A8D" w:rsidRPr="00E40A8D" w:rsidRDefault="00E40A8D" w:rsidP="00290FAD">
            <w:pPr>
              <w:ind w:left="-57" w:right="-57"/>
              <w:jc w:val="center"/>
              <w:rPr>
                <w:color w:val="000000"/>
                <w:szCs w:val="24"/>
              </w:rPr>
            </w:pPr>
            <w:r w:rsidRPr="00E40A8D">
              <w:rPr>
                <w:color w:val="000000"/>
                <w:szCs w:val="24"/>
              </w:rPr>
              <w:t>2015</w:t>
            </w:r>
            <w:r w:rsidR="00B74A51">
              <w:rPr>
                <w:color w:val="000000"/>
                <w:szCs w:val="24"/>
              </w:rPr>
              <w:t>-2018</w:t>
            </w:r>
          </w:p>
        </w:tc>
        <w:tc>
          <w:tcPr>
            <w:tcW w:w="299" w:type="pct"/>
            <w:vAlign w:val="center"/>
          </w:tcPr>
          <w:p w:rsidR="00E40A8D" w:rsidRPr="00E40A8D" w:rsidRDefault="00E40A8D" w:rsidP="00290FAD">
            <w:pPr>
              <w:ind w:left="-57" w:right="-57"/>
              <w:jc w:val="center"/>
              <w:rPr>
                <w:color w:val="000000"/>
                <w:szCs w:val="24"/>
              </w:rPr>
            </w:pPr>
            <w:r w:rsidRPr="00E40A8D">
              <w:rPr>
                <w:color w:val="000000"/>
                <w:szCs w:val="24"/>
              </w:rPr>
              <w:t>2019</w:t>
            </w:r>
          </w:p>
        </w:tc>
        <w:tc>
          <w:tcPr>
            <w:tcW w:w="299" w:type="pct"/>
            <w:vAlign w:val="center"/>
          </w:tcPr>
          <w:p w:rsidR="00E40A8D" w:rsidRPr="00E40A8D" w:rsidRDefault="00E40A8D" w:rsidP="00290FAD">
            <w:pPr>
              <w:ind w:left="-57" w:right="-57"/>
              <w:jc w:val="center"/>
              <w:rPr>
                <w:color w:val="000000"/>
                <w:szCs w:val="24"/>
              </w:rPr>
            </w:pPr>
            <w:r w:rsidRPr="00E40A8D">
              <w:rPr>
                <w:color w:val="000000"/>
                <w:szCs w:val="24"/>
              </w:rPr>
              <w:t>2020</w:t>
            </w:r>
          </w:p>
        </w:tc>
        <w:tc>
          <w:tcPr>
            <w:tcW w:w="299" w:type="pct"/>
            <w:vAlign w:val="center"/>
          </w:tcPr>
          <w:p w:rsidR="00E40A8D" w:rsidRPr="00E40A8D" w:rsidRDefault="00E40A8D" w:rsidP="00290FAD">
            <w:pPr>
              <w:ind w:left="-57" w:right="-57"/>
              <w:jc w:val="center"/>
              <w:rPr>
                <w:color w:val="000000"/>
                <w:szCs w:val="24"/>
              </w:rPr>
            </w:pPr>
            <w:r w:rsidRPr="00E40A8D">
              <w:rPr>
                <w:color w:val="000000"/>
                <w:szCs w:val="24"/>
              </w:rPr>
              <w:t>2021</w:t>
            </w:r>
          </w:p>
        </w:tc>
        <w:tc>
          <w:tcPr>
            <w:tcW w:w="299" w:type="pct"/>
            <w:vAlign w:val="center"/>
          </w:tcPr>
          <w:p w:rsidR="00E40A8D" w:rsidRPr="00E40A8D" w:rsidRDefault="00E40A8D" w:rsidP="00290FAD">
            <w:pPr>
              <w:ind w:left="-57" w:right="-57"/>
              <w:jc w:val="center"/>
              <w:rPr>
                <w:color w:val="000000"/>
                <w:szCs w:val="24"/>
              </w:rPr>
            </w:pPr>
            <w:r w:rsidRPr="00E40A8D">
              <w:rPr>
                <w:color w:val="000000"/>
                <w:szCs w:val="24"/>
              </w:rPr>
              <w:t>2022</w:t>
            </w:r>
          </w:p>
        </w:tc>
        <w:tc>
          <w:tcPr>
            <w:tcW w:w="299" w:type="pct"/>
            <w:vAlign w:val="center"/>
          </w:tcPr>
          <w:p w:rsidR="00E40A8D" w:rsidRPr="00E40A8D" w:rsidRDefault="00E40A8D" w:rsidP="00290FAD">
            <w:pPr>
              <w:ind w:left="-57" w:right="-57"/>
              <w:jc w:val="center"/>
              <w:rPr>
                <w:color w:val="000000"/>
                <w:szCs w:val="24"/>
              </w:rPr>
            </w:pPr>
            <w:r w:rsidRPr="00E40A8D">
              <w:rPr>
                <w:color w:val="000000"/>
                <w:szCs w:val="24"/>
              </w:rPr>
              <w:t>2023</w:t>
            </w:r>
          </w:p>
        </w:tc>
        <w:tc>
          <w:tcPr>
            <w:tcW w:w="299" w:type="pct"/>
            <w:vAlign w:val="center"/>
          </w:tcPr>
          <w:p w:rsidR="00E40A8D" w:rsidRPr="00E40A8D" w:rsidRDefault="00E40A8D" w:rsidP="00290FAD">
            <w:pPr>
              <w:ind w:left="-57" w:right="-57"/>
              <w:jc w:val="center"/>
              <w:rPr>
                <w:color w:val="000000"/>
                <w:szCs w:val="24"/>
              </w:rPr>
            </w:pPr>
            <w:r w:rsidRPr="00E40A8D">
              <w:rPr>
                <w:color w:val="000000"/>
                <w:szCs w:val="24"/>
              </w:rPr>
              <w:t>2024</w:t>
            </w:r>
          </w:p>
        </w:tc>
        <w:tc>
          <w:tcPr>
            <w:tcW w:w="299" w:type="pct"/>
            <w:vAlign w:val="center"/>
          </w:tcPr>
          <w:p w:rsidR="00E40A8D" w:rsidRPr="00E40A8D" w:rsidRDefault="00E40A8D" w:rsidP="00290FAD">
            <w:pPr>
              <w:ind w:left="-57" w:right="-57"/>
              <w:jc w:val="center"/>
              <w:rPr>
                <w:color w:val="000000"/>
                <w:szCs w:val="24"/>
              </w:rPr>
            </w:pPr>
            <w:r w:rsidRPr="00E40A8D">
              <w:rPr>
                <w:color w:val="000000"/>
                <w:szCs w:val="24"/>
              </w:rPr>
              <w:t>2025</w:t>
            </w:r>
          </w:p>
        </w:tc>
        <w:tc>
          <w:tcPr>
            <w:tcW w:w="299" w:type="pct"/>
            <w:vAlign w:val="center"/>
          </w:tcPr>
          <w:p w:rsidR="00E40A8D" w:rsidRPr="00E40A8D" w:rsidRDefault="00E40A8D" w:rsidP="00290FAD">
            <w:pPr>
              <w:ind w:left="-57" w:right="-57"/>
              <w:jc w:val="center"/>
              <w:rPr>
                <w:color w:val="000000"/>
                <w:szCs w:val="24"/>
              </w:rPr>
            </w:pPr>
            <w:r w:rsidRPr="00E40A8D">
              <w:rPr>
                <w:color w:val="000000"/>
                <w:szCs w:val="24"/>
              </w:rPr>
              <w:t>2026-2032</w:t>
            </w:r>
          </w:p>
        </w:tc>
      </w:tr>
      <w:tr w:rsidR="00B74A51" w:rsidRPr="00E40A8D" w:rsidTr="00E40A8D">
        <w:trPr>
          <w:trHeight w:val="20"/>
          <w:tblHeader/>
        </w:trPr>
        <w:tc>
          <w:tcPr>
            <w:tcW w:w="230" w:type="pct"/>
            <w:vAlign w:val="center"/>
          </w:tcPr>
          <w:p w:rsidR="00B74A51" w:rsidRPr="00B74A51" w:rsidRDefault="00B74A51" w:rsidP="00290FAD">
            <w:pPr>
              <w:ind w:left="-57" w:right="-57"/>
              <w:jc w:val="center"/>
              <w:rPr>
                <w:color w:val="000000"/>
                <w:szCs w:val="24"/>
              </w:rPr>
            </w:pPr>
            <w:r w:rsidRPr="00B74A51">
              <w:rPr>
                <w:color w:val="000000"/>
                <w:szCs w:val="24"/>
              </w:rPr>
              <w:t>1</w:t>
            </w:r>
          </w:p>
        </w:tc>
        <w:tc>
          <w:tcPr>
            <w:tcW w:w="1473" w:type="pct"/>
            <w:vAlign w:val="center"/>
          </w:tcPr>
          <w:p w:rsidR="00B74A51" w:rsidRPr="00B74A51" w:rsidRDefault="00B74A51" w:rsidP="00290FAD">
            <w:pPr>
              <w:ind w:left="-57" w:right="-57"/>
              <w:jc w:val="center"/>
              <w:rPr>
                <w:color w:val="000000"/>
                <w:szCs w:val="24"/>
              </w:rPr>
            </w:pPr>
            <w:r w:rsidRPr="00B74A51">
              <w:rPr>
                <w:color w:val="000000"/>
                <w:szCs w:val="24"/>
              </w:rPr>
              <w:t>2</w:t>
            </w:r>
          </w:p>
        </w:tc>
        <w:tc>
          <w:tcPr>
            <w:tcW w:w="635" w:type="pct"/>
            <w:vAlign w:val="center"/>
          </w:tcPr>
          <w:p w:rsidR="00B74A51" w:rsidRPr="00B74A51" w:rsidRDefault="00B74A51" w:rsidP="00290FAD">
            <w:pPr>
              <w:ind w:left="-57" w:right="-57"/>
              <w:jc w:val="center"/>
              <w:rPr>
                <w:color w:val="000000"/>
                <w:szCs w:val="24"/>
              </w:rPr>
            </w:pPr>
            <w:r w:rsidRPr="00B74A51">
              <w:rPr>
                <w:color w:val="000000"/>
                <w:szCs w:val="24"/>
              </w:rPr>
              <w:t>3</w:t>
            </w:r>
          </w:p>
        </w:tc>
        <w:tc>
          <w:tcPr>
            <w:tcW w:w="269" w:type="pct"/>
            <w:vAlign w:val="center"/>
          </w:tcPr>
          <w:p w:rsidR="00B74A51" w:rsidRPr="00B74A51" w:rsidRDefault="00B74A51" w:rsidP="00290FAD">
            <w:pPr>
              <w:ind w:left="-57" w:right="-57"/>
              <w:jc w:val="center"/>
              <w:rPr>
                <w:color w:val="000000"/>
                <w:szCs w:val="24"/>
              </w:rPr>
            </w:pPr>
            <w:r w:rsidRPr="00B74A51">
              <w:rPr>
                <w:color w:val="000000"/>
                <w:szCs w:val="24"/>
              </w:rPr>
              <w:t>4</w:t>
            </w:r>
          </w:p>
        </w:tc>
        <w:tc>
          <w:tcPr>
            <w:tcW w:w="299" w:type="pct"/>
            <w:vAlign w:val="center"/>
          </w:tcPr>
          <w:p w:rsidR="00B74A51" w:rsidRPr="00B74A51" w:rsidRDefault="00B74A51" w:rsidP="00290FAD">
            <w:pPr>
              <w:ind w:left="-57" w:right="-57"/>
              <w:jc w:val="center"/>
              <w:rPr>
                <w:color w:val="000000"/>
                <w:szCs w:val="24"/>
              </w:rPr>
            </w:pPr>
            <w:r>
              <w:rPr>
                <w:color w:val="000000"/>
                <w:szCs w:val="24"/>
              </w:rPr>
              <w:t>5</w:t>
            </w:r>
          </w:p>
        </w:tc>
        <w:tc>
          <w:tcPr>
            <w:tcW w:w="299" w:type="pct"/>
            <w:vAlign w:val="center"/>
          </w:tcPr>
          <w:p w:rsidR="00B74A51" w:rsidRPr="00B74A51" w:rsidRDefault="00B74A51" w:rsidP="00290FAD">
            <w:pPr>
              <w:ind w:left="-57" w:right="-57"/>
              <w:jc w:val="center"/>
              <w:rPr>
                <w:color w:val="000000"/>
                <w:szCs w:val="24"/>
              </w:rPr>
            </w:pPr>
            <w:r>
              <w:rPr>
                <w:color w:val="000000"/>
                <w:szCs w:val="24"/>
              </w:rPr>
              <w:t>6</w:t>
            </w:r>
          </w:p>
        </w:tc>
        <w:tc>
          <w:tcPr>
            <w:tcW w:w="299" w:type="pct"/>
            <w:vAlign w:val="center"/>
          </w:tcPr>
          <w:p w:rsidR="00B74A51" w:rsidRPr="00B74A51" w:rsidRDefault="00B74A51" w:rsidP="00290FAD">
            <w:pPr>
              <w:ind w:left="-57" w:right="-57"/>
              <w:jc w:val="center"/>
              <w:rPr>
                <w:color w:val="000000"/>
                <w:szCs w:val="24"/>
              </w:rPr>
            </w:pPr>
            <w:r>
              <w:rPr>
                <w:color w:val="000000"/>
                <w:szCs w:val="24"/>
              </w:rPr>
              <w:t>7</w:t>
            </w:r>
          </w:p>
        </w:tc>
        <w:tc>
          <w:tcPr>
            <w:tcW w:w="299" w:type="pct"/>
            <w:vAlign w:val="center"/>
          </w:tcPr>
          <w:p w:rsidR="00B74A51" w:rsidRPr="00B74A51" w:rsidRDefault="00B74A51" w:rsidP="00290FAD">
            <w:pPr>
              <w:ind w:left="-57" w:right="-57"/>
              <w:jc w:val="center"/>
              <w:rPr>
                <w:color w:val="000000"/>
                <w:szCs w:val="24"/>
              </w:rPr>
            </w:pPr>
            <w:r>
              <w:rPr>
                <w:color w:val="000000"/>
                <w:szCs w:val="24"/>
              </w:rPr>
              <w:t>8</w:t>
            </w:r>
          </w:p>
        </w:tc>
        <w:tc>
          <w:tcPr>
            <w:tcW w:w="299" w:type="pct"/>
            <w:vAlign w:val="center"/>
          </w:tcPr>
          <w:p w:rsidR="00B74A51" w:rsidRPr="00B74A51" w:rsidRDefault="00B74A51" w:rsidP="00290FAD">
            <w:pPr>
              <w:ind w:left="-57" w:right="-57"/>
              <w:jc w:val="center"/>
              <w:rPr>
                <w:color w:val="000000"/>
                <w:szCs w:val="24"/>
              </w:rPr>
            </w:pPr>
            <w:r>
              <w:rPr>
                <w:color w:val="000000"/>
                <w:szCs w:val="24"/>
              </w:rPr>
              <w:t>9</w:t>
            </w:r>
          </w:p>
        </w:tc>
        <w:tc>
          <w:tcPr>
            <w:tcW w:w="299" w:type="pct"/>
            <w:vAlign w:val="center"/>
          </w:tcPr>
          <w:p w:rsidR="00B74A51" w:rsidRPr="00B74A51" w:rsidRDefault="00B74A51" w:rsidP="00290FAD">
            <w:pPr>
              <w:ind w:left="-57" w:right="-57"/>
              <w:jc w:val="center"/>
              <w:rPr>
                <w:color w:val="000000"/>
                <w:szCs w:val="24"/>
              </w:rPr>
            </w:pPr>
            <w:r w:rsidRPr="00B74A51">
              <w:rPr>
                <w:color w:val="000000"/>
                <w:szCs w:val="24"/>
              </w:rPr>
              <w:t>1</w:t>
            </w:r>
            <w:r>
              <w:rPr>
                <w:color w:val="000000"/>
                <w:szCs w:val="24"/>
              </w:rPr>
              <w:t>0</w:t>
            </w:r>
          </w:p>
        </w:tc>
        <w:tc>
          <w:tcPr>
            <w:tcW w:w="299" w:type="pct"/>
            <w:vAlign w:val="center"/>
          </w:tcPr>
          <w:p w:rsidR="00B74A51" w:rsidRPr="00B74A51" w:rsidRDefault="00B74A51" w:rsidP="00290FAD">
            <w:pPr>
              <w:ind w:left="-57" w:right="-57"/>
              <w:jc w:val="center"/>
              <w:rPr>
                <w:color w:val="000000"/>
                <w:szCs w:val="24"/>
              </w:rPr>
            </w:pPr>
            <w:r>
              <w:rPr>
                <w:color w:val="000000"/>
                <w:szCs w:val="24"/>
              </w:rPr>
              <w:t>11</w:t>
            </w:r>
          </w:p>
        </w:tc>
        <w:tc>
          <w:tcPr>
            <w:tcW w:w="299" w:type="pct"/>
            <w:vAlign w:val="center"/>
          </w:tcPr>
          <w:p w:rsidR="00B74A51" w:rsidRPr="00B74A51" w:rsidRDefault="00B74A51" w:rsidP="00290FAD">
            <w:pPr>
              <w:ind w:left="-57" w:right="-57"/>
              <w:jc w:val="center"/>
              <w:rPr>
                <w:color w:val="000000"/>
                <w:szCs w:val="24"/>
              </w:rPr>
            </w:pPr>
            <w:r w:rsidRPr="00B74A51">
              <w:rPr>
                <w:color w:val="000000"/>
                <w:szCs w:val="24"/>
              </w:rPr>
              <w:t>1</w:t>
            </w:r>
            <w:r>
              <w:rPr>
                <w:color w:val="000000"/>
                <w:szCs w:val="24"/>
              </w:rPr>
              <w:t>2</w:t>
            </w:r>
          </w:p>
        </w:tc>
      </w:tr>
      <w:tr w:rsidR="00E40A8D" w:rsidRPr="00E40A8D" w:rsidTr="00E40A8D">
        <w:trPr>
          <w:trHeight w:val="20"/>
        </w:trPr>
        <w:tc>
          <w:tcPr>
            <w:tcW w:w="230" w:type="pct"/>
            <w:vAlign w:val="center"/>
          </w:tcPr>
          <w:p w:rsidR="00E40A8D" w:rsidRPr="00E40A8D" w:rsidRDefault="00E40A8D" w:rsidP="00290FAD">
            <w:pPr>
              <w:ind w:left="-57" w:right="-57"/>
              <w:jc w:val="center"/>
              <w:rPr>
                <w:color w:val="000000"/>
                <w:szCs w:val="24"/>
              </w:rPr>
            </w:pPr>
            <w:r w:rsidRPr="00E40A8D">
              <w:rPr>
                <w:color w:val="000000"/>
                <w:szCs w:val="24"/>
              </w:rPr>
              <w:t>1</w:t>
            </w:r>
          </w:p>
        </w:tc>
        <w:tc>
          <w:tcPr>
            <w:tcW w:w="1473" w:type="pct"/>
            <w:vAlign w:val="center"/>
          </w:tcPr>
          <w:p w:rsidR="00E40A8D" w:rsidRPr="00E40A8D" w:rsidRDefault="00E40A8D" w:rsidP="00290FAD">
            <w:pPr>
              <w:ind w:left="-57" w:right="-57"/>
              <w:jc w:val="center"/>
              <w:rPr>
                <w:color w:val="000000"/>
                <w:szCs w:val="24"/>
              </w:rPr>
            </w:pPr>
            <w:r w:rsidRPr="00E40A8D">
              <w:rPr>
                <w:color w:val="000000"/>
                <w:szCs w:val="24"/>
              </w:rPr>
              <w:t>Общая отапливаемая площадь жилых зданий, в том числе:</w:t>
            </w:r>
          </w:p>
        </w:tc>
        <w:tc>
          <w:tcPr>
            <w:tcW w:w="635" w:type="pct"/>
            <w:vAlign w:val="center"/>
          </w:tcPr>
          <w:p w:rsidR="00E40A8D" w:rsidRPr="00E40A8D" w:rsidRDefault="00E40A8D" w:rsidP="00290FAD">
            <w:pPr>
              <w:ind w:left="-57" w:right="-57"/>
              <w:jc w:val="center"/>
              <w:rPr>
                <w:color w:val="000000"/>
                <w:szCs w:val="24"/>
              </w:rPr>
            </w:pPr>
            <w:r w:rsidRPr="00E40A8D">
              <w:rPr>
                <w:color w:val="000000"/>
                <w:szCs w:val="24"/>
              </w:rPr>
              <w:t>тыс. кв.м.</w:t>
            </w:r>
          </w:p>
        </w:tc>
        <w:tc>
          <w:tcPr>
            <w:tcW w:w="269" w:type="pct"/>
            <w:vAlign w:val="center"/>
          </w:tcPr>
          <w:p w:rsidR="00E40A8D" w:rsidRPr="00E40A8D" w:rsidRDefault="00E40A8D" w:rsidP="00290FAD">
            <w:pPr>
              <w:ind w:left="-57" w:right="-57"/>
              <w:jc w:val="center"/>
              <w:rPr>
                <w:color w:val="000000"/>
                <w:szCs w:val="24"/>
              </w:rPr>
            </w:pPr>
            <w:r w:rsidRPr="00E40A8D">
              <w:rPr>
                <w:color w:val="000000"/>
                <w:szCs w:val="24"/>
              </w:rPr>
              <w:t>н/д</w:t>
            </w:r>
          </w:p>
        </w:tc>
        <w:tc>
          <w:tcPr>
            <w:tcW w:w="299" w:type="pct"/>
            <w:vAlign w:val="center"/>
          </w:tcPr>
          <w:p w:rsidR="00E40A8D" w:rsidRPr="00E40A8D" w:rsidRDefault="00E40A8D" w:rsidP="00290FAD">
            <w:pPr>
              <w:jc w:val="center"/>
              <w:rPr>
                <w:color w:val="000000"/>
                <w:szCs w:val="24"/>
              </w:rPr>
            </w:pPr>
            <w:r w:rsidRPr="00E40A8D">
              <w:rPr>
                <w:color w:val="000000"/>
                <w:szCs w:val="24"/>
              </w:rPr>
              <w:t>0</w:t>
            </w:r>
          </w:p>
        </w:tc>
        <w:tc>
          <w:tcPr>
            <w:tcW w:w="299" w:type="pct"/>
            <w:vAlign w:val="center"/>
          </w:tcPr>
          <w:p w:rsidR="00E40A8D" w:rsidRPr="00E40A8D" w:rsidRDefault="00E40A8D" w:rsidP="00290FAD">
            <w:pPr>
              <w:jc w:val="center"/>
              <w:rPr>
                <w:color w:val="000000"/>
                <w:szCs w:val="24"/>
              </w:rPr>
            </w:pPr>
            <w:r w:rsidRPr="00E40A8D">
              <w:rPr>
                <w:color w:val="000000"/>
                <w:szCs w:val="24"/>
              </w:rPr>
              <w:t>0</w:t>
            </w:r>
          </w:p>
        </w:tc>
        <w:tc>
          <w:tcPr>
            <w:tcW w:w="299" w:type="pct"/>
            <w:vAlign w:val="center"/>
          </w:tcPr>
          <w:p w:rsidR="00E40A8D" w:rsidRPr="00E40A8D" w:rsidRDefault="00E40A8D" w:rsidP="00290FAD">
            <w:pPr>
              <w:jc w:val="center"/>
              <w:rPr>
                <w:color w:val="000000"/>
                <w:szCs w:val="24"/>
              </w:rPr>
            </w:pPr>
            <w:r w:rsidRPr="00E40A8D">
              <w:rPr>
                <w:color w:val="000000"/>
                <w:szCs w:val="24"/>
              </w:rPr>
              <w:t>0</w:t>
            </w:r>
          </w:p>
        </w:tc>
        <w:tc>
          <w:tcPr>
            <w:tcW w:w="299" w:type="pct"/>
            <w:vAlign w:val="center"/>
          </w:tcPr>
          <w:p w:rsidR="00E40A8D" w:rsidRPr="00E40A8D" w:rsidRDefault="00E40A8D" w:rsidP="00290FAD">
            <w:pPr>
              <w:jc w:val="center"/>
              <w:rPr>
                <w:color w:val="000000"/>
                <w:szCs w:val="24"/>
              </w:rPr>
            </w:pPr>
            <w:r w:rsidRPr="00E40A8D">
              <w:rPr>
                <w:color w:val="000000"/>
                <w:szCs w:val="24"/>
              </w:rPr>
              <w:t>0</w:t>
            </w:r>
          </w:p>
        </w:tc>
        <w:tc>
          <w:tcPr>
            <w:tcW w:w="299" w:type="pct"/>
            <w:vAlign w:val="center"/>
          </w:tcPr>
          <w:p w:rsidR="00E40A8D" w:rsidRPr="00E40A8D" w:rsidRDefault="00E40A8D" w:rsidP="00290FAD">
            <w:pPr>
              <w:jc w:val="center"/>
              <w:rPr>
                <w:color w:val="000000"/>
                <w:szCs w:val="24"/>
              </w:rPr>
            </w:pPr>
            <w:r w:rsidRPr="00E40A8D">
              <w:rPr>
                <w:color w:val="000000"/>
                <w:szCs w:val="24"/>
              </w:rPr>
              <w:t>0</w:t>
            </w:r>
          </w:p>
        </w:tc>
        <w:tc>
          <w:tcPr>
            <w:tcW w:w="299" w:type="pct"/>
            <w:vAlign w:val="center"/>
          </w:tcPr>
          <w:p w:rsidR="00E40A8D" w:rsidRPr="00E40A8D" w:rsidRDefault="00E40A8D" w:rsidP="00290FAD">
            <w:pPr>
              <w:jc w:val="center"/>
              <w:rPr>
                <w:color w:val="000000"/>
                <w:szCs w:val="24"/>
              </w:rPr>
            </w:pPr>
            <w:r w:rsidRPr="00E40A8D">
              <w:rPr>
                <w:color w:val="000000"/>
                <w:szCs w:val="24"/>
              </w:rPr>
              <w:t>0</w:t>
            </w:r>
          </w:p>
        </w:tc>
        <w:tc>
          <w:tcPr>
            <w:tcW w:w="299" w:type="pct"/>
            <w:vAlign w:val="center"/>
          </w:tcPr>
          <w:p w:rsidR="00E40A8D" w:rsidRPr="00E40A8D" w:rsidRDefault="00E40A8D" w:rsidP="00290FAD">
            <w:pPr>
              <w:jc w:val="center"/>
              <w:rPr>
                <w:color w:val="000000"/>
                <w:szCs w:val="24"/>
              </w:rPr>
            </w:pPr>
            <w:r w:rsidRPr="00E40A8D">
              <w:rPr>
                <w:color w:val="000000"/>
                <w:szCs w:val="24"/>
              </w:rPr>
              <w:t>0</w:t>
            </w:r>
          </w:p>
        </w:tc>
        <w:tc>
          <w:tcPr>
            <w:tcW w:w="299" w:type="pct"/>
            <w:vAlign w:val="center"/>
          </w:tcPr>
          <w:p w:rsidR="00E40A8D" w:rsidRPr="00E40A8D" w:rsidRDefault="00E40A8D" w:rsidP="00290FAD">
            <w:pPr>
              <w:jc w:val="center"/>
              <w:rPr>
                <w:color w:val="000000"/>
                <w:szCs w:val="24"/>
              </w:rPr>
            </w:pPr>
            <w:r w:rsidRPr="00E40A8D">
              <w:rPr>
                <w:color w:val="000000"/>
                <w:szCs w:val="24"/>
              </w:rPr>
              <w:t>0</w:t>
            </w:r>
          </w:p>
        </w:tc>
      </w:tr>
      <w:tr w:rsidR="00E40A8D" w:rsidRPr="00E40A8D" w:rsidTr="00E40A8D">
        <w:trPr>
          <w:trHeight w:val="20"/>
        </w:trPr>
        <w:tc>
          <w:tcPr>
            <w:tcW w:w="230" w:type="pct"/>
            <w:vAlign w:val="center"/>
          </w:tcPr>
          <w:p w:rsidR="00E40A8D" w:rsidRPr="00E40A8D" w:rsidRDefault="00E40A8D" w:rsidP="00290FAD">
            <w:pPr>
              <w:ind w:left="-57" w:right="-57"/>
              <w:jc w:val="center"/>
              <w:rPr>
                <w:color w:val="000000"/>
                <w:szCs w:val="24"/>
              </w:rPr>
            </w:pPr>
            <w:r w:rsidRPr="00E40A8D">
              <w:rPr>
                <w:color w:val="000000"/>
                <w:szCs w:val="24"/>
              </w:rPr>
              <w:t>2</w:t>
            </w:r>
          </w:p>
        </w:tc>
        <w:tc>
          <w:tcPr>
            <w:tcW w:w="1473" w:type="pct"/>
            <w:vAlign w:val="center"/>
          </w:tcPr>
          <w:p w:rsidR="00E40A8D" w:rsidRPr="00E40A8D" w:rsidRDefault="00E40A8D" w:rsidP="00290FAD">
            <w:pPr>
              <w:ind w:left="-57" w:right="-57"/>
              <w:jc w:val="center"/>
              <w:rPr>
                <w:color w:val="000000"/>
                <w:szCs w:val="24"/>
              </w:rPr>
            </w:pPr>
            <w:r w:rsidRPr="00E40A8D">
              <w:rPr>
                <w:color w:val="000000"/>
                <w:szCs w:val="24"/>
              </w:rPr>
              <w:t>Общая отапливаемая площадь общественно-деловых зданий</w:t>
            </w:r>
          </w:p>
        </w:tc>
        <w:tc>
          <w:tcPr>
            <w:tcW w:w="635" w:type="pct"/>
            <w:vAlign w:val="center"/>
          </w:tcPr>
          <w:p w:rsidR="00E40A8D" w:rsidRPr="00E40A8D" w:rsidRDefault="00E40A8D" w:rsidP="00290FAD">
            <w:pPr>
              <w:ind w:left="-57" w:right="-57"/>
              <w:jc w:val="center"/>
              <w:rPr>
                <w:color w:val="000000"/>
                <w:szCs w:val="24"/>
              </w:rPr>
            </w:pPr>
            <w:r w:rsidRPr="00E40A8D">
              <w:rPr>
                <w:color w:val="000000"/>
                <w:szCs w:val="24"/>
              </w:rPr>
              <w:t>тыс. кв.м.</w:t>
            </w:r>
          </w:p>
        </w:tc>
        <w:tc>
          <w:tcPr>
            <w:tcW w:w="269" w:type="pct"/>
            <w:vAlign w:val="center"/>
          </w:tcPr>
          <w:p w:rsidR="00E40A8D" w:rsidRPr="00E40A8D" w:rsidRDefault="00E40A8D" w:rsidP="00290FAD">
            <w:pPr>
              <w:ind w:left="-57" w:right="-57"/>
              <w:jc w:val="center"/>
              <w:rPr>
                <w:color w:val="000000"/>
                <w:szCs w:val="24"/>
              </w:rPr>
            </w:pPr>
            <w:r w:rsidRPr="00E40A8D">
              <w:rPr>
                <w:color w:val="000000"/>
                <w:szCs w:val="24"/>
              </w:rPr>
              <w:t>н/д</w:t>
            </w:r>
          </w:p>
        </w:tc>
        <w:tc>
          <w:tcPr>
            <w:tcW w:w="299" w:type="pct"/>
            <w:vAlign w:val="center"/>
          </w:tcPr>
          <w:p w:rsidR="00E40A8D" w:rsidRPr="00E40A8D" w:rsidRDefault="00E40A8D" w:rsidP="00290FAD">
            <w:pPr>
              <w:jc w:val="center"/>
              <w:rPr>
                <w:color w:val="000000"/>
                <w:szCs w:val="24"/>
              </w:rPr>
            </w:pPr>
            <w:r w:rsidRPr="00E40A8D">
              <w:rPr>
                <w:color w:val="000000"/>
                <w:szCs w:val="24"/>
              </w:rPr>
              <w:t>0,486</w:t>
            </w:r>
          </w:p>
        </w:tc>
        <w:tc>
          <w:tcPr>
            <w:tcW w:w="299" w:type="pct"/>
            <w:vAlign w:val="center"/>
          </w:tcPr>
          <w:p w:rsidR="00E40A8D" w:rsidRPr="00E40A8D" w:rsidRDefault="00E40A8D" w:rsidP="00290FAD">
            <w:pPr>
              <w:jc w:val="center"/>
              <w:rPr>
                <w:color w:val="000000"/>
                <w:szCs w:val="24"/>
              </w:rPr>
            </w:pPr>
            <w:r w:rsidRPr="00E40A8D">
              <w:rPr>
                <w:color w:val="000000"/>
                <w:szCs w:val="24"/>
              </w:rPr>
              <w:t>0,486</w:t>
            </w:r>
          </w:p>
        </w:tc>
        <w:tc>
          <w:tcPr>
            <w:tcW w:w="299" w:type="pct"/>
            <w:vAlign w:val="center"/>
          </w:tcPr>
          <w:p w:rsidR="00E40A8D" w:rsidRPr="00E40A8D" w:rsidRDefault="00E40A8D" w:rsidP="00290FAD">
            <w:pPr>
              <w:jc w:val="center"/>
              <w:rPr>
                <w:color w:val="000000"/>
                <w:szCs w:val="24"/>
              </w:rPr>
            </w:pPr>
            <w:r w:rsidRPr="00E40A8D">
              <w:rPr>
                <w:color w:val="000000"/>
                <w:szCs w:val="24"/>
              </w:rPr>
              <w:t>0,486</w:t>
            </w:r>
          </w:p>
        </w:tc>
        <w:tc>
          <w:tcPr>
            <w:tcW w:w="299" w:type="pct"/>
            <w:vAlign w:val="center"/>
          </w:tcPr>
          <w:p w:rsidR="00E40A8D" w:rsidRPr="00E40A8D" w:rsidRDefault="00E40A8D" w:rsidP="00290FAD">
            <w:pPr>
              <w:jc w:val="center"/>
              <w:rPr>
                <w:color w:val="000000"/>
                <w:szCs w:val="24"/>
              </w:rPr>
            </w:pPr>
            <w:r w:rsidRPr="00E40A8D">
              <w:rPr>
                <w:color w:val="000000"/>
                <w:szCs w:val="24"/>
              </w:rPr>
              <w:t>0,486</w:t>
            </w:r>
          </w:p>
        </w:tc>
        <w:tc>
          <w:tcPr>
            <w:tcW w:w="299" w:type="pct"/>
            <w:vAlign w:val="center"/>
          </w:tcPr>
          <w:p w:rsidR="00E40A8D" w:rsidRPr="00E40A8D" w:rsidRDefault="00E40A8D" w:rsidP="00290FAD">
            <w:pPr>
              <w:jc w:val="center"/>
              <w:rPr>
                <w:color w:val="000000"/>
                <w:szCs w:val="24"/>
              </w:rPr>
            </w:pPr>
            <w:r w:rsidRPr="00E40A8D">
              <w:rPr>
                <w:color w:val="000000"/>
                <w:szCs w:val="24"/>
              </w:rPr>
              <w:t>0,486</w:t>
            </w:r>
          </w:p>
        </w:tc>
        <w:tc>
          <w:tcPr>
            <w:tcW w:w="299" w:type="pct"/>
            <w:vAlign w:val="center"/>
          </w:tcPr>
          <w:p w:rsidR="00E40A8D" w:rsidRPr="00E40A8D" w:rsidRDefault="00E40A8D" w:rsidP="00290FAD">
            <w:pPr>
              <w:jc w:val="center"/>
              <w:rPr>
                <w:color w:val="000000"/>
                <w:szCs w:val="24"/>
              </w:rPr>
            </w:pPr>
            <w:r w:rsidRPr="00E40A8D">
              <w:rPr>
                <w:color w:val="000000"/>
                <w:szCs w:val="24"/>
              </w:rPr>
              <w:t>0,486</w:t>
            </w:r>
          </w:p>
        </w:tc>
        <w:tc>
          <w:tcPr>
            <w:tcW w:w="299" w:type="pct"/>
            <w:vAlign w:val="center"/>
          </w:tcPr>
          <w:p w:rsidR="00E40A8D" w:rsidRPr="00E40A8D" w:rsidRDefault="00E40A8D" w:rsidP="00290FAD">
            <w:pPr>
              <w:jc w:val="center"/>
              <w:rPr>
                <w:color w:val="000000"/>
                <w:szCs w:val="24"/>
              </w:rPr>
            </w:pPr>
            <w:r w:rsidRPr="00E40A8D">
              <w:rPr>
                <w:color w:val="000000"/>
                <w:szCs w:val="24"/>
              </w:rPr>
              <w:t>0,486</w:t>
            </w:r>
          </w:p>
        </w:tc>
        <w:tc>
          <w:tcPr>
            <w:tcW w:w="299" w:type="pct"/>
            <w:vAlign w:val="center"/>
          </w:tcPr>
          <w:p w:rsidR="00E40A8D" w:rsidRPr="00E40A8D" w:rsidRDefault="00E40A8D" w:rsidP="00290FAD">
            <w:pPr>
              <w:jc w:val="center"/>
              <w:rPr>
                <w:color w:val="000000"/>
                <w:szCs w:val="24"/>
              </w:rPr>
            </w:pPr>
            <w:r w:rsidRPr="00E40A8D">
              <w:rPr>
                <w:color w:val="000000"/>
                <w:szCs w:val="24"/>
              </w:rPr>
              <w:t>0,486</w:t>
            </w:r>
          </w:p>
        </w:tc>
      </w:tr>
      <w:tr w:rsidR="00E40A8D" w:rsidRPr="00E40A8D" w:rsidTr="00E40A8D">
        <w:trPr>
          <w:trHeight w:val="20"/>
        </w:trPr>
        <w:tc>
          <w:tcPr>
            <w:tcW w:w="230" w:type="pct"/>
            <w:vAlign w:val="center"/>
          </w:tcPr>
          <w:p w:rsidR="00E40A8D" w:rsidRPr="00E40A8D" w:rsidRDefault="00E40A8D" w:rsidP="00290FAD">
            <w:pPr>
              <w:ind w:left="-57" w:right="-57"/>
              <w:jc w:val="center"/>
              <w:rPr>
                <w:color w:val="000000"/>
                <w:szCs w:val="24"/>
              </w:rPr>
            </w:pPr>
            <w:r w:rsidRPr="00E40A8D">
              <w:rPr>
                <w:color w:val="000000"/>
                <w:szCs w:val="24"/>
              </w:rPr>
              <w:t>3</w:t>
            </w:r>
          </w:p>
        </w:tc>
        <w:tc>
          <w:tcPr>
            <w:tcW w:w="1473" w:type="pct"/>
            <w:vAlign w:val="center"/>
          </w:tcPr>
          <w:p w:rsidR="00E40A8D" w:rsidRPr="00E40A8D" w:rsidRDefault="00E40A8D" w:rsidP="00290FAD">
            <w:pPr>
              <w:ind w:left="-57" w:right="-57"/>
              <w:jc w:val="center"/>
              <w:rPr>
                <w:color w:val="000000"/>
                <w:szCs w:val="24"/>
              </w:rPr>
            </w:pPr>
            <w:r w:rsidRPr="00E40A8D">
              <w:rPr>
                <w:color w:val="000000"/>
                <w:szCs w:val="24"/>
              </w:rPr>
              <w:t>Тепловая нагрузка всего, в том числе:</w:t>
            </w:r>
          </w:p>
        </w:tc>
        <w:tc>
          <w:tcPr>
            <w:tcW w:w="635" w:type="pct"/>
            <w:vAlign w:val="center"/>
          </w:tcPr>
          <w:p w:rsidR="00E40A8D" w:rsidRPr="00E40A8D" w:rsidRDefault="00E40A8D" w:rsidP="00290FAD">
            <w:pPr>
              <w:ind w:left="-57" w:right="-57"/>
              <w:jc w:val="center"/>
              <w:rPr>
                <w:color w:val="000000"/>
                <w:szCs w:val="24"/>
              </w:rPr>
            </w:pPr>
            <w:r w:rsidRPr="00E40A8D">
              <w:rPr>
                <w:color w:val="000000"/>
                <w:szCs w:val="24"/>
              </w:rPr>
              <w:t>Гкал/ч</w:t>
            </w:r>
          </w:p>
        </w:tc>
        <w:tc>
          <w:tcPr>
            <w:tcW w:w="269" w:type="pct"/>
            <w:vAlign w:val="center"/>
          </w:tcPr>
          <w:p w:rsidR="00E40A8D" w:rsidRPr="00E40A8D" w:rsidRDefault="00E40A8D" w:rsidP="00290FAD">
            <w:pPr>
              <w:ind w:left="-57" w:right="-57"/>
              <w:jc w:val="center"/>
              <w:rPr>
                <w:color w:val="000000"/>
                <w:szCs w:val="24"/>
              </w:rPr>
            </w:pPr>
            <w:r w:rsidRPr="00E40A8D">
              <w:rPr>
                <w:color w:val="000000"/>
                <w:szCs w:val="24"/>
              </w:rPr>
              <w:t>н/д</w:t>
            </w:r>
          </w:p>
        </w:tc>
        <w:tc>
          <w:tcPr>
            <w:tcW w:w="299" w:type="pct"/>
            <w:vAlign w:val="center"/>
          </w:tcPr>
          <w:p w:rsidR="00E40A8D" w:rsidRPr="00E40A8D" w:rsidRDefault="00E40A8D" w:rsidP="00290FAD">
            <w:pPr>
              <w:jc w:val="center"/>
              <w:rPr>
                <w:color w:val="000000"/>
                <w:szCs w:val="24"/>
              </w:rPr>
            </w:pPr>
            <w:r w:rsidRPr="00E40A8D">
              <w:rPr>
                <w:color w:val="000000"/>
                <w:szCs w:val="24"/>
              </w:rPr>
              <w:t>0,026</w:t>
            </w:r>
          </w:p>
        </w:tc>
        <w:tc>
          <w:tcPr>
            <w:tcW w:w="299" w:type="pct"/>
            <w:vAlign w:val="center"/>
          </w:tcPr>
          <w:p w:rsidR="00E40A8D" w:rsidRPr="00E40A8D" w:rsidRDefault="00E40A8D" w:rsidP="00290FAD">
            <w:pPr>
              <w:jc w:val="center"/>
              <w:rPr>
                <w:color w:val="000000"/>
                <w:szCs w:val="24"/>
              </w:rPr>
            </w:pPr>
            <w:r w:rsidRPr="00E40A8D">
              <w:rPr>
                <w:color w:val="000000"/>
                <w:szCs w:val="24"/>
              </w:rPr>
              <w:t>0,026</w:t>
            </w:r>
          </w:p>
        </w:tc>
        <w:tc>
          <w:tcPr>
            <w:tcW w:w="299" w:type="pct"/>
            <w:vAlign w:val="center"/>
          </w:tcPr>
          <w:p w:rsidR="00E40A8D" w:rsidRPr="00E40A8D" w:rsidRDefault="00E40A8D" w:rsidP="00290FAD">
            <w:pPr>
              <w:jc w:val="center"/>
              <w:rPr>
                <w:color w:val="000000"/>
                <w:szCs w:val="24"/>
              </w:rPr>
            </w:pPr>
            <w:r w:rsidRPr="00E40A8D">
              <w:rPr>
                <w:color w:val="000000"/>
                <w:szCs w:val="24"/>
              </w:rPr>
              <w:t>0,026</w:t>
            </w:r>
          </w:p>
        </w:tc>
        <w:tc>
          <w:tcPr>
            <w:tcW w:w="299" w:type="pct"/>
            <w:vAlign w:val="center"/>
          </w:tcPr>
          <w:p w:rsidR="00E40A8D" w:rsidRPr="00E40A8D" w:rsidRDefault="00E40A8D" w:rsidP="00290FAD">
            <w:pPr>
              <w:jc w:val="center"/>
              <w:rPr>
                <w:color w:val="000000"/>
                <w:szCs w:val="24"/>
              </w:rPr>
            </w:pPr>
            <w:r w:rsidRPr="00E40A8D">
              <w:rPr>
                <w:color w:val="000000"/>
                <w:szCs w:val="24"/>
              </w:rPr>
              <w:t>0,026</w:t>
            </w:r>
          </w:p>
        </w:tc>
        <w:tc>
          <w:tcPr>
            <w:tcW w:w="299" w:type="pct"/>
            <w:vAlign w:val="center"/>
          </w:tcPr>
          <w:p w:rsidR="00E40A8D" w:rsidRPr="00E40A8D" w:rsidRDefault="00E40A8D" w:rsidP="00290FAD">
            <w:pPr>
              <w:jc w:val="center"/>
              <w:rPr>
                <w:color w:val="000000"/>
                <w:szCs w:val="24"/>
              </w:rPr>
            </w:pPr>
            <w:r w:rsidRPr="00E40A8D">
              <w:rPr>
                <w:color w:val="000000"/>
                <w:szCs w:val="24"/>
              </w:rPr>
              <w:t>0,026</w:t>
            </w:r>
          </w:p>
        </w:tc>
        <w:tc>
          <w:tcPr>
            <w:tcW w:w="299" w:type="pct"/>
            <w:vAlign w:val="center"/>
          </w:tcPr>
          <w:p w:rsidR="00E40A8D" w:rsidRPr="00E40A8D" w:rsidRDefault="00E40A8D" w:rsidP="00290FAD">
            <w:pPr>
              <w:jc w:val="center"/>
              <w:rPr>
                <w:color w:val="000000"/>
                <w:szCs w:val="24"/>
              </w:rPr>
            </w:pPr>
            <w:r w:rsidRPr="00E40A8D">
              <w:rPr>
                <w:color w:val="000000"/>
                <w:szCs w:val="24"/>
              </w:rPr>
              <w:t>0,026</w:t>
            </w:r>
          </w:p>
        </w:tc>
        <w:tc>
          <w:tcPr>
            <w:tcW w:w="299" w:type="pct"/>
            <w:vAlign w:val="center"/>
          </w:tcPr>
          <w:p w:rsidR="00E40A8D" w:rsidRPr="00E40A8D" w:rsidRDefault="00E40A8D" w:rsidP="00290FAD">
            <w:pPr>
              <w:jc w:val="center"/>
              <w:rPr>
                <w:color w:val="000000"/>
                <w:szCs w:val="24"/>
              </w:rPr>
            </w:pPr>
            <w:r w:rsidRPr="00E40A8D">
              <w:rPr>
                <w:color w:val="000000"/>
                <w:szCs w:val="24"/>
              </w:rPr>
              <w:t>0,026</w:t>
            </w:r>
          </w:p>
        </w:tc>
        <w:tc>
          <w:tcPr>
            <w:tcW w:w="299" w:type="pct"/>
            <w:vAlign w:val="center"/>
          </w:tcPr>
          <w:p w:rsidR="00E40A8D" w:rsidRPr="00E40A8D" w:rsidRDefault="00E40A8D" w:rsidP="00290FAD">
            <w:pPr>
              <w:jc w:val="center"/>
              <w:rPr>
                <w:color w:val="000000"/>
                <w:szCs w:val="24"/>
              </w:rPr>
            </w:pPr>
            <w:r w:rsidRPr="00E40A8D">
              <w:rPr>
                <w:color w:val="000000"/>
                <w:szCs w:val="24"/>
              </w:rPr>
              <w:t>0,026</w:t>
            </w:r>
          </w:p>
        </w:tc>
      </w:tr>
      <w:tr w:rsidR="00E40A8D" w:rsidRPr="00E40A8D" w:rsidTr="00E40A8D">
        <w:trPr>
          <w:trHeight w:val="20"/>
        </w:trPr>
        <w:tc>
          <w:tcPr>
            <w:tcW w:w="230" w:type="pct"/>
            <w:vAlign w:val="center"/>
          </w:tcPr>
          <w:p w:rsidR="00E40A8D" w:rsidRPr="00E40A8D" w:rsidRDefault="00E40A8D" w:rsidP="00E40A8D">
            <w:pPr>
              <w:ind w:left="-57" w:right="-57"/>
              <w:jc w:val="center"/>
              <w:rPr>
                <w:color w:val="000000"/>
                <w:szCs w:val="24"/>
              </w:rPr>
            </w:pPr>
            <w:r w:rsidRPr="00E40A8D">
              <w:rPr>
                <w:color w:val="000000"/>
                <w:szCs w:val="24"/>
              </w:rPr>
              <w:t>3.</w:t>
            </w:r>
            <w:r>
              <w:rPr>
                <w:color w:val="000000"/>
                <w:szCs w:val="24"/>
              </w:rPr>
              <w:t>1</w:t>
            </w:r>
          </w:p>
        </w:tc>
        <w:tc>
          <w:tcPr>
            <w:tcW w:w="1473" w:type="pct"/>
            <w:vAlign w:val="center"/>
          </w:tcPr>
          <w:p w:rsidR="00E40A8D" w:rsidRPr="00E40A8D" w:rsidRDefault="00E40A8D" w:rsidP="00290FAD">
            <w:pPr>
              <w:ind w:left="-57" w:right="-57"/>
              <w:jc w:val="center"/>
              <w:rPr>
                <w:color w:val="000000"/>
                <w:szCs w:val="24"/>
              </w:rPr>
            </w:pPr>
            <w:r w:rsidRPr="00E40A8D">
              <w:rPr>
                <w:color w:val="000000"/>
                <w:szCs w:val="24"/>
              </w:rPr>
              <w:t>В общественно-деловом фонде, в том числе</w:t>
            </w:r>
          </w:p>
        </w:tc>
        <w:tc>
          <w:tcPr>
            <w:tcW w:w="635" w:type="pct"/>
            <w:vAlign w:val="center"/>
          </w:tcPr>
          <w:p w:rsidR="00E40A8D" w:rsidRPr="00E40A8D" w:rsidRDefault="00E40A8D" w:rsidP="00290FAD">
            <w:pPr>
              <w:ind w:left="-57" w:right="-57"/>
              <w:jc w:val="center"/>
              <w:rPr>
                <w:color w:val="000000"/>
                <w:szCs w:val="24"/>
              </w:rPr>
            </w:pPr>
            <w:r w:rsidRPr="00E40A8D">
              <w:rPr>
                <w:color w:val="000000"/>
                <w:szCs w:val="24"/>
              </w:rPr>
              <w:t>Гкал/ч</w:t>
            </w:r>
          </w:p>
        </w:tc>
        <w:tc>
          <w:tcPr>
            <w:tcW w:w="269" w:type="pct"/>
            <w:vAlign w:val="center"/>
          </w:tcPr>
          <w:p w:rsidR="00E40A8D" w:rsidRPr="00E40A8D" w:rsidRDefault="00E40A8D" w:rsidP="00290FAD">
            <w:pPr>
              <w:ind w:left="-57" w:right="-57"/>
              <w:jc w:val="center"/>
              <w:rPr>
                <w:color w:val="000000"/>
                <w:szCs w:val="24"/>
              </w:rPr>
            </w:pPr>
            <w:r w:rsidRPr="00E40A8D">
              <w:rPr>
                <w:color w:val="000000"/>
                <w:szCs w:val="24"/>
              </w:rPr>
              <w:t>н/д</w:t>
            </w:r>
          </w:p>
        </w:tc>
        <w:tc>
          <w:tcPr>
            <w:tcW w:w="299" w:type="pct"/>
            <w:vAlign w:val="center"/>
          </w:tcPr>
          <w:p w:rsidR="00E40A8D" w:rsidRPr="00E40A8D" w:rsidRDefault="00E40A8D" w:rsidP="00290FAD">
            <w:pPr>
              <w:jc w:val="center"/>
              <w:rPr>
                <w:color w:val="000000"/>
                <w:szCs w:val="24"/>
              </w:rPr>
            </w:pPr>
            <w:r w:rsidRPr="00E40A8D">
              <w:rPr>
                <w:color w:val="000000"/>
                <w:szCs w:val="24"/>
              </w:rPr>
              <w:t>0,026</w:t>
            </w:r>
          </w:p>
        </w:tc>
        <w:tc>
          <w:tcPr>
            <w:tcW w:w="299" w:type="pct"/>
            <w:vAlign w:val="center"/>
          </w:tcPr>
          <w:p w:rsidR="00E40A8D" w:rsidRPr="00E40A8D" w:rsidRDefault="00E40A8D" w:rsidP="00290FAD">
            <w:pPr>
              <w:jc w:val="center"/>
              <w:rPr>
                <w:color w:val="000000"/>
                <w:szCs w:val="24"/>
              </w:rPr>
            </w:pPr>
            <w:r w:rsidRPr="00E40A8D">
              <w:rPr>
                <w:color w:val="000000"/>
                <w:szCs w:val="24"/>
              </w:rPr>
              <w:t>0,026</w:t>
            </w:r>
          </w:p>
        </w:tc>
        <w:tc>
          <w:tcPr>
            <w:tcW w:w="299" w:type="pct"/>
            <w:vAlign w:val="center"/>
          </w:tcPr>
          <w:p w:rsidR="00E40A8D" w:rsidRPr="00E40A8D" w:rsidRDefault="00E40A8D" w:rsidP="00290FAD">
            <w:pPr>
              <w:jc w:val="center"/>
              <w:rPr>
                <w:color w:val="000000"/>
                <w:szCs w:val="24"/>
              </w:rPr>
            </w:pPr>
            <w:r w:rsidRPr="00E40A8D">
              <w:rPr>
                <w:color w:val="000000"/>
                <w:szCs w:val="24"/>
              </w:rPr>
              <w:t>0,026</w:t>
            </w:r>
          </w:p>
        </w:tc>
        <w:tc>
          <w:tcPr>
            <w:tcW w:w="299" w:type="pct"/>
            <w:vAlign w:val="center"/>
          </w:tcPr>
          <w:p w:rsidR="00E40A8D" w:rsidRPr="00E40A8D" w:rsidRDefault="00E40A8D" w:rsidP="00290FAD">
            <w:pPr>
              <w:jc w:val="center"/>
              <w:rPr>
                <w:color w:val="000000"/>
                <w:szCs w:val="24"/>
              </w:rPr>
            </w:pPr>
            <w:r w:rsidRPr="00E40A8D">
              <w:rPr>
                <w:color w:val="000000"/>
                <w:szCs w:val="24"/>
              </w:rPr>
              <w:t>0,026</w:t>
            </w:r>
          </w:p>
        </w:tc>
        <w:tc>
          <w:tcPr>
            <w:tcW w:w="299" w:type="pct"/>
            <w:vAlign w:val="center"/>
          </w:tcPr>
          <w:p w:rsidR="00E40A8D" w:rsidRPr="00E40A8D" w:rsidRDefault="00E40A8D" w:rsidP="00290FAD">
            <w:pPr>
              <w:jc w:val="center"/>
              <w:rPr>
                <w:color w:val="000000"/>
                <w:szCs w:val="24"/>
              </w:rPr>
            </w:pPr>
            <w:r w:rsidRPr="00E40A8D">
              <w:rPr>
                <w:color w:val="000000"/>
                <w:szCs w:val="24"/>
              </w:rPr>
              <w:t>0,026</w:t>
            </w:r>
          </w:p>
        </w:tc>
        <w:tc>
          <w:tcPr>
            <w:tcW w:w="299" w:type="pct"/>
            <w:vAlign w:val="center"/>
          </w:tcPr>
          <w:p w:rsidR="00E40A8D" w:rsidRPr="00E40A8D" w:rsidRDefault="00E40A8D" w:rsidP="00290FAD">
            <w:pPr>
              <w:jc w:val="center"/>
              <w:rPr>
                <w:color w:val="000000"/>
                <w:szCs w:val="24"/>
              </w:rPr>
            </w:pPr>
            <w:r w:rsidRPr="00E40A8D">
              <w:rPr>
                <w:color w:val="000000"/>
                <w:szCs w:val="24"/>
              </w:rPr>
              <w:t>0,026</w:t>
            </w:r>
          </w:p>
        </w:tc>
        <w:tc>
          <w:tcPr>
            <w:tcW w:w="299" w:type="pct"/>
            <w:vAlign w:val="center"/>
          </w:tcPr>
          <w:p w:rsidR="00E40A8D" w:rsidRPr="00E40A8D" w:rsidRDefault="00E40A8D" w:rsidP="00290FAD">
            <w:pPr>
              <w:jc w:val="center"/>
              <w:rPr>
                <w:color w:val="000000"/>
                <w:szCs w:val="24"/>
              </w:rPr>
            </w:pPr>
            <w:r w:rsidRPr="00E40A8D">
              <w:rPr>
                <w:color w:val="000000"/>
                <w:szCs w:val="24"/>
              </w:rPr>
              <w:t>0,026</w:t>
            </w:r>
          </w:p>
        </w:tc>
        <w:tc>
          <w:tcPr>
            <w:tcW w:w="299" w:type="pct"/>
            <w:vAlign w:val="center"/>
          </w:tcPr>
          <w:p w:rsidR="00E40A8D" w:rsidRPr="00E40A8D" w:rsidRDefault="00E40A8D" w:rsidP="00290FAD">
            <w:pPr>
              <w:jc w:val="center"/>
              <w:rPr>
                <w:color w:val="000000"/>
                <w:szCs w:val="24"/>
              </w:rPr>
            </w:pPr>
            <w:r w:rsidRPr="00E40A8D">
              <w:rPr>
                <w:color w:val="000000"/>
                <w:szCs w:val="24"/>
              </w:rPr>
              <w:t>0,026</w:t>
            </w:r>
          </w:p>
        </w:tc>
      </w:tr>
      <w:tr w:rsidR="00E40A8D" w:rsidRPr="00E40A8D" w:rsidTr="00E40A8D">
        <w:trPr>
          <w:trHeight w:val="20"/>
        </w:trPr>
        <w:tc>
          <w:tcPr>
            <w:tcW w:w="230" w:type="pct"/>
            <w:vAlign w:val="center"/>
          </w:tcPr>
          <w:p w:rsidR="00E40A8D" w:rsidRPr="00E40A8D" w:rsidRDefault="00E40A8D" w:rsidP="00E40A8D">
            <w:pPr>
              <w:ind w:left="-57" w:right="-57"/>
              <w:jc w:val="center"/>
              <w:rPr>
                <w:color w:val="000000"/>
                <w:szCs w:val="24"/>
              </w:rPr>
            </w:pPr>
            <w:r w:rsidRPr="00E40A8D">
              <w:rPr>
                <w:color w:val="000000"/>
                <w:szCs w:val="24"/>
              </w:rPr>
              <w:t>3.</w:t>
            </w:r>
            <w:r>
              <w:rPr>
                <w:color w:val="000000"/>
                <w:szCs w:val="24"/>
              </w:rPr>
              <w:t>1</w:t>
            </w:r>
            <w:r w:rsidRPr="00E40A8D">
              <w:rPr>
                <w:color w:val="000000"/>
                <w:szCs w:val="24"/>
              </w:rPr>
              <w:t>.1</w:t>
            </w:r>
          </w:p>
        </w:tc>
        <w:tc>
          <w:tcPr>
            <w:tcW w:w="1473" w:type="pct"/>
            <w:vAlign w:val="center"/>
          </w:tcPr>
          <w:p w:rsidR="00E40A8D" w:rsidRPr="00E40A8D" w:rsidRDefault="00E40A8D" w:rsidP="00290FAD">
            <w:pPr>
              <w:ind w:left="-57" w:right="-57"/>
              <w:jc w:val="center"/>
              <w:rPr>
                <w:color w:val="000000"/>
                <w:szCs w:val="24"/>
              </w:rPr>
            </w:pPr>
            <w:r w:rsidRPr="00E40A8D">
              <w:rPr>
                <w:color w:val="000000"/>
                <w:szCs w:val="24"/>
              </w:rPr>
              <w:t>для целей отопления и вентиляции</w:t>
            </w:r>
          </w:p>
        </w:tc>
        <w:tc>
          <w:tcPr>
            <w:tcW w:w="635" w:type="pct"/>
            <w:vAlign w:val="center"/>
          </w:tcPr>
          <w:p w:rsidR="00E40A8D" w:rsidRPr="00E40A8D" w:rsidRDefault="00E40A8D" w:rsidP="00290FAD">
            <w:pPr>
              <w:ind w:left="-57" w:right="-57"/>
              <w:jc w:val="center"/>
              <w:rPr>
                <w:color w:val="000000"/>
                <w:szCs w:val="24"/>
              </w:rPr>
            </w:pPr>
            <w:r w:rsidRPr="00E40A8D">
              <w:rPr>
                <w:color w:val="000000"/>
                <w:szCs w:val="24"/>
              </w:rPr>
              <w:t>Гкал/ч</w:t>
            </w:r>
          </w:p>
        </w:tc>
        <w:tc>
          <w:tcPr>
            <w:tcW w:w="269" w:type="pct"/>
            <w:vAlign w:val="center"/>
          </w:tcPr>
          <w:p w:rsidR="00E40A8D" w:rsidRPr="00E40A8D" w:rsidRDefault="00E40A8D" w:rsidP="00290FAD">
            <w:pPr>
              <w:ind w:left="-57" w:right="-57"/>
              <w:jc w:val="center"/>
              <w:rPr>
                <w:color w:val="000000"/>
                <w:szCs w:val="24"/>
              </w:rPr>
            </w:pPr>
            <w:r w:rsidRPr="00E40A8D">
              <w:rPr>
                <w:color w:val="000000"/>
                <w:szCs w:val="24"/>
              </w:rPr>
              <w:t>н/д</w:t>
            </w:r>
          </w:p>
        </w:tc>
        <w:tc>
          <w:tcPr>
            <w:tcW w:w="299" w:type="pct"/>
            <w:vAlign w:val="center"/>
          </w:tcPr>
          <w:p w:rsidR="00E40A8D" w:rsidRPr="00E40A8D" w:rsidRDefault="00E40A8D" w:rsidP="00290FAD">
            <w:pPr>
              <w:jc w:val="center"/>
              <w:rPr>
                <w:color w:val="000000"/>
                <w:szCs w:val="24"/>
              </w:rPr>
            </w:pPr>
            <w:r w:rsidRPr="00E40A8D">
              <w:rPr>
                <w:color w:val="000000"/>
                <w:szCs w:val="24"/>
              </w:rPr>
              <w:t>0,026</w:t>
            </w:r>
          </w:p>
        </w:tc>
        <w:tc>
          <w:tcPr>
            <w:tcW w:w="299" w:type="pct"/>
            <w:vAlign w:val="center"/>
          </w:tcPr>
          <w:p w:rsidR="00E40A8D" w:rsidRPr="00E40A8D" w:rsidRDefault="00E40A8D" w:rsidP="00290FAD">
            <w:pPr>
              <w:jc w:val="center"/>
              <w:rPr>
                <w:color w:val="000000"/>
                <w:szCs w:val="24"/>
              </w:rPr>
            </w:pPr>
            <w:r w:rsidRPr="00E40A8D">
              <w:rPr>
                <w:color w:val="000000"/>
                <w:szCs w:val="24"/>
              </w:rPr>
              <w:t>0,026</w:t>
            </w:r>
          </w:p>
        </w:tc>
        <w:tc>
          <w:tcPr>
            <w:tcW w:w="299" w:type="pct"/>
            <w:vAlign w:val="center"/>
          </w:tcPr>
          <w:p w:rsidR="00E40A8D" w:rsidRPr="00E40A8D" w:rsidRDefault="00E40A8D" w:rsidP="00290FAD">
            <w:pPr>
              <w:jc w:val="center"/>
              <w:rPr>
                <w:color w:val="000000"/>
                <w:szCs w:val="24"/>
              </w:rPr>
            </w:pPr>
            <w:r w:rsidRPr="00E40A8D">
              <w:rPr>
                <w:color w:val="000000"/>
                <w:szCs w:val="24"/>
              </w:rPr>
              <w:t>0,026</w:t>
            </w:r>
          </w:p>
        </w:tc>
        <w:tc>
          <w:tcPr>
            <w:tcW w:w="299" w:type="pct"/>
            <w:vAlign w:val="center"/>
          </w:tcPr>
          <w:p w:rsidR="00E40A8D" w:rsidRPr="00E40A8D" w:rsidRDefault="00E40A8D" w:rsidP="00290FAD">
            <w:pPr>
              <w:jc w:val="center"/>
              <w:rPr>
                <w:color w:val="000000"/>
                <w:szCs w:val="24"/>
              </w:rPr>
            </w:pPr>
            <w:r w:rsidRPr="00E40A8D">
              <w:rPr>
                <w:color w:val="000000"/>
                <w:szCs w:val="24"/>
              </w:rPr>
              <w:t>0,026</w:t>
            </w:r>
          </w:p>
        </w:tc>
        <w:tc>
          <w:tcPr>
            <w:tcW w:w="299" w:type="pct"/>
            <w:vAlign w:val="center"/>
          </w:tcPr>
          <w:p w:rsidR="00E40A8D" w:rsidRPr="00E40A8D" w:rsidRDefault="00E40A8D" w:rsidP="00290FAD">
            <w:pPr>
              <w:jc w:val="center"/>
              <w:rPr>
                <w:color w:val="000000"/>
                <w:szCs w:val="24"/>
              </w:rPr>
            </w:pPr>
            <w:r w:rsidRPr="00E40A8D">
              <w:rPr>
                <w:color w:val="000000"/>
                <w:szCs w:val="24"/>
              </w:rPr>
              <w:t>0,026</w:t>
            </w:r>
          </w:p>
        </w:tc>
        <w:tc>
          <w:tcPr>
            <w:tcW w:w="299" w:type="pct"/>
            <w:vAlign w:val="center"/>
          </w:tcPr>
          <w:p w:rsidR="00E40A8D" w:rsidRPr="00E40A8D" w:rsidRDefault="00E40A8D" w:rsidP="00290FAD">
            <w:pPr>
              <w:jc w:val="center"/>
              <w:rPr>
                <w:color w:val="000000"/>
                <w:szCs w:val="24"/>
              </w:rPr>
            </w:pPr>
            <w:r w:rsidRPr="00E40A8D">
              <w:rPr>
                <w:color w:val="000000"/>
                <w:szCs w:val="24"/>
              </w:rPr>
              <w:t>0,026</w:t>
            </w:r>
          </w:p>
        </w:tc>
        <w:tc>
          <w:tcPr>
            <w:tcW w:w="299" w:type="pct"/>
            <w:vAlign w:val="center"/>
          </w:tcPr>
          <w:p w:rsidR="00E40A8D" w:rsidRPr="00E40A8D" w:rsidRDefault="00E40A8D" w:rsidP="00290FAD">
            <w:pPr>
              <w:jc w:val="center"/>
              <w:rPr>
                <w:color w:val="000000"/>
                <w:szCs w:val="24"/>
              </w:rPr>
            </w:pPr>
            <w:r w:rsidRPr="00E40A8D">
              <w:rPr>
                <w:color w:val="000000"/>
                <w:szCs w:val="24"/>
              </w:rPr>
              <w:t>0,026</w:t>
            </w:r>
          </w:p>
        </w:tc>
        <w:tc>
          <w:tcPr>
            <w:tcW w:w="299" w:type="pct"/>
            <w:vAlign w:val="center"/>
          </w:tcPr>
          <w:p w:rsidR="00E40A8D" w:rsidRPr="00E40A8D" w:rsidRDefault="00E40A8D" w:rsidP="00290FAD">
            <w:pPr>
              <w:jc w:val="center"/>
              <w:rPr>
                <w:color w:val="000000"/>
                <w:szCs w:val="24"/>
              </w:rPr>
            </w:pPr>
            <w:r w:rsidRPr="00E40A8D">
              <w:rPr>
                <w:color w:val="000000"/>
                <w:szCs w:val="24"/>
              </w:rPr>
              <w:t>0,026</w:t>
            </w:r>
          </w:p>
        </w:tc>
      </w:tr>
      <w:tr w:rsidR="00E40A8D" w:rsidRPr="00E40A8D" w:rsidTr="00E40A8D">
        <w:trPr>
          <w:trHeight w:val="20"/>
        </w:trPr>
        <w:tc>
          <w:tcPr>
            <w:tcW w:w="230" w:type="pct"/>
            <w:vAlign w:val="center"/>
          </w:tcPr>
          <w:p w:rsidR="00E40A8D" w:rsidRPr="00E40A8D" w:rsidRDefault="00E40A8D" w:rsidP="00290FAD">
            <w:pPr>
              <w:ind w:left="-57" w:right="-57"/>
              <w:jc w:val="center"/>
              <w:rPr>
                <w:color w:val="000000"/>
                <w:szCs w:val="24"/>
              </w:rPr>
            </w:pPr>
            <w:r w:rsidRPr="00E40A8D">
              <w:rPr>
                <w:color w:val="000000"/>
                <w:szCs w:val="24"/>
              </w:rPr>
              <w:t>3.2.2</w:t>
            </w:r>
          </w:p>
        </w:tc>
        <w:tc>
          <w:tcPr>
            <w:tcW w:w="1473" w:type="pct"/>
            <w:vAlign w:val="center"/>
          </w:tcPr>
          <w:p w:rsidR="00E40A8D" w:rsidRPr="00E40A8D" w:rsidRDefault="00E40A8D" w:rsidP="00290FAD">
            <w:pPr>
              <w:ind w:left="-57" w:right="-57"/>
              <w:jc w:val="center"/>
              <w:rPr>
                <w:color w:val="000000"/>
                <w:szCs w:val="24"/>
              </w:rPr>
            </w:pPr>
            <w:r w:rsidRPr="00E40A8D">
              <w:rPr>
                <w:color w:val="000000"/>
                <w:szCs w:val="24"/>
              </w:rPr>
              <w:t>для целей горячего водоснабжения</w:t>
            </w:r>
          </w:p>
        </w:tc>
        <w:tc>
          <w:tcPr>
            <w:tcW w:w="635" w:type="pct"/>
            <w:vAlign w:val="center"/>
          </w:tcPr>
          <w:p w:rsidR="00E40A8D" w:rsidRPr="00E40A8D" w:rsidRDefault="00E40A8D" w:rsidP="00290FAD">
            <w:pPr>
              <w:ind w:left="-57" w:right="-57"/>
              <w:jc w:val="center"/>
              <w:rPr>
                <w:color w:val="000000"/>
                <w:szCs w:val="24"/>
              </w:rPr>
            </w:pPr>
            <w:r w:rsidRPr="00E40A8D">
              <w:rPr>
                <w:color w:val="000000"/>
                <w:szCs w:val="24"/>
              </w:rPr>
              <w:t>Гкал/ч</w:t>
            </w:r>
          </w:p>
        </w:tc>
        <w:tc>
          <w:tcPr>
            <w:tcW w:w="269" w:type="pct"/>
            <w:vAlign w:val="center"/>
          </w:tcPr>
          <w:p w:rsidR="00E40A8D" w:rsidRPr="00E40A8D" w:rsidRDefault="00E40A8D" w:rsidP="00290FAD">
            <w:pPr>
              <w:ind w:left="-57" w:right="-57"/>
              <w:jc w:val="center"/>
              <w:rPr>
                <w:color w:val="000000"/>
                <w:szCs w:val="24"/>
              </w:rPr>
            </w:pPr>
            <w:r w:rsidRPr="00E40A8D">
              <w:rPr>
                <w:color w:val="000000"/>
                <w:szCs w:val="24"/>
              </w:rPr>
              <w:t>н/д</w:t>
            </w:r>
          </w:p>
        </w:tc>
        <w:tc>
          <w:tcPr>
            <w:tcW w:w="299" w:type="pct"/>
            <w:vAlign w:val="center"/>
          </w:tcPr>
          <w:p w:rsidR="00E40A8D" w:rsidRPr="00E40A8D" w:rsidRDefault="00E40A8D" w:rsidP="00290FAD">
            <w:pPr>
              <w:jc w:val="center"/>
              <w:rPr>
                <w:color w:val="000000"/>
                <w:szCs w:val="24"/>
              </w:rPr>
            </w:pPr>
            <w:r w:rsidRPr="00E40A8D">
              <w:rPr>
                <w:color w:val="000000"/>
                <w:szCs w:val="24"/>
              </w:rPr>
              <w:t>0</w:t>
            </w:r>
          </w:p>
        </w:tc>
        <w:tc>
          <w:tcPr>
            <w:tcW w:w="299" w:type="pct"/>
            <w:vAlign w:val="center"/>
          </w:tcPr>
          <w:p w:rsidR="00E40A8D" w:rsidRPr="00E40A8D" w:rsidRDefault="00E40A8D" w:rsidP="00290FAD">
            <w:pPr>
              <w:jc w:val="center"/>
              <w:rPr>
                <w:color w:val="000000"/>
                <w:szCs w:val="24"/>
              </w:rPr>
            </w:pPr>
            <w:r w:rsidRPr="00E40A8D">
              <w:rPr>
                <w:color w:val="000000"/>
                <w:szCs w:val="24"/>
              </w:rPr>
              <w:t>0</w:t>
            </w:r>
          </w:p>
        </w:tc>
        <w:tc>
          <w:tcPr>
            <w:tcW w:w="299" w:type="pct"/>
            <w:vAlign w:val="center"/>
          </w:tcPr>
          <w:p w:rsidR="00E40A8D" w:rsidRPr="00E40A8D" w:rsidRDefault="00E40A8D" w:rsidP="00290FAD">
            <w:pPr>
              <w:jc w:val="center"/>
              <w:rPr>
                <w:color w:val="000000"/>
                <w:szCs w:val="24"/>
              </w:rPr>
            </w:pPr>
            <w:r w:rsidRPr="00E40A8D">
              <w:rPr>
                <w:color w:val="000000"/>
                <w:szCs w:val="24"/>
              </w:rPr>
              <w:t>0</w:t>
            </w:r>
          </w:p>
        </w:tc>
        <w:tc>
          <w:tcPr>
            <w:tcW w:w="299" w:type="pct"/>
            <w:vAlign w:val="center"/>
          </w:tcPr>
          <w:p w:rsidR="00E40A8D" w:rsidRPr="00E40A8D" w:rsidRDefault="00E40A8D" w:rsidP="00290FAD">
            <w:pPr>
              <w:jc w:val="center"/>
              <w:rPr>
                <w:color w:val="000000"/>
                <w:szCs w:val="24"/>
              </w:rPr>
            </w:pPr>
            <w:r w:rsidRPr="00E40A8D">
              <w:rPr>
                <w:color w:val="000000"/>
                <w:szCs w:val="24"/>
              </w:rPr>
              <w:t>0</w:t>
            </w:r>
          </w:p>
        </w:tc>
        <w:tc>
          <w:tcPr>
            <w:tcW w:w="299" w:type="pct"/>
            <w:vAlign w:val="center"/>
          </w:tcPr>
          <w:p w:rsidR="00E40A8D" w:rsidRPr="00E40A8D" w:rsidRDefault="00E40A8D" w:rsidP="00290FAD">
            <w:pPr>
              <w:jc w:val="center"/>
              <w:rPr>
                <w:color w:val="000000"/>
                <w:szCs w:val="24"/>
              </w:rPr>
            </w:pPr>
            <w:r w:rsidRPr="00E40A8D">
              <w:rPr>
                <w:color w:val="000000"/>
                <w:szCs w:val="24"/>
              </w:rPr>
              <w:t>0</w:t>
            </w:r>
          </w:p>
        </w:tc>
        <w:tc>
          <w:tcPr>
            <w:tcW w:w="299" w:type="pct"/>
            <w:vAlign w:val="center"/>
          </w:tcPr>
          <w:p w:rsidR="00E40A8D" w:rsidRPr="00E40A8D" w:rsidRDefault="00E40A8D" w:rsidP="00290FAD">
            <w:pPr>
              <w:jc w:val="center"/>
              <w:rPr>
                <w:color w:val="000000"/>
                <w:szCs w:val="24"/>
              </w:rPr>
            </w:pPr>
            <w:r w:rsidRPr="00E40A8D">
              <w:rPr>
                <w:color w:val="000000"/>
                <w:szCs w:val="24"/>
              </w:rPr>
              <w:t>0</w:t>
            </w:r>
          </w:p>
        </w:tc>
        <w:tc>
          <w:tcPr>
            <w:tcW w:w="299" w:type="pct"/>
            <w:vAlign w:val="center"/>
          </w:tcPr>
          <w:p w:rsidR="00E40A8D" w:rsidRPr="00E40A8D" w:rsidRDefault="00E40A8D" w:rsidP="00290FAD">
            <w:pPr>
              <w:jc w:val="center"/>
              <w:rPr>
                <w:color w:val="000000"/>
                <w:szCs w:val="24"/>
              </w:rPr>
            </w:pPr>
            <w:r w:rsidRPr="00E40A8D">
              <w:rPr>
                <w:color w:val="000000"/>
                <w:szCs w:val="24"/>
              </w:rPr>
              <w:t>0</w:t>
            </w:r>
          </w:p>
        </w:tc>
        <w:tc>
          <w:tcPr>
            <w:tcW w:w="299" w:type="pct"/>
            <w:vAlign w:val="center"/>
          </w:tcPr>
          <w:p w:rsidR="00E40A8D" w:rsidRPr="00E40A8D" w:rsidRDefault="00E40A8D" w:rsidP="00290FAD">
            <w:pPr>
              <w:jc w:val="center"/>
              <w:rPr>
                <w:color w:val="000000"/>
                <w:szCs w:val="24"/>
              </w:rPr>
            </w:pPr>
            <w:r w:rsidRPr="00E40A8D">
              <w:rPr>
                <w:color w:val="000000"/>
                <w:szCs w:val="24"/>
              </w:rPr>
              <w:t>0</w:t>
            </w:r>
          </w:p>
        </w:tc>
      </w:tr>
      <w:tr w:rsidR="00E40A8D" w:rsidRPr="00E40A8D" w:rsidTr="00E40A8D">
        <w:trPr>
          <w:trHeight w:val="20"/>
        </w:trPr>
        <w:tc>
          <w:tcPr>
            <w:tcW w:w="230" w:type="pct"/>
            <w:vAlign w:val="center"/>
          </w:tcPr>
          <w:p w:rsidR="00E40A8D" w:rsidRPr="00E40A8D" w:rsidRDefault="00E40A8D" w:rsidP="00290FAD">
            <w:pPr>
              <w:ind w:left="-57" w:right="-57"/>
              <w:jc w:val="center"/>
              <w:rPr>
                <w:color w:val="000000"/>
                <w:szCs w:val="24"/>
              </w:rPr>
            </w:pPr>
            <w:r w:rsidRPr="00E40A8D">
              <w:rPr>
                <w:color w:val="000000"/>
                <w:szCs w:val="24"/>
              </w:rPr>
              <w:t>4</w:t>
            </w:r>
          </w:p>
        </w:tc>
        <w:tc>
          <w:tcPr>
            <w:tcW w:w="1473" w:type="pct"/>
            <w:vAlign w:val="center"/>
          </w:tcPr>
          <w:p w:rsidR="00E40A8D" w:rsidRPr="00E40A8D" w:rsidRDefault="00E40A8D" w:rsidP="00290FAD">
            <w:pPr>
              <w:ind w:left="-57" w:right="-57"/>
              <w:jc w:val="center"/>
              <w:rPr>
                <w:color w:val="000000"/>
                <w:szCs w:val="24"/>
              </w:rPr>
            </w:pPr>
            <w:r w:rsidRPr="00E40A8D">
              <w:rPr>
                <w:color w:val="000000"/>
                <w:szCs w:val="24"/>
              </w:rPr>
              <w:t>Расход тепловой энергии, всего, в том числе:</w:t>
            </w:r>
          </w:p>
        </w:tc>
        <w:tc>
          <w:tcPr>
            <w:tcW w:w="635" w:type="pct"/>
            <w:vAlign w:val="center"/>
          </w:tcPr>
          <w:p w:rsidR="00E40A8D" w:rsidRPr="00E40A8D" w:rsidRDefault="00E40A8D" w:rsidP="00290FAD">
            <w:pPr>
              <w:ind w:left="-57" w:right="-57"/>
              <w:jc w:val="center"/>
              <w:rPr>
                <w:color w:val="000000"/>
                <w:szCs w:val="24"/>
              </w:rPr>
            </w:pPr>
            <w:r w:rsidRPr="00E40A8D">
              <w:rPr>
                <w:color w:val="000000"/>
                <w:szCs w:val="24"/>
              </w:rPr>
              <w:t>Гкал</w:t>
            </w:r>
          </w:p>
        </w:tc>
        <w:tc>
          <w:tcPr>
            <w:tcW w:w="269" w:type="pct"/>
            <w:vAlign w:val="center"/>
          </w:tcPr>
          <w:p w:rsidR="00E40A8D" w:rsidRPr="00E40A8D" w:rsidRDefault="00E40A8D" w:rsidP="00290FAD">
            <w:pPr>
              <w:ind w:left="-57" w:right="-57"/>
              <w:jc w:val="center"/>
              <w:rPr>
                <w:color w:val="000000"/>
                <w:szCs w:val="24"/>
              </w:rPr>
            </w:pPr>
            <w:r w:rsidRPr="00E40A8D">
              <w:rPr>
                <w:color w:val="000000"/>
                <w:szCs w:val="24"/>
              </w:rPr>
              <w:t>н/д</w:t>
            </w:r>
          </w:p>
        </w:tc>
        <w:tc>
          <w:tcPr>
            <w:tcW w:w="299" w:type="pct"/>
            <w:vAlign w:val="center"/>
          </w:tcPr>
          <w:p w:rsidR="00E40A8D" w:rsidRPr="00E40A8D" w:rsidRDefault="00E40A8D" w:rsidP="00290FAD">
            <w:pPr>
              <w:jc w:val="center"/>
              <w:rPr>
                <w:color w:val="000000"/>
                <w:szCs w:val="24"/>
              </w:rPr>
            </w:pPr>
            <w:r w:rsidRPr="00E40A8D">
              <w:rPr>
                <w:color w:val="000000"/>
                <w:szCs w:val="24"/>
              </w:rPr>
              <w:t>64,59</w:t>
            </w:r>
          </w:p>
        </w:tc>
        <w:tc>
          <w:tcPr>
            <w:tcW w:w="299" w:type="pct"/>
            <w:vAlign w:val="center"/>
          </w:tcPr>
          <w:p w:rsidR="00E40A8D" w:rsidRPr="00E40A8D" w:rsidRDefault="00E40A8D" w:rsidP="00290FAD">
            <w:pPr>
              <w:jc w:val="center"/>
              <w:rPr>
                <w:color w:val="000000"/>
                <w:szCs w:val="24"/>
              </w:rPr>
            </w:pPr>
            <w:r w:rsidRPr="00E40A8D">
              <w:rPr>
                <w:color w:val="000000"/>
                <w:szCs w:val="24"/>
              </w:rPr>
              <w:t>64,59</w:t>
            </w:r>
          </w:p>
        </w:tc>
        <w:tc>
          <w:tcPr>
            <w:tcW w:w="299" w:type="pct"/>
            <w:vAlign w:val="center"/>
          </w:tcPr>
          <w:p w:rsidR="00E40A8D" w:rsidRPr="00E40A8D" w:rsidRDefault="00E40A8D" w:rsidP="00290FAD">
            <w:pPr>
              <w:jc w:val="center"/>
              <w:rPr>
                <w:color w:val="000000"/>
                <w:szCs w:val="24"/>
              </w:rPr>
            </w:pPr>
            <w:r w:rsidRPr="00E40A8D">
              <w:rPr>
                <w:color w:val="000000"/>
                <w:szCs w:val="24"/>
              </w:rPr>
              <w:t>64,59</w:t>
            </w:r>
          </w:p>
        </w:tc>
        <w:tc>
          <w:tcPr>
            <w:tcW w:w="299" w:type="pct"/>
            <w:vAlign w:val="center"/>
          </w:tcPr>
          <w:p w:rsidR="00E40A8D" w:rsidRPr="00E40A8D" w:rsidRDefault="00E40A8D" w:rsidP="00290FAD">
            <w:pPr>
              <w:jc w:val="center"/>
              <w:rPr>
                <w:color w:val="000000"/>
                <w:szCs w:val="24"/>
              </w:rPr>
            </w:pPr>
            <w:r w:rsidRPr="00E40A8D">
              <w:rPr>
                <w:color w:val="000000"/>
                <w:szCs w:val="24"/>
              </w:rPr>
              <w:t>64,59</w:t>
            </w:r>
          </w:p>
        </w:tc>
        <w:tc>
          <w:tcPr>
            <w:tcW w:w="299" w:type="pct"/>
            <w:vAlign w:val="center"/>
          </w:tcPr>
          <w:p w:rsidR="00E40A8D" w:rsidRPr="00E40A8D" w:rsidRDefault="00E40A8D" w:rsidP="00290FAD">
            <w:pPr>
              <w:jc w:val="center"/>
              <w:rPr>
                <w:color w:val="000000"/>
                <w:szCs w:val="24"/>
              </w:rPr>
            </w:pPr>
            <w:r w:rsidRPr="00E40A8D">
              <w:rPr>
                <w:color w:val="000000"/>
                <w:szCs w:val="24"/>
              </w:rPr>
              <w:t>64,59</w:t>
            </w:r>
          </w:p>
        </w:tc>
        <w:tc>
          <w:tcPr>
            <w:tcW w:w="299" w:type="pct"/>
            <w:vAlign w:val="center"/>
          </w:tcPr>
          <w:p w:rsidR="00E40A8D" w:rsidRPr="00E40A8D" w:rsidRDefault="00E40A8D" w:rsidP="00290FAD">
            <w:pPr>
              <w:jc w:val="center"/>
              <w:rPr>
                <w:color w:val="000000"/>
                <w:szCs w:val="24"/>
              </w:rPr>
            </w:pPr>
            <w:r w:rsidRPr="00E40A8D">
              <w:rPr>
                <w:color w:val="000000"/>
                <w:szCs w:val="24"/>
              </w:rPr>
              <w:t>64,59</w:t>
            </w:r>
          </w:p>
        </w:tc>
        <w:tc>
          <w:tcPr>
            <w:tcW w:w="299" w:type="pct"/>
            <w:vAlign w:val="center"/>
          </w:tcPr>
          <w:p w:rsidR="00E40A8D" w:rsidRPr="00E40A8D" w:rsidRDefault="00E40A8D" w:rsidP="00290FAD">
            <w:pPr>
              <w:jc w:val="center"/>
              <w:rPr>
                <w:color w:val="000000"/>
                <w:szCs w:val="24"/>
              </w:rPr>
            </w:pPr>
            <w:r w:rsidRPr="00E40A8D">
              <w:rPr>
                <w:color w:val="000000"/>
                <w:szCs w:val="24"/>
              </w:rPr>
              <w:t>64,59</w:t>
            </w:r>
          </w:p>
        </w:tc>
        <w:tc>
          <w:tcPr>
            <w:tcW w:w="299" w:type="pct"/>
            <w:vAlign w:val="center"/>
          </w:tcPr>
          <w:p w:rsidR="00E40A8D" w:rsidRPr="00E40A8D" w:rsidRDefault="00E40A8D" w:rsidP="00290FAD">
            <w:pPr>
              <w:jc w:val="center"/>
              <w:rPr>
                <w:color w:val="000000"/>
                <w:szCs w:val="24"/>
              </w:rPr>
            </w:pPr>
            <w:r w:rsidRPr="00E40A8D">
              <w:rPr>
                <w:color w:val="000000"/>
                <w:szCs w:val="24"/>
              </w:rPr>
              <w:t>64,59</w:t>
            </w:r>
          </w:p>
        </w:tc>
      </w:tr>
      <w:tr w:rsidR="00E40A8D" w:rsidRPr="00E40A8D" w:rsidTr="00E40A8D">
        <w:trPr>
          <w:trHeight w:val="20"/>
        </w:trPr>
        <w:tc>
          <w:tcPr>
            <w:tcW w:w="230" w:type="pct"/>
            <w:vAlign w:val="center"/>
          </w:tcPr>
          <w:p w:rsidR="00E40A8D" w:rsidRPr="00E40A8D" w:rsidRDefault="00E40A8D" w:rsidP="00290FAD">
            <w:pPr>
              <w:ind w:left="-57" w:right="-57"/>
              <w:jc w:val="center"/>
              <w:rPr>
                <w:color w:val="000000"/>
                <w:szCs w:val="24"/>
              </w:rPr>
            </w:pPr>
            <w:r>
              <w:rPr>
                <w:color w:val="000000"/>
                <w:szCs w:val="24"/>
              </w:rPr>
              <w:t>5</w:t>
            </w:r>
          </w:p>
        </w:tc>
        <w:tc>
          <w:tcPr>
            <w:tcW w:w="1473" w:type="pct"/>
            <w:vAlign w:val="center"/>
          </w:tcPr>
          <w:p w:rsidR="00E40A8D" w:rsidRPr="00E40A8D" w:rsidRDefault="00E40A8D" w:rsidP="00290FAD">
            <w:pPr>
              <w:ind w:left="-57" w:right="-57"/>
              <w:jc w:val="center"/>
              <w:rPr>
                <w:color w:val="000000"/>
                <w:szCs w:val="24"/>
              </w:rPr>
            </w:pPr>
            <w:r w:rsidRPr="00E40A8D">
              <w:rPr>
                <w:color w:val="000000"/>
                <w:szCs w:val="24"/>
              </w:rPr>
              <w:t>Градус-сутки отопительного периода</w:t>
            </w:r>
          </w:p>
        </w:tc>
        <w:tc>
          <w:tcPr>
            <w:tcW w:w="635" w:type="pct"/>
            <w:vAlign w:val="center"/>
          </w:tcPr>
          <w:p w:rsidR="00E40A8D" w:rsidRPr="00E40A8D" w:rsidRDefault="00E40A8D" w:rsidP="00290FAD">
            <w:pPr>
              <w:ind w:left="-57" w:right="-57"/>
              <w:jc w:val="center"/>
              <w:rPr>
                <w:color w:val="000000"/>
                <w:szCs w:val="24"/>
              </w:rPr>
            </w:pPr>
            <w:r w:rsidRPr="00E40A8D">
              <w:rPr>
                <w:color w:val="000000"/>
                <w:szCs w:val="24"/>
              </w:rPr>
              <w:t>0С*сут</w:t>
            </w:r>
          </w:p>
        </w:tc>
        <w:tc>
          <w:tcPr>
            <w:tcW w:w="269" w:type="pct"/>
            <w:vAlign w:val="center"/>
          </w:tcPr>
          <w:p w:rsidR="00E40A8D" w:rsidRPr="00E40A8D" w:rsidRDefault="00E40A8D" w:rsidP="00290FAD">
            <w:pPr>
              <w:ind w:left="-57" w:right="-57"/>
              <w:jc w:val="center"/>
              <w:rPr>
                <w:color w:val="000000"/>
                <w:szCs w:val="24"/>
              </w:rPr>
            </w:pPr>
            <w:r w:rsidRPr="00E40A8D">
              <w:rPr>
                <w:color w:val="000000"/>
                <w:szCs w:val="24"/>
              </w:rPr>
              <w:t>н/д</w:t>
            </w:r>
          </w:p>
        </w:tc>
        <w:tc>
          <w:tcPr>
            <w:tcW w:w="299" w:type="pct"/>
            <w:vAlign w:val="center"/>
          </w:tcPr>
          <w:p w:rsidR="00E40A8D" w:rsidRPr="00E40A8D" w:rsidRDefault="00E40A8D" w:rsidP="00290FAD">
            <w:pPr>
              <w:jc w:val="center"/>
              <w:rPr>
                <w:color w:val="000000"/>
                <w:szCs w:val="24"/>
              </w:rPr>
            </w:pPr>
            <w:r w:rsidRPr="00E40A8D">
              <w:rPr>
                <w:color w:val="000000"/>
                <w:szCs w:val="24"/>
              </w:rPr>
              <w:t>4643,8</w:t>
            </w:r>
          </w:p>
        </w:tc>
        <w:tc>
          <w:tcPr>
            <w:tcW w:w="299" w:type="pct"/>
            <w:vAlign w:val="center"/>
          </w:tcPr>
          <w:p w:rsidR="00E40A8D" w:rsidRPr="00E40A8D" w:rsidRDefault="00E40A8D" w:rsidP="00290FAD">
            <w:pPr>
              <w:jc w:val="center"/>
              <w:rPr>
                <w:color w:val="000000"/>
                <w:szCs w:val="24"/>
              </w:rPr>
            </w:pPr>
            <w:r w:rsidRPr="00E40A8D">
              <w:rPr>
                <w:color w:val="000000"/>
                <w:szCs w:val="24"/>
              </w:rPr>
              <w:t>4643,8</w:t>
            </w:r>
          </w:p>
        </w:tc>
        <w:tc>
          <w:tcPr>
            <w:tcW w:w="299" w:type="pct"/>
            <w:vAlign w:val="center"/>
          </w:tcPr>
          <w:p w:rsidR="00E40A8D" w:rsidRPr="00E40A8D" w:rsidRDefault="00E40A8D" w:rsidP="00290FAD">
            <w:pPr>
              <w:jc w:val="center"/>
              <w:rPr>
                <w:color w:val="000000"/>
                <w:szCs w:val="24"/>
              </w:rPr>
            </w:pPr>
            <w:r w:rsidRPr="00E40A8D">
              <w:rPr>
                <w:color w:val="000000"/>
                <w:szCs w:val="24"/>
              </w:rPr>
              <w:t>4643,8</w:t>
            </w:r>
          </w:p>
        </w:tc>
        <w:tc>
          <w:tcPr>
            <w:tcW w:w="299" w:type="pct"/>
            <w:vAlign w:val="center"/>
          </w:tcPr>
          <w:p w:rsidR="00E40A8D" w:rsidRPr="00E40A8D" w:rsidRDefault="00E40A8D" w:rsidP="00290FAD">
            <w:pPr>
              <w:jc w:val="center"/>
              <w:rPr>
                <w:color w:val="000000"/>
                <w:szCs w:val="24"/>
              </w:rPr>
            </w:pPr>
            <w:r w:rsidRPr="00E40A8D">
              <w:rPr>
                <w:color w:val="000000"/>
                <w:szCs w:val="24"/>
              </w:rPr>
              <w:t>4643,8</w:t>
            </w:r>
          </w:p>
        </w:tc>
        <w:tc>
          <w:tcPr>
            <w:tcW w:w="299" w:type="pct"/>
            <w:vAlign w:val="center"/>
          </w:tcPr>
          <w:p w:rsidR="00E40A8D" w:rsidRPr="00E40A8D" w:rsidRDefault="00E40A8D" w:rsidP="00290FAD">
            <w:pPr>
              <w:jc w:val="center"/>
              <w:rPr>
                <w:color w:val="000000"/>
                <w:szCs w:val="24"/>
              </w:rPr>
            </w:pPr>
            <w:r w:rsidRPr="00E40A8D">
              <w:rPr>
                <w:color w:val="000000"/>
                <w:szCs w:val="24"/>
              </w:rPr>
              <w:t>4643,8</w:t>
            </w:r>
          </w:p>
        </w:tc>
        <w:tc>
          <w:tcPr>
            <w:tcW w:w="299" w:type="pct"/>
            <w:vAlign w:val="center"/>
          </w:tcPr>
          <w:p w:rsidR="00E40A8D" w:rsidRPr="00E40A8D" w:rsidRDefault="00E40A8D" w:rsidP="00290FAD">
            <w:pPr>
              <w:jc w:val="center"/>
              <w:rPr>
                <w:color w:val="000000"/>
                <w:szCs w:val="24"/>
              </w:rPr>
            </w:pPr>
            <w:r w:rsidRPr="00E40A8D">
              <w:rPr>
                <w:color w:val="000000"/>
                <w:szCs w:val="24"/>
              </w:rPr>
              <w:t>4643,8</w:t>
            </w:r>
          </w:p>
        </w:tc>
        <w:tc>
          <w:tcPr>
            <w:tcW w:w="299" w:type="pct"/>
            <w:vAlign w:val="center"/>
          </w:tcPr>
          <w:p w:rsidR="00E40A8D" w:rsidRPr="00E40A8D" w:rsidRDefault="00E40A8D" w:rsidP="00290FAD">
            <w:pPr>
              <w:jc w:val="center"/>
              <w:rPr>
                <w:color w:val="000000"/>
                <w:szCs w:val="24"/>
              </w:rPr>
            </w:pPr>
            <w:r w:rsidRPr="00E40A8D">
              <w:rPr>
                <w:color w:val="000000"/>
                <w:szCs w:val="24"/>
              </w:rPr>
              <w:t>4643,8</w:t>
            </w:r>
          </w:p>
        </w:tc>
        <w:tc>
          <w:tcPr>
            <w:tcW w:w="299" w:type="pct"/>
            <w:vAlign w:val="center"/>
          </w:tcPr>
          <w:p w:rsidR="00E40A8D" w:rsidRPr="00E40A8D" w:rsidRDefault="00E40A8D" w:rsidP="00290FAD">
            <w:pPr>
              <w:jc w:val="center"/>
              <w:rPr>
                <w:color w:val="000000"/>
                <w:szCs w:val="24"/>
              </w:rPr>
            </w:pPr>
            <w:r w:rsidRPr="00E40A8D">
              <w:rPr>
                <w:color w:val="000000"/>
                <w:szCs w:val="24"/>
              </w:rPr>
              <w:t>4643,8</w:t>
            </w:r>
          </w:p>
        </w:tc>
      </w:tr>
      <w:tr w:rsidR="00E40A8D" w:rsidRPr="00E40A8D" w:rsidTr="00E40A8D">
        <w:trPr>
          <w:trHeight w:val="20"/>
        </w:trPr>
        <w:tc>
          <w:tcPr>
            <w:tcW w:w="230" w:type="pct"/>
            <w:vAlign w:val="center"/>
          </w:tcPr>
          <w:p w:rsidR="00E40A8D" w:rsidRPr="00E40A8D" w:rsidRDefault="00E40A8D" w:rsidP="00290FAD">
            <w:pPr>
              <w:ind w:left="-57" w:right="-57"/>
              <w:jc w:val="center"/>
              <w:rPr>
                <w:color w:val="000000"/>
                <w:szCs w:val="24"/>
              </w:rPr>
            </w:pPr>
            <w:r>
              <w:rPr>
                <w:color w:val="000000"/>
                <w:szCs w:val="24"/>
              </w:rPr>
              <w:t>6</w:t>
            </w:r>
          </w:p>
        </w:tc>
        <w:tc>
          <w:tcPr>
            <w:tcW w:w="1473" w:type="pct"/>
            <w:vAlign w:val="center"/>
          </w:tcPr>
          <w:p w:rsidR="00E40A8D" w:rsidRPr="00E40A8D" w:rsidRDefault="00E40A8D" w:rsidP="00290FAD">
            <w:pPr>
              <w:ind w:left="-57" w:right="-57"/>
              <w:jc w:val="center"/>
              <w:rPr>
                <w:color w:val="000000"/>
                <w:szCs w:val="24"/>
              </w:rPr>
            </w:pPr>
            <w:r w:rsidRPr="00E40A8D">
              <w:rPr>
                <w:color w:val="000000"/>
                <w:szCs w:val="24"/>
              </w:rPr>
              <w:t>Удельная тепловая нагрузка в общественно-деловом фонде</w:t>
            </w:r>
          </w:p>
        </w:tc>
        <w:tc>
          <w:tcPr>
            <w:tcW w:w="635" w:type="pct"/>
            <w:vAlign w:val="center"/>
          </w:tcPr>
          <w:p w:rsidR="00E40A8D" w:rsidRPr="00E40A8D" w:rsidRDefault="00E40A8D" w:rsidP="00290FAD">
            <w:pPr>
              <w:ind w:left="-57" w:right="-57"/>
              <w:jc w:val="center"/>
              <w:rPr>
                <w:color w:val="000000"/>
                <w:szCs w:val="24"/>
              </w:rPr>
            </w:pPr>
            <w:r w:rsidRPr="00E40A8D">
              <w:rPr>
                <w:color w:val="000000"/>
                <w:szCs w:val="24"/>
              </w:rPr>
              <w:t>Гкал/ч/м2</w:t>
            </w:r>
          </w:p>
        </w:tc>
        <w:tc>
          <w:tcPr>
            <w:tcW w:w="269" w:type="pct"/>
            <w:vAlign w:val="center"/>
          </w:tcPr>
          <w:p w:rsidR="00E40A8D" w:rsidRPr="00E40A8D" w:rsidRDefault="00E40A8D" w:rsidP="00290FAD">
            <w:pPr>
              <w:ind w:left="-57" w:right="-57"/>
              <w:jc w:val="center"/>
              <w:rPr>
                <w:color w:val="000000"/>
                <w:szCs w:val="24"/>
              </w:rPr>
            </w:pPr>
            <w:r w:rsidRPr="00E40A8D">
              <w:rPr>
                <w:color w:val="000000"/>
                <w:szCs w:val="24"/>
              </w:rPr>
              <w:t>н/д</w:t>
            </w:r>
          </w:p>
        </w:tc>
        <w:tc>
          <w:tcPr>
            <w:tcW w:w="299" w:type="pct"/>
            <w:vAlign w:val="center"/>
          </w:tcPr>
          <w:p w:rsidR="00E40A8D" w:rsidRPr="00E40A8D" w:rsidRDefault="00E40A8D" w:rsidP="00290FAD">
            <w:pPr>
              <w:jc w:val="center"/>
              <w:rPr>
                <w:color w:val="000000"/>
                <w:szCs w:val="24"/>
              </w:rPr>
            </w:pPr>
            <w:r w:rsidRPr="00E40A8D">
              <w:rPr>
                <w:color w:val="000000"/>
                <w:szCs w:val="24"/>
              </w:rPr>
              <w:t>5,3</w:t>
            </w:r>
          </w:p>
        </w:tc>
        <w:tc>
          <w:tcPr>
            <w:tcW w:w="299" w:type="pct"/>
            <w:vAlign w:val="center"/>
          </w:tcPr>
          <w:p w:rsidR="00E40A8D" w:rsidRPr="00E40A8D" w:rsidRDefault="00E40A8D" w:rsidP="00290FAD">
            <w:pPr>
              <w:jc w:val="center"/>
              <w:rPr>
                <w:color w:val="000000"/>
                <w:szCs w:val="24"/>
              </w:rPr>
            </w:pPr>
            <w:r w:rsidRPr="00E40A8D">
              <w:rPr>
                <w:color w:val="000000"/>
                <w:szCs w:val="24"/>
              </w:rPr>
              <w:t>5,3</w:t>
            </w:r>
          </w:p>
        </w:tc>
        <w:tc>
          <w:tcPr>
            <w:tcW w:w="299" w:type="pct"/>
            <w:vAlign w:val="center"/>
          </w:tcPr>
          <w:p w:rsidR="00E40A8D" w:rsidRPr="00E40A8D" w:rsidRDefault="00E40A8D" w:rsidP="00290FAD">
            <w:pPr>
              <w:jc w:val="center"/>
              <w:rPr>
                <w:color w:val="000000"/>
                <w:szCs w:val="24"/>
              </w:rPr>
            </w:pPr>
            <w:r w:rsidRPr="00E40A8D">
              <w:rPr>
                <w:color w:val="000000"/>
                <w:szCs w:val="24"/>
              </w:rPr>
              <w:t>5,3</w:t>
            </w:r>
          </w:p>
        </w:tc>
        <w:tc>
          <w:tcPr>
            <w:tcW w:w="299" w:type="pct"/>
            <w:vAlign w:val="center"/>
          </w:tcPr>
          <w:p w:rsidR="00E40A8D" w:rsidRPr="00E40A8D" w:rsidRDefault="00E40A8D" w:rsidP="00290FAD">
            <w:pPr>
              <w:jc w:val="center"/>
              <w:rPr>
                <w:color w:val="000000"/>
                <w:szCs w:val="24"/>
              </w:rPr>
            </w:pPr>
            <w:r w:rsidRPr="00E40A8D">
              <w:rPr>
                <w:color w:val="000000"/>
                <w:szCs w:val="24"/>
              </w:rPr>
              <w:t>5,3</w:t>
            </w:r>
          </w:p>
        </w:tc>
        <w:tc>
          <w:tcPr>
            <w:tcW w:w="299" w:type="pct"/>
            <w:vAlign w:val="center"/>
          </w:tcPr>
          <w:p w:rsidR="00E40A8D" w:rsidRPr="00E40A8D" w:rsidRDefault="00E40A8D" w:rsidP="00290FAD">
            <w:pPr>
              <w:jc w:val="center"/>
              <w:rPr>
                <w:color w:val="000000"/>
                <w:szCs w:val="24"/>
              </w:rPr>
            </w:pPr>
            <w:r w:rsidRPr="00E40A8D">
              <w:rPr>
                <w:color w:val="000000"/>
                <w:szCs w:val="24"/>
              </w:rPr>
              <w:t>5,3</w:t>
            </w:r>
          </w:p>
        </w:tc>
        <w:tc>
          <w:tcPr>
            <w:tcW w:w="299" w:type="pct"/>
            <w:vAlign w:val="center"/>
          </w:tcPr>
          <w:p w:rsidR="00E40A8D" w:rsidRPr="00E40A8D" w:rsidRDefault="00E40A8D" w:rsidP="00290FAD">
            <w:pPr>
              <w:jc w:val="center"/>
              <w:rPr>
                <w:color w:val="000000"/>
                <w:szCs w:val="24"/>
              </w:rPr>
            </w:pPr>
            <w:r w:rsidRPr="00E40A8D">
              <w:rPr>
                <w:color w:val="000000"/>
                <w:szCs w:val="24"/>
              </w:rPr>
              <w:t>5,3</w:t>
            </w:r>
          </w:p>
        </w:tc>
        <w:tc>
          <w:tcPr>
            <w:tcW w:w="299" w:type="pct"/>
            <w:vAlign w:val="center"/>
          </w:tcPr>
          <w:p w:rsidR="00E40A8D" w:rsidRPr="00E40A8D" w:rsidRDefault="00E40A8D" w:rsidP="00290FAD">
            <w:pPr>
              <w:jc w:val="center"/>
              <w:rPr>
                <w:color w:val="000000"/>
                <w:szCs w:val="24"/>
              </w:rPr>
            </w:pPr>
            <w:r w:rsidRPr="00E40A8D">
              <w:rPr>
                <w:color w:val="000000"/>
                <w:szCs w:val="24"/>
              </w:rPr>
              <w:t>5,3</w:t>
            </w:r>
          </w:p>
        </w:tc>
        <w:tc>
          <w:tcPr>
            <w:tcW w:w="299" w:type="pct"/>
            <w:vAlign w:val="center"/>
          </w:tcPr>
          <w:p w:rsidR="00E40A8D" w:rsidRPr="00E40A8D" w:rsidRDefault="00E40A8D" w:rsidP="00290FAD">
            <w:pPr>
              <w:jc w:val="center"/>
              <w:rPr>
                <w:color w:val="000000"/>
                <w:szCs w:val="24"/>
              </w:rPr>
            </w:pPr>
            <w:r w:rsidRPr="00E40A8D">
              <w:rPr>
                <w:color w:val="000000"/>
                <w:szCs w:val="24"/>
              </w:rPr>
              <w:t>5,3</w:t>
            </w:r>
          </w:p>
        </w:tc>
      </w:tr>
      <w:tr w:rsidR="00E40A8D" w:rsidRPr="00E40A8D" w:rsidTr="00E40A8D">
        <w:trPr>
          <w:trHeight w:val="20"/>
        </w:trPr>
        <w:tc>
          <w:tcPr>
            <w:tcW w:w="230" w:type="pct"/>
            <w:vAlign w:val="center"/>
          </w:tcPr>
          <w:p w:rsidR="00E40A8D" w:rsidRPr="00E40A8D" w:rsidRDefault="00E40A8D" w:rsidP="00290FAD">
            <w:pPr>
              <w:ind w:left="-57" w:right="-57"/>
              <w:jc w:val="center"/>
              <w:rPr>
                <w:color w:val="000000"/>
                <w:szCs w:val="24"/>
              </w:rPr>
            </w:pPr>
            <w:r>
              <w:rPr>
                <w:color w:val="000000"/>
                <w:szCs w:val="24"/>
              </w:rPr>
              <w:t>7</w:t>
            </w:r>
          </w:p>
        </w:tc>
        <w:tc>
          <w:tcPr>
            <w:tcW w:w="1473" w:type="pct"/>
            <w:vAlign w:val="center"/>
          </w:tcPr>
          <w:p w:rsidR="00E40A8D" w:rsidRPr="00E40A8D" w:rsidRDefault="00E40A8D" w:rsidP="00290FAD">
            <w:pPr>
              <w:ind w:left="-57" w:right="-57"/>
              <w:jc w:val="center"/>
              <w:rPr>
                <w:color w:val="000000"/>
                <w:szCs w:val="24"/>
              </w:rPr>
            </w:pPr>
            <w:r w:rsidRPr="00E40A8D">
              <w:rPr>
                <w:color w:val="000000"/>
                <w:szCs w:val="24"/>
              </w:rPr>
              <w:t>Удельное приведенное потребление тепловой энергии на отопление в общественно-деловом фонде</w:t>
            </w:r>
          </w:p>
        </w:tc>
        <w:tc>
          <w:tcPr>
            <w:tcW w:w="635" w:type="pct"/>
            <w:vAlign w:val="center"/>
          </w:tcPr>
          <w:p w:rsidR="00E40A8D" w:rsidRPr="00E40A8D" w:rsidRDefault="00E40A8D" w:rsidP="00290FAD">
            <w:pPr>
              <w:ind w:left="-57" w:right="-57"/>
              <w:jc w:val="center"/>
              <w:rPr>
                <w:color w:val="000000"/>
                <w:szCs w:val="24"/>
              </w:rPr>
            </w:pPr>
            <w:r w:rsidRPr="00E40A8D">
              <w:rPr>
                <w:color w:val="000000"/>
                <w:szCs w:val="24"/>
              </w:rPr>
              <w:t>ккал/м2/(0С*сут)</w:t>
            </w:r>
          </w:p>
        </w:tc>
        <w:tc>
          <w:tcPr>
            <w:tcW w:w="269" w:type="pct"/>
            <w:vAlign w:val="center"/>
          </w:tcPr>
          <w:p w:rsidR="00E40A8D" w:rsidRPr="00E40A8D" w:rsidRDefault="00E40A8D" w:rsidP="00290FAD">
            <w:pPr>
              <w:ind w:left="-57" w:right="-57"/>
              <w:jc w:val="center"/>
              <w:rPr>
                <w:color w:val="000000"/>
                <w:szCs w:val="24"/>
              </w:rPr>
            </w:pPr>
            <w:r w:rsidRPr="00E40A8D">
              <w:rPr>
                <w:color w:val="000000"/>
                <w:szCs w:val="24"/>
              </w:rPr>
              <w:t>н/д</w:t>
            </w:r>
          </w:p>
        </w:tc>
        <w:tc>
          <w:tcPr>
            <w:tcW w:w="299" w:type="pct"/>
            <w:vAlign w:val="center"/>
          </w:tcPr>
          <w:p w:rsidR="00E40A8D" w:rsidRPr="00E40A8D" w:rsidRDefault="00E40A8D" w:rsidP="00290FAD">
            <w:pPr>
              <w:jc w:val="center"/>
              <w:rPr>
                <w:color w:val="000000"/>
                <w:szCs w:val="24"/>
              </w:rPr>
            </w:pPr>
            <w:r w:rsidRPr="00E40A8D">
              <w:rPr>
                <w:color w:val="000000"/>
                <w:szCs w:val="24"/>
              </w:rPr>
              <w:t>0,0012</w:t>
            </w:r>
          </w:p>
        </w:tc>
        <w:tc>
          <w:tcPr>
            <w:tcW w:w="299" w:type="pct"/>
            <w:vAlign w:val="center"/>
          </w:tcPr>
          <w:p w:rsidR="00E40A8D" w:rsidRPr="00E40A8D" w:rsidRDefault="00E40A8D" w:rsidP="00290FAD">
            <w:pPr>
              <w:jc w:val="center"/>
              <w:rPr>
                <w:color w:val="000000"/>
                <w:szCs w:val="24"/>
              </w:rPr>
            </w:pPr>
            <w:r w:rsidRPr="00E40A8D">
              <w:rPr>
                <w:color w:val="000000"/>
                <w:szCs w:val="24"/>
              </w:rPr>
              <w:t>0,0012</w:t>
            </w:r>
          </w:p>
        </w:tc>
        <w:tc>
          <w:tcPr>
            <w:tcW w:w="299" w:type="pct"/>
            <w:vAlign w:val="center"/>
          </w:tcPr>
          <w:p w:rsidR="00E40A8D" w:rsidRPr="00E40A8D" w:rsidRDefault="00E40A8D" w:rsidP="00290FAD">
            <w:pPr>
              <w:jc w:val="center"/>
              <w:rPr>
                <w:color w:val="000000"/>
                <w:szCs w:val="24"/>
              </w:rPr>
            </w:pPr>
            <w:r w:rsidRPr="00E40A8D">
              <w:rPr>
                <w:color w:val="000000"/>
                <w:szCs w:val="24"/>
              </w:rPr>
              <w:t>0,0012</w:t>
            </w:r>
          </w:p>
        </w:tc>
        <w:tc>
          <w:tcPr>
            <w:tcW w:w="299" w:type="pct"/>
            <w:vAlign w:val="center"/>
          </w:tcPr>
          <w:p w:rsidR="00E40A8D" w:rsidRPr="00E40A8D" w:rsidRDefault="00E40A8D" w:rsidP="00290FAD">
            <w:pPr>
              <w:jc w:val="center"/>
              <w:rPr>
                <w:color w:val="000000"/>
                <w:szCs w:val="24"/>
              </w:rPr>
            </w:pPr>
            <w:r w:rsidRPr="00E40A8D">
              <w:rPr>
                <w:color w:val="000000"/>
                <w:szCs w:val="24"/>
              </w:rPr>
              <w:t>0,0012</w:t>
            </w:r>
          </w:p>
        </w:tc>
        <w:tc>
          <w:tcPr>
            <w:tcW w:w="299" w:type="pct"/>
            <w:vAlign w:val="center"/>
          </w:tcPr>
          <w:p w:rsidR="00E40A8D" w:rsidRPr="00E40A8D" w:rsidRDefault="00E40A8D" w:rsidP="00290FAD">
            <w:pPr>
              <w:jc w:val="center"/>
              <w:rPr>
                <w:color w:val="000000"/>
                <w:szCs w:val="24"/>
              </w:rPr>
            </w:pPr>
            <w:r w:rsidRPr="00E40A8D">
              <w:rPr>
                <w:color w:val="000000"/>
                <w:szCs w:val="24"/>
              </w:rPr>
              <w:t>0,0012</w:t>
            </w:r>
          </w:p>
        </w:tc>
        <w:tc>
          <w:tcPr>
            <w:tcW w:w="299" w:type="pct"/>
            <w:vAlign w:val="center"/>
          </w:tcPr>
          <w:p w:rsidR="00E40A8D" w:rsidRPr="00E40A8D" w:rsidRDefault="00E40A8D" w:rsidP="00290FAD">
            <w:pPr>
              <w:jc w:val="center"/>
              <w:rPr>
                <w:color w:val="000000"/>
                <w:szCs w:val="24"/>
              </w:rPr>
            </w:pPr>
            <w:r w:rsidRPr="00E40A8D">
              <w:rPr>
                <w:color w:val="000000"/>
                <w:szCs w:val="24"/>
              </w:rPr>
              <w:t>0,0012</w:t>
            </w:r>
          </w:p>
        </w:tc>
        <w:tc>
          <w:tcPr>
            <w:tcW w:w="299" w:type="pct"/>
            <w:vAlign w:val="center"/>
          </w:tcPr>
          <w:p w:rsidR="00E40A8D" w:rsidRPr="00E40A8D" w:rsidRDefault="00E40A8D" w:rsidP="00290FAD">
            <w:pPr>
              <w:jc w:val="center"/>
              <w:rPr>
                <w:color w:val="000000"/>
                <w:szCs w:val="24"/>
              </w:rPr>
            </w:pPr>
            <w:r w:rsidRPr="00E40A8D">
              <w:rPr>
                <w:color w:val="000000"/>
                <w:szCs w:val="24"/>
              </w:rPr>
              <w:t>0,0012</w:t>
            </w:r>
          </w:p>
        </w:tc>
        <w:tc>
          <w:tcPr>
            <w:tcW w:w="299" w:type="pct"/>
            <w:vAlign w:val="center"/>
          </w:tcPr>
          <w:p w:rsidR="00E40A8D" w:rsidRPr="00E40A8D" w:rsidRDefault="00E40A8D" w:rsidP="00290FAD">
            <w:pPr>
              <w:jc w:val="center"/>
              <w:rPr>
                <w:color w:val="000000"/>
                <w:szCs w:val="24"/>
              </w:rPr>
            </w:pPr>
            <w:r w:rsidRPr="00E40A8D">
              <w:rPr>
                <w:color w:val="000000"/>
                <w:szCs w:val="24"/>
              </w:rPr>
              <w:t>0,0012</w:t>
            </w:r>
          </w:p>
        </w:tc>
      </w:tr>
      <w:tr w:rsidR="00E40A8D" w:rsidRPr="00E40A8D" w:rsidTr="00E40A8D">
        <w:trPr>
          <w:trHeight w:val="20"/>
        </w:trPr>
        <w:tc>
          <w:tcPr>
            <w:tcW w:w="230" w:type="pct"/>
            <w:vAlign w:val="center"/>
          </w:tcPr>
          <w:p w:rsidR="00E40A8D" w:rsidRPr="00E40A8D" w:rsidRDefault="00E40A8D" w:rsidP="00290FAD">
            <w:pPr>
              <w:ind w:left="-57" w:right="-57"/>
              <w:jc w:val="center"/>
              <w:rPr>
                <w:color w:val="000000"/>
                <w:szCs w:val="24"/>
              </w:rPr>
            </w:pPr>
            <w:r>
              <w:rPr>
                <w:color w:val="000000"/>
                <w:szCs w:val="24"/>
              </w:rPr>
              <w:t>8</w:t>
            </w:r>
          </w:p>
        </w:tc>
        <w:tc>
          <w:tcPr>
            <w:tcW w:w="1473" w:type="pct"/>
            <w:vAlign w:val="center"/>
          </w:tcPr>
          <w:p w:rsidR="00E40A8D" w:rsidRPr="00E40A8D" w:rsidRDefault="00E40A8D" w:rsidP="00290FAD">
            <w:pPr>
              <w:ind w:left="-57" w:right="-57"/>
              <w:jc w:val="center"/>
              <w:rPr>
                <w:color w:val="000000"/>
                <w:szCs w:val="24"/>
              </w:rPr>
            </w:pPr>
            <w:r w:rsidRPr="00E40A8D">
              <w:rPr>
                <w:color w:val="000000"/>
                <w:szCs w:val="24"/>
              </w:rPr>
              <w:t>Средняя плотность тепловой нагрузки</w:t>
            </w:r>
          </w:p>
        </w:tc>
        <w:tc>
          <w:tcPr>
            <w:tcW w:w="635" w:type="pct"/>
            <w:vAlign w:val="center"/>
          </w:tcPr>
          <w:p w:rsidR="00E40A8D" w:rsidRPr="00E40A8D" w:rsidRDefault="00E40A8D" w:rsidP="00290FAD">
            <w:pPr>
              <w:ind w:left="-57" w:right="-57"/>
              <w:jc w:val="center"/>
              <w:rPr>
                <w:color w:val="000000"/>
                <w:szCs w:val="24"/>
              </w:rPr>
            </w:pPr>
            <w:r w:rsidRPr="00E40A8D">
              <w:rPr>
                <w:color w:val="000000"/>
                <w:szCs w:val="24"/>
              </w:rPr>
              <w:t>Гкал/ч/га</w:t>
            </w:r>
          </w:p>
        </w:tc>
        <w:tc>
          <w:tcPr>
            <w:tcW w:w="269" w:type="pct"/>
            <w:vAlign w:val="center"/>
          </w:tcPr>
          <w:p w:rsidR="00E40A8D" w:rsidRPr="00E40A8D" w:rsidRDefault="00E40A8D" w:rsidP="00290FAD">
            <w:pPr>
              <w:ind w:left="-57" w:right="-57"/>
              <w:jc w:val="center"/>
              <w:rPr>
                <w:color w:val="000000"/>
                <w:szCs w:val="24"/>
              </w:rPr>
            </w:pPr>
            <w:r w:rsidRPr="00E40A8D">
              <w:rPr>
                <w:color w:val="000000"/>
                <w:szCs w:val="24"/>
              </w:rPr>
              <w:t>н/д</w:t>
            </w:r>
          </w:p>
        </w:tc>
        <w:tc>
          <w:tcPr>
            <w:tcW w:w="299" w:type="pct"/>
            <w:vAlign w:val="center"/>
          </w:tcPr>
          <w:p w:rsidR="00E40A8D" w:rsidRPr="00E40A8D" w:rsidRDefault="00E40A8D" w:rsidP="00290FAD">
            <w:pPr>
              <w:jc w:val="center"/>
              <w:rPr>
                <w:color w:val="000000"/>
                <w:szCs w:val="24"/>
              </w:rPr>
            </w:pPr>
            <w:r w:rsidRPr="00E40A8D">
              <w:rPr>
                <w:color w:val="000000"/>
                <w:szCs w:val="24"/>
              </w:rPr>
              <w:t>0,084</w:t>
            </w:r>
          </w:p>
        </w:tc>
        <w:tc>
          <w:tcPr>
            <w:tcW w:w="299" w:type="pct"/>
            <w:vAlign w:val="center"/>
          </w:tcPr>
          <w:p w:rsidR="00E40A8D" w:rsidRPr="00E40A8D" w:rsidRDefault="00E40A8D" w:rsidP="00290FAD">
            <w:pPr>
              <w:jc w:val="center"/>
              <w:rPr>
                <w:color w:val="000000"/>
                <w:szCs w:val="24"/>
              </w:rPr>
            </w:pPr>
            <w:r w:rsidRPr="00E40A8D">
              <w:rPr>
                <w:color w:val="000000"/>
                <w:szCs w:val="24"/>
              </w:rPr>
              <w:t>0,084</w:t>
            </w:r>
          </w:p>
        </w:tc>
        <w:tc>
          <w:tcPr>
            <w:tcW w:w="299" w:type="pct"/>
            <w:vAlign w:val="center"/>
          </w:tcPr>
          <w:p w:rsidR="00E40A8D" w:rsidRPr="00E40A8D" w:rsidRDefault="00E40A8D" w:rsidP="00290FAD">
            <w:pPr>
              <w:jc w:val="center"/>
              <w:rPr>
                <w:color w:val="000000"/>
                <w:szCs w:val="24"/>
              </w:rPr>
            </w:pPr>
            <w:r w:rsidRPr="00E40A8D">
              <w:rPr>
                <w:color w:val="000000"/>
                <w:szCs w:val="24"/>
              </w:rPr>
              <w:t>0,084</w:t>
            </w:r>
          </w:p>
        </w:tc>
        <w:tc>
          <w:tcPr>
            <w:tcW w:w="299" w:type="pct"/>
            <w:vAlign w:val="center"/>
          </w:tcPr>
          <w:p w:rsidR="00E40A8D" w:rsidRPr="00E40A8D" w:rsidRDefault="00E40A8D" w:rsidP="00290FAD">
            <w:pPr>
              <w:jc w:val="center"/>
              <w:rPr>
                <w:color w:val="000000"/>
                <w:szCs w:val="24"/>
              </w:rPr>
            </w:pPr>
            <w:r w:rsidRPr="00E40A8D">
              <w:rPr>
                <w:color w:val="000000"/>
                <w:szCs w:val="24"/>
              </w:rPr>
              <w:t>0,084</w:t>
            </w:r>
          </w:p>
        </w:tc>
        <w:tc>
          <w:tcPr>
            <w:tcW w:w="299" w:type="pct"/>
            <w:vAlign w:val="center"/>
          </w:tcPr>
          <w:p w:rsidR="00E40A8D" w:rsidRPr="00E40A8D" w:rsidRDefault="00E40A8D" w:rsidP="00290FAD">
            <w:pPr>
              <w:jc w:val="center"/>
              <w:rPr>
                <w:color w:val="000000"/>
                <w:szCs w:val="24"/>
              </w:rPr>
            </w:pPr>
            <w:r w:rsidRPr="00E40A8D">
              <w:rPr>
                <w:color w:val="000000"/>
                <w:szCs w:val="24"/>
              </w:rPr>
              <w:t>0,084</w:t>
            </w:r>
          </w:p>
        </w:tc>
        <w:tc>
          <w:tcPr>
            <w:tcW w:w="299" w:type="pct"/>
            <w:vAlign w:val="center"/>
          </w:tcPr>
          <w:p w:rsidR="00E40A8D" w:rsidRPr="00E40A8D" w:rsidRDefault="00E40A8D" w:rsidP="00290FAD">
            <w:pPr>
              <w:jc w:val="center"/>
              <w:rPr>
                <w:color w:val="000000"/>
                <w:szCs w:val="24"/>
              </w:rPr>
            </w:pPr>
            <w:r w:rsidRPr="00E40A8D">
              <w:rPr>
                <w:color w:val="000000"/>
                <w:szCs w:val="24"/>
              </w:rPr>
              <w:t>0,084</w:t>
            </w:r>
          </w:p>
        </w:tc>
        <w:tc>
          <w:tcPr>
            <w:tcW w:w="299" w:type="pct"/>
            <w:vAlign w:val="center"/>
          </w:tcPr>
          <w:p w:rsidR="00E40A8D" w:rsidRPr="00E40A8D" w:rsidRDefault="00E40A8D" w:rsidP="00290FAD">
            <w:pPr>
              <w:jc w:val="center"/>
              <w:rPr>
                <w:color w:val="000000"/>
                <w:szCs w:val="24"/>
              </w:rPr>
            </w:pPr>
            <w:r w:rsidRPr="00E40A8D">
              <w:rPr>
                <w:color w:val="000000"/>
                <w:szCs w:val="24"/>
              </w:rPr>
              <w:t>0,084</w:t>
            </w:r>
          </w:p>
        </w:tc>
        <w:tc>
          <w:tcPr>
            <w:tcW w:w="299" w:type="pct"/>
            <w:vAlign w:val="center"/>
          </w:tcPr>
          <w:p w:rsidR="00E40A8D" w:rsidRPr="00E40A8D" w:rsidRDefault="00E40A8D" w:rsidP="00290FAD">
            <w:pPr>
              <w:jc w:val="center"/>
              <w:rPr>
                <w:color w:val="000000"/>
                <w:szCs w:val="24"/>
              </w:rPr>
            </w:pPr>
            <w:r w:rsidRPr="00E40A8D">
              <w:rPr>
                <w:color w:val="000000"/>
                <w:szCs w:val="24"/>
              </w:rPr>
              <w:t>0,084</w:t>
            </w:r>
          </w:p>
        </w:tc>
      </w:tr>
      <w:tr w:rsidR="00E40A8D" w:rsidRPr="00E40A8D" w:rsidTr="00E40A8D">
        <w:trPr>
          <w:trHeight w:val="20"/>
        </w:trPr>
        <w:tc>
          <w:tcPr>
            <w:tcW w:w="230" w:type="pct"/>
            <w:vAlign w:val="center"/>
          </w:tcPr>
          <w:p w:rsidR="00E40A8D" w:rsidRPr="00E40A8D" w:rsidRDefault="00E40A8D" w:rsidP="00290FAD">
            <w:pPr>
              <w:ind w:left="-57" w:right="-57"/>
              <w:jc w:val="center"/>
              <w:rPr>
                <w:color w:val="000000"/>
                <w:szCs w:val="24"/>
              </w:rPr>
            </w:pPr>
            <w:r>
              <w:rPr>
                <w:color w:val="000000"/>
                <w:szCs w:val="24"/>
              </w:rPr>
              <w:t>9</w:t>
            </w:r>
          </w:p>
        </w:tc>
        <w:tc>
          <w:tcPr>
            <w:tcW w:w="1473" w:type="pct"/>
            <w:vAlign w:val="center"/>
          </w:tcPr>
          <w:p w:rsidR="00E40A8D" w:rsidRPr="00E40A8D" w:rsidRDefault="00E40A8D" w:rsidP="00290FAD">
            <w:pPr>
              <w:ind w:left="-57" w:right="-57"/>
              <w:jc w:val="center"/>
              <w:rPr>
                <w:color w:val="000000"/>
                <w:szCs w:val="24"/>
              </w:rPr>
            </w:pPr>
            <w:r w:rsidRPr="00E40A8D">
              <w:rPr>
                <w:color w:val="000000"/>
                <w:szCs w:val="24"/>
              </w:rPr>
              <w:t>Средняя плотность расход тепловой энергии на отопление в жилищном фонде</w:t>
            </w:r>
          </w:p>
        </w:tc>
        <w:tc>
          <w:tcPr>
            <w:tcW w:w="635" w:type="pct"/>
            <w:vAlign w:val="center"/>
          </w:tcPr>
          <w:p w:rsidR="00E40A8D" w:rsidRPr="00E40A8D" w:rsidRDefault="00E40A8D" w:rsidP="00290FAD">
            <w:pPr>
              <w:ind w:left="-57" w:right="-57"/>
              <w:jc w:val="center"/>
              <w:rPr>
                <w:color w:val="000000"/>
                <w:szCs w:val="24"/>
              </w:rPr>
            </w:pPr>
            <w:r w:rsidRPr="00E40A8D">
              <w:rPr>
                <w:color w:val="000000"/>
                <w:szCs w:val="24"/>
              </w:rPr>
              <w:t>Гкал/га</w:t>
            </w:r>
          </w:p>
        </w:tc>
        <w:tc>
          <w:tcPr>
            <w:tcW w:w="269" w:type="pct"/>
            <w:vAlign w:val="center"/>
          </w:tcPr>
          <w:p w:rsidR="00E40A8D" w:rsidRPr="00E40A8D" w:rsidRDefault="00E40A8D" w:rsidP="00290FAD">
            <w:pPr>
              <w:ind w:left="-57" w:right="-57"/>
              <w:jc w:val="center"/>
              <w:rPr>
                <w:color w:val="000000"/>
                <w:szCs w:val="24"/>
              </w:rPr>
            </w:pPr>
            <w:r w:rsidRPr="00E40A8D">
              <w:rPr>
                <w:color w:val="000000"/>
                <w:szCs w:val="24"/>
              </w:rPr>
              <w:t>н/д</w:t>
            </w:r>
          </w:p>
        </w:tc>
        <w:tc>
          <w:tcPr>
            <w:tcW w:w="299" w:type="pct"/>
            <w:vAlign w:val="center"/>
          </w:tcPr>
          <w:p w:rsidR="00E40A8D" w:rsidRPr="00E40A8D" w:rsidRDefault="00E40A8D" w:rsidP="00290FAD">
            <w:pPr>
              <w:jc w:val="center"/>
              <w:rPr>
                <w:color w:val="000000"/>
                <w:szCs w:val="24"/>
              </w:rPr>
            </w:pPr>
            <w:r w:rsidRPr="00E40A8D">
              <w:rPr>
                <w:color w:val="000000"/>
                <w:szCs w:val="24"/>
              </w:rPr>
              <w:t>208,3</w:t>
            </w:r>
          </w:p>
        </w:tc>
        <w:tc>
          <w:tcPr>
            <w:tcW w:w="299" w:type="pct"/>
            <w:vAlign w:val="center"/>
          </w:tcPr>
          <w:p w:rsidR="00E40A8D" w:rsidRPr="00E40A8D" w:rsidRDefault="00E40A8D" w:rsidP="00290FAD">
            <w:pPr>
              <w:jc w:val="center"/>
              <w:rPr>
                <w:color w:val="000000"/>
                <w:szCs w:val="24"/>
              </w:rPr>
            </w:pPr>
            <w:r w:rsidRPr="00E40A8D">
              <w:rPr>
                <w:color w:val="000000"/>
                <w:szCs w:val="24"/>
              </w:rPr>
              <w:t>208,3</w:t>
            </w:r>
          </w:p>
        </w:tc>
        <w:tc>
          <w:tcPr>
            <w:tcW w:w="299" w:type="pct"/>
            <w:vAlign w:val="center"/>
          </w:tcPr>
          <w:p w:rsidR="00E40A8D" w:rsidRPr="00E40A8D" w:rsidRDefault="00E40A8D" w:rsidP="00290FAD">
            <w:pPr>
              <w:jc w:val="center"/>
              <w:rPr>
                <w:color w:val="000000"/>
                <w:szCs w:val="24"/>
              </w:rPr>
            </w:pPr>
            <w:r w:rsidRPr="00E40A8D">
              <w:rPr>
                <w:color w:val="000000"/>
                <w:szCs w:val="24"/>
              </w:rPr>
              <w:t>208,3</w:t>
            </w:r>
          </w:p>
        </w:tc>
        <w:tc>
          <w:tcPr>
            <w:tcW w:w="299" w:type="pct"/>
            <w:vAlign w:val="center"/>
          </w:tcPr>
          <w:p w:rsidR="00E40A8D" w:rsidRPr="00E40A8D" w:rsidRDefault="00E40A8D" w:rsidP="00290FAD">
            <w:pPr>
              <w:jc w:val="center"/>
              <w:rPr>
                <w:color w:val="000000"/>
                <w:szCs w:val="24"/>
              </w:rPr>
            </w:pPr>
            <w:r w:rsidRPr="00E40A8D">
              <w:rPr>
                <w:color w:val="000000"/>
                <w:szCs w:val="24"/>
              </w:rPr>
              <w:t>208,3</w:t>
            </w:r>
          </w:p>
        </w:tc>
        <w:tc>
          <w:tcPr>
            <w:tcW w:w="299" w:type="pct"/>
            <w:vAlign w:val="center"/>
          </w:tcPr>
          <w:p w:rsidR="00E40A8D" w:rsidRPr="00E40A8D" w:rsidRDefault="00E40A8D" w:rsidP="00290FAD">
            <w:pPr>
              <w:jc w:val="center"/>
              <w:rPr>
                <w:color w:val="000000"/>
                <w:szCs w:val="24"/>
              </w:rPr>
            </w:pPr>
            <w:r w:rsidRPr="00E40A8D">
              <w:rPr>
                <w:color w:val="000000"/>
                <w:szCs w:val="24"/>
              </w:rPr>
              <w:t>208,3</w:t>
            </w:r>
          </w:p>
        </w:tc>
        <w:tc>
          <w:tcPr>
            <w:tcW w:w="299" w:type="pct"/>
            <w:vAlign w:val="center"/>
          </w:tcPr>
          <w:p w:rsidR="00E40A8D" w:rsidRPr="00E40A8D" w:rsidRDefault="00E40A8D" w:rsidP="00290FAD">
            <w:pPr>
              <w:jc w:val="center"/>
              <w:rPr>
                <w:color w:val="000000"/>
                <w:szCs w:val="24"/>
              </w:rPr>
            </w:pPr>
            <w:r w:rsidRPr="00E40A8D">
              <w:rPr>
                <w:color w:val="000000"/>
                <w:szCs w:val="24"/>
              </w:rPr>
              <w:t>208,3</w:t>
            </w:r>
          </w:p>
        </w:tc>
        <w:tc>
          <w:tcPr>
            <w:tcW w:w="299" w:type="pct"/>
            <w:vAlign w:val="center"/>
          </w:tcPr>
          <w:p w:rsidR="00E40A8D" w:rsidRPr="00E40A8D" w:rsidRDefault="00E40A8D" w:rsidP="00290FAD">
            <w:pPr>
              <w:jc w:val="center"/>
              <w:rPr>
                <w:color w:val="000000"/>
                <w:szCs w:val="24"/>
              </w:rPr>
            </w:pPr>
            <w:r w:rsidRPr="00E40A8D">
              <w:rPr>
                <w:color w:val="000000"/>
                <w:szCs w:val="24"/>
              </w:rPr>
              <w:t>208,3</w:t>
            </w:r>
          </w:p>
        </w:tc>
        <w:tc>
          <w:tcPr>
            <w:tcW w:w="299" w:type="pct"/>
            <w:vAlign w:val="center"/>
          </w:tcPr>
          <w:p w:rsidR="00E40A8D" w:rsidRPr="00E40A8D" w:rsidRDefault="00E40A8D" w:rsidP="00290FAD">
            <w:pPr>
              <w:jc w:val="center"/>
              <w:rPr>
                <w:color w:val="000000"/>
                <w:szCs w:val="24"/>
              </w:rPr>
            </w:pPr>
            <w:r w:rsidRPr="00E40A8D">
              <w:rPr>
                <w:color w:val="000000"/>
                <w:szCs w:val="24"/>
              </w:rPr>
              <w:t>208,3</w:t>
            </w:r>
          </w:p>
        </w:tc>
      </w:tr>
    </w:tbl>
    <w:p w:rsidR="00465122" w:rsidRPr="00A31805" w:rsidRDefault="00465122" w:rsidP="00465122">
      <w:pPr>
        <w:pStyle w:val="aff9"/>
        <w:rPr>
          <w:szCs w:val="24"/>
        </w:rPr>
      </w:pPr>
    </w:p>
    <w:p w:rsidR="00EB3015" w:rsidRDefault="00EB3015" w:rsidP="00465122">
      <w:pPr>
        <w:pStyle w:val="aff9"/>
        <w:jc w:val="center"/>
        <w:rPr>
          <w:szCs w:val="24"/>
        </w:rPr>
      </w:pPr>
    </w:p>
    <w:p w:rsidR="00EB3015" w:rsidRDefault="00EB3015" w:rsidP="00465122">
      <w:pPr>
        <w:pStyle w:val="aff9"/>
        <w:jc w:val="center"/>
        <w:rPr>
          <w:szCs w:val="24"/>
        </w:rPr>
      </w:pPr>
    </w:p>
    <w:p w:rsidR="00E40A8D" w:rsidRDefault="00E40A8D" w:rsidP="00465122">
      <w:pPr>
        <w:pStyle w:val="aff9"/>
        <w:jc w:val="center"/>
        <w:rPr>
          <w:szCs w:val="24"/>
        </w:rPr>
      </w:pPr>
    </w:p>
    <w:p w:rsidR="00E40A8D" w:rsidRDefault="00E40A8D" w:rsidP="00465122">
      <w:pPr>
        <w:pStyle w:val="aff9"/>
        <w:jc w:val="center"/>
        <w:rPr>
          <w:szCs w:val="24"/>
        </w:rPr>
      </w:pPr>
    </w:p>
    <w:p w:rsidR="00E40A8D" w:rsidRDefault="00E40A8D" w:rsidP="00465122">
      <w:pPr>
        <w:pStyle w:val="aff9"/>
        <w:jc w:val="center"/>
        <w:rPr>
          <w:szCs w:val="24"/>
        </w:rPr>
      </w:pPr>
    </w:p>
    <w:p w:rsidR="00E40A8D" w:rsidRDefault="00E40A8D" w:rsidP="00465122">
      <w:pPr>
        <w:pStyle w:val="aff9"/>
        <w:jc w:val="center"/>
        <w:rPr>
          <w:szCs w:val="24"/>
        </w:rPr>
      </w:pPr>
    </w:p>
    <w:p w:rsidR="00E40A8D" w:rsidRDefault="00E40A8D" w:rsidP="00465122">
      <w:pPr>
        <w:pStyle w:val="aff9"/>
        <w:jc w:val="center"/>
        <w:rPr>
          <w:szCs w:val="24"/>
        </w:rPr>
      </w:pPr>
    </w:p>
    <w:p w:rsidR="00E40A8D" w:rsidRDefault="00E40A8D" w:rsidP="00465122">
      <w:pPr>
        <w:pStyle w:val="aff9"/>
        <w:jc w:val="center"/>
        <w:rPr>
          <w:szCs w:val="24"/>
        </w:rPr>
      </w:pPr>
    </w:p>
    <w:p w:rsidR="00E40A8D" w:rsidRDefault="00E40A8D" w:rsidP="00465122">
      <w:pPr>
        <w:pStyle w:val="aff9"/>
        <w:jc w:val="center"/>
        <w:rPr>
          <w:szCs w:val="24"/>
        </w:rPr>
      </w:pPr>
    </w:p>
    <w:p w:rsidR="00465122" w:rsidRPr="00A31805" w:rsidRDefault="00465122" w:rsidP="00465122">
      <w:pPr>
        <w:pStyle w:val="aff9"/>
        <w:jc w:val="center"/>
        <w:rPr>
          <w:szCs w:val="24"/>
        </w:rPr>
      </w:pPr>
      <w:r w:rsidRPr="00A31805">
        <w:rPr>
          <w:szCs w:val="24"/>
        </w:rPr>
        <w:t>Характеристика спроса на тепловую энергию и тепловую мощность в системе теплоснабжения котельная №</w:t>
      </w:r>
      <w:r>
        <w:rPr>
          <w:szCs w:val="24"/>
        </w:rPr>
        <w:t xml:space="preserve"> </w:t>
      </w:r>
      <w:r w:rsidRPr="00A31805">
        <w:rPr>
          <w:szCs w:val="24"/>
        </w:rPr>
        <w:t>3 в зоне деятельности единой теплоснабжающей организации  ООО «Теплосети»</w:t>
      </w:r>
    </w:p>
    <w:p w:rsidR="00465122" w:rsidRPr="00A31805" w:rsidRDefault="00465122" w:rsidP="00465122">
      <w:pPr>
        <w:jc w:val="right"/>
        <w:rPr>
          <w:szCs w:val="24"/>
          <w:highlight w:val="yellow"/>
        </w:rPr>
      </w:pPr>
      <w:r w:rsidRPr="00B21E8F">
        <w:rPr>
          <w:szCs w:val="24"/>
        </w:rPr>
        <w:t>Таблица</w:t>
      </w:r>
      <w:r>
        <w:rPr>
          <w:szCs w:val="24"/>
        </w:rPr>
        <w:t xml:space="preserve"> 1.</w:t>
      </w:r>
      <w:r w:rsidR="00CC289B">
        <w:rPr>
          <w:szCs w:val="24"/>
        </w:rPr>
        <w:t>2.3</w:t>
      </w:r>
    </w:p>
    <w:tbl>
      <w:tblPr>
        <w:tblStyle w:val="af8"/>
        <w:tblW w:w="5000" w:type="pct"/>
        <w:tblLook w:val="04A0"/>
      </w:tblPr>
      <w:tblGrid>
        <w:gridCol w:w="739"/>
        <w:gridCol w:w="4380"/>
        <w:gridCol w:w="1861"/>
        <w:gridCol w:w="853"/>
        <w:gridCol w:w="853"/>
        <w:gridCol w:w="852"/>
        <w:gridCol w:w="852"/>
        <w:gridCol w:w="852"/>
        <w:gridCol w:w="849"/>
        <w:gridCol w:w="852"/>
        <w:gridCol w:w="852"/>
        <w:gridCol w:w="849"/>
      </w:tblGrid>
      <w:tr w:rsidR="00B74A51" w:rsidRPr="00E40A8D" w:rsidTr="00B74A51">
        <w:trPr>
          <w:trHeight w:val="20"/>
          <w:tblHeader/>
        </w:trPr>
        <w:tc>
          <w:tcPr>
            <w:tcW w:w="252" w:type="pct"/>
            <w:vAlign w:val="center"/>
          </w:tcPr>
          <w:p w:rsidR="00B74A51" w:rsidRPr="00E40A8D" w:rsidRDefault="00B74A51" w:rsidP="00290FAD">
            <w:pPr>
              <w:ind w:left="-57" w:right="-57"/>
              <w:jc w:val="center"/>
              <w:rPr>
                <w:color w:val="000000"/>
                <w:szCs w:val="24"/>
              </w:rPr>
            </w:pPr>
            <w:r w:rsidRPr="00E40A8D">
              <w:rPr>
                <w:color w:val="000000"/>
                <w:szCs w:val="24"/>
              </w:rPr>
              <w:t>№</w:t>
            </w:r>
          </w:p>
        </w:tc>
        <w:tc>
          <w:tcPr>
            <w:tcW w:w="1495" w:type="pct"/>
            <w:vAlign w:val="center"/>
          </w:tcPr>
          <w:p w:rsidR="00B74A51" w:rsidRPr="00E40A8D" w:rsidRDefault="00B74A51" w:rsidP="00290FAD">
            <w:pPr>
              <w:ind w:left="-57" w:right="-57"/>
              <w:jc w:val="center"/>
              <w:rPr>
                <w:color w:val="000000"/>
                <w:szCs w:val="24"/>
              </w:rPr>
            </w:pPr>
            <w:r w:rsidRPr="00E40A8D">
              <w:rPr>
                <w:color w:val="000000"/>
                <w:szCs w:val="24"/>
              </w:rPr>
              <w:t>Наименование показателя</w:t>
            </w:r>
          </w:p>
        </w:tc>
        <w:tc>
          <w:tcPr>
            <w:tcW w:w="635" w:type="pct"/>
            <w:vAlign w:val="center"/>
          </w:tcPr>
          <w:p w:rsidR="00B74A51" w:rsidRPr="00E40A8D" w:rsidRDefault="00B74A51" w:rsidP="00290FAD">
            <w:pPr>
              <w:ind w:left="-57" w:right="-57"/>
              <w:jc w:val="center"/>
              <w:rPr>
                <w:color w:val="000000"/>
                <w:szCs w:val="24"/>
              </w:rPr>
            </w:pPr>
            <w:r w:rsidRPr="00E40A8D">
              <w:rPr>
                <w:color w:val="000000"/>
                <w:szCs w:val="24"/>
              </w:rPr>
              <w:t>Ид. измерения</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2015</w:t>
            </w:r>
            <w:r>
              <w:rPr>
                <w:color w:val="000000"/>
                <w:szCs w:val="24"/>
              </w:rPr>
              <w:t>-2018</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2019</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2020</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2021</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2022</w:t>
            </w:r>
          </w:p>
        </w:tc>
        <w:tc>
          <w:tcPr>
            <w:tcW w:w="290" w:type="pct"/>
            <w:vAlign w:val="center"/>
          </w:tcPr>
          <w:p w:rsidR="00B74A51" w:rsidRPr="00E40A8D" w:rsidRDefault="00B74A51" w:rsidP="00290FAD">
            <w:pPr>
              <w:ind w:left="-57" w:right="-57"/>
              <w:jc w:val="center"/>
              <w:rPr>
                <w:color w:val="000000"/>
                <w:szCs w:val="24"/>
              </w:rPr>
            </w:pPr>
            <w:r w:rsidRPr="00E40A8D">
              <w:rPr>
                <w:color w:val="000000"/>
                <w:szCs w:val="24"/>
              </w:rPr>
              <w:t>2023</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2024</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2025</w:t>
            </w:r>
          </w:p>
        </w:tc>
        <w:tc>
          <w:tcPr>
            <w:tcW w:w="290" w:type="pct"/>
            <w:vAlign w:val="center"/>
          </w:tcPr>
          <w:p w:rsidR="00B74A51" w:rsidRPr="00E40A8D" w:rsidRDefault="00B74A51" w:rsidP="00290FAD">
            <w:pPr>
              <w:ind w:left="-57" w:right="-57"/>
              <w:jc w:val="center"/>
              <w:rPr>
                <w:color w:val="000000"/>
                <w:szCs w:val="24"/>
              </w:rPr>
            </w:pPr>
            <w:r w:rsidRPr="00E40A8D">
              <w:rPr>
                <w:color w:val="000000"/>
                <w:szCs w:val="24"/>
              </w:rPr>
              <w:t>2026-2032</w:t>
            </w:r>
          </w:p>
        </w:tc>
      </w:tr>
      <w:tr w:rsidR="00B74A51" w:rsidRPr="00E40A8D" w:rsidTr="00B74A51">
        <w:trPr>
          <w:trHeight w:val="20"/>
          <w:tblHeader/>
        </w:trPr>
        <w:tc>
          <w:tcPr>
            <w:tcW w:w="252" w:type="pct"/>
            <w:vAlign w:val="center"/>
          </w:tcPr>
          <w:p w:rsidR="00B74A51" w:rsidRPr="00B74A51" w:rsidRDefault="00B74A51" w:rsidP="00290FAD">
            <w:pPr>
              <w:ind w:left="-57" w:right="-57"/>
              <w:jc w:val="center"/>
              <w:rPr>
                <w:color w:val="000000"/>
                <w:szCs w:val="24"/>
              </w:rPr>
            </w:pPr>
            <w:r w:rsidRPr="00B74A51">
              <w:rPr>
                <w:color w:val="000000"/>
                <w:szCs w:val="24"/>
              </w:rPr>
              <w:t>1</w:t>
            </w:r>
          </w:p>
        </w:tc>
        <w:tc>
          <w:tcPr>
            <w:tcW w:w="1495" w:type="pct"/>
            <w:vAlign w:val="center"/>
          </w:tcPr>
          <w:p w:rsidR="00B74A51" w:rsidRPr="00B74A51" w:rsidRDefault="00B74A51" w:rsidP="00290FAD">
            <w:pPr>
              <w:ind w:left="-57" w:right="-57"/>
              <w:jc w:val="center"/>
              <w:rPr>
                <w:color w:val="000000"/>
                <w:szCs w:val="24"/>
              </w:rPr>
            </w:pPr>
            <w:r w:rsidRPr="00B74A51">
              <w:rPr>
                <w:color w:val="000000"/>
                <w:szCs w:val="24"/>
              </w:rPr>
              <w:t>2</w:t>
            </w:r>
          </w:p>
        </w:tc>
        <w:tc>
          <w:tcPr>
            <w:tcW w:w="635" w:type="pct"/>
            <w:vAlign w:val="center"/>
          </w:tcPr>
          <w:p w:rsidR="00B74A51" w:rsidRPr="00B74A51" w:rsidRDefault="00B74A51" w:rsidP="00290FAD">
            <w:pPr>
              <w:ind w:left="-57" w:right="-57"/>
              <w:jc w:val="center"/>
              <w:rPr>
                <w:color w:val="000000"/>
                <w:szCs w:val="24"/>
              </w:rPr>
            </w:pPr>
            <w:r w:rsidRPr="00B74A51">
              <w:rPr>
                <w:color w:val="000000"/>
                <w:szCs w:val="24"/>
              </w:rPr>
              <w:t>3</w:t>
            </w:r>
          </w:p>
        </w:tc>
        <w:tc>
          <w:tcPr>
            <w:tcW w:w="291" w:type="pct"/>
            <w:vAlign w:val="center"/>
          </w:tcPr>
          <w:p w:rsidR="00B74A51" w:rsidRPr="00B74A51" w:rsidRDefault="00B74A51" w:rsidP="00290FAD">
            <w:pPr>
              <w:ind w:left="-57" w:right="-57"/>
              <w:jc w:val="center"/>
              <w:rPr>
                <w:color w:val="000000"/>
                <w:szCs w:val="24"/>
              </w:rPr>
            </w:pPr>
            <w:r w:rsidRPr="00B74A51">
              <w:rPr>
                <w:color w:val="000000"/>
                <w:szCs w:val="24"/>
              </w:rPr>
              <w:t>4</w:t>
            </w:r>
          </w:p>
        </w:tc>
        <w:tc>
          <w:tcPr>
            <w:tcW w:w="291" w:type="pct"/>
            <w:vAlign w:val="center"/>
          </w:tcPr>
          <w:p w:rsidR="00B74A51" w:rsidRPr="00B74A51" w:rsidRDefault="00B74A51" w:rsidP="00290FAD">
            <w:pPr>
              <w:ind w:left="-57" w:right="-57"/>
              <w:jc w:val="center"/>
              <w:rPr>
                <w:color w:val="000000"/>
                <w:szCs w:val="24"/>
              </w:rPr>
            </w:pPr>
            <w:r>
              <w:rPr>
                <w:color w:val="000000"/>
                <w:szCs w:val="24"/>
              </w:rPr>
              <w:t>5</w:t>
            </w:r>
          </w:p>
        </w:tc>
        <w:tc>
          <w:tcPr>
            <w:tcW w:w="291" w:type="pct"/>
            <w:vAlign w:val="center"/>
          </w:tcPr>
          <w:p w:rsidR="00B74A51" w:rsidRPr="00B74A51" w:rsidRDefault="00B74A51" w:rsidP="00290FAD">
            <w:pPr>
              <w:ind w:left="-57" w:right="-57"/>
              <w:jc w:val="center"/>
              <w:rPr>
                <w:color w:val="000000"/>
                <w:szCs w:val="24"/>
              </w:rPr>
            </w:pPr>
            <w:r>
              <w:rPr>
                <w:color w:val="000000"/>
                <w:szCs w:val="24"/>
              </w:rPr>
              <w:t>6</w:t>
            </w:r>
          </w:p>
        </w:tc>
        <w:tc>
          <w:tcPr>
            <w:tcW w:w="291" w:type="pct"/>
            <w:vAlign w:val="center"/>
          </w:tcPr>
          <w:p w:rsidR="00B74A51" w:rsidRPr="00B74A51" w:rsidRDefault="00B74A51" w:rsidP="00290FAD">
            <w:pPr>
              <w:ind w:left="-57" w:right="-57"/>
              <w:jc w:val="center"/>
              <w:rPr>
                <w:color w:val="000000"/>
                <w:szCs w:val="24"/>
              </w:rPr>
            </w:pPr>
            <w:r>
              <w:rPr>
                <w:color w:val="000000"/>
                <w:szCs w:val="24"/>
              </w:rPr>
              <w:t>7</w:t>
            </w:r>
          </w:p>
        </w:tc>
        <w:tc>
          <w:tcPr>
            <w:tcW w:w="291" w:type="pct"/>
            <w:vAlign w:val="center"/>
          </w:tcPr>
          <w:p w:rsidR="00B74A51" w:rsidRPr="00B74A51" w:rsidRDefault="00B74A51" w:rsidP="00290FAD">
            <w:pPr>
              <w:ind w:left="-57" w:right="-57"/>
              <w:jc w:val="center"/>
              <w:rPr>
                <w:color w:val="000000"/>
                <w:szCs w:val="24"/>
              </w:rPr>
            </w:pPr>
            <w:r>
              <w:rPr>
                <w:color w:val="000000"/>
                <w:szCs w:val="24"/>
              </w:rPr>
              <w:t>8</w:t>
            </w:r>
          </w:p>
        </w:tc>
        <w:tc>
          <w:tcPr>
            <w:tcW w:w="290" w:type="pct"/>
            <w:vAlign w:val="center"/>
          </w:tcPr>
          <w:p w:rsidR="00B74A51" w:rsidRPr="00B74A51" w:rsidRDefault="00B74A51" w:rsidP="00290FAD">
            <w:pPr>
              <w:ind w:left="-57" w:right="-57"/>
              <w:jc w:val="center"/>
              <w:rPr>
                <w:color w:val="000000"/>
                <w:szCs w:val="24"/>
              </w:rPr>
            </w:pPr>
            <w:r>
              <w:rPr>
                <w:color w:val="000000"/>
                <w:szCs w:val="24"/>
              </w:rPr>
              <w:t>9</w:t>
            </w:r>
          </w:p>
        </w:tc>
        <w:tc>
          <w:tcPr>
            <w:tcW w:w="291" w:type="pct"/>
            <w:vAlign w:val="center"/>
          </w:tcPr>
          <w:p w:rsidR="00B74A51" w:rsidRPr="00B74A51" w:rsidRDefault="00B74A51" w:rsidP="00290FAD">
            <w:pPr>
              <w:ind w:left="-57" w:right="-57"/>
              <w:jc w:val="center"/>
              <w:rPr>
                <w:color w:val="000000"/>
                <w:szCs w:val="24"/>
              </w:rPr>
            </w:pPr>
            <w:r w:rsidRPr="00B74A51">
              <w:rPr>
                <w:color w:val="000000"/>
                <w:szCs w:val="24"/>
              </w:rPr>
              <w:t>1</w:t>
            </w:r>
            <w:r>
              <w:rPr>
                <w:color w:val="000000"/>
                <w:szCs w:val="24"/>
              </w:rPr>
              <w:t>0</w:t>
            </w:r>
          </w:p>
        </w:tc>
        <w:tc>
          <w:tcPr>
            <w:tcW w:w="291" w:type="pct"/>
            <w:vAlign w:val="center"/>
          </w:tcPr>
          <w:p w:rsidR="00B74A51" w:rsidRPr="00B74A51" w:rsidRDefault="00B74A51" w:rsidP="00290FAD">
            <w:pPr>
              <w:ind w:left="-57" w:right="-57"/>
              <w:jc w:val="center"/>
              <w:rPr>
                <w:color w:val="000000"/>
                <w:szCs w:val="24"/>
              </w:rPr>
            </w:pPr>
            <w:r>
              <w:rPr>
                <w:color w:val="000000"/>
                <w:szCs w:val="24"/>
              </w:rPr>
              <w:t>11</w:t>
            </w:r>
          </w:p>
        </w:tc>
        <w:tc>
          <w:tcPr>
            <w:tcW w:w="290" w:type="pct"/>
            <w:vAlign w:val="center"/>
          </w:tcPr>
          <w:p w:rsidR="00B74A51" w:rsidRPr="00B74A51" w:rsidRDefault="00B74A51" w:rsidP="00290FAD">
            <w:pPr>
              <w:ind w:left="-57" w:right="-57"/>
              <w:jc w:val="center"/>
              <w:rPr>
                <w:color w:val="000000"/>
                <w:szCs w:val="24"/>
              </w:rPr>
            </w:pPr>
            <w:r w:rsidRPr="00B74A51">
              <w:rPr>
                <w:color w:val="000000"/>
                <w:szCs w:val="24"/>
              </w:rPr>
              <w:t>1</w:t>
            </w:r>
            <w:r>
              <w:rPr>
                <w:color w:val="000000"/>
                <w:szCs w:val="24"/>
              </w:rPr>
              <w:t>2</w:t>
            </w:r>
          </w:p>
        </w:tc>
      </w:tr>
      <w:tr w:rsidR="00B74A51" w:rsidRPr="00E40A8D" w:rsidTr="00B74A51">
        <w:trPr>
          <w:trHeight w:val="20"/>
        </w:trPr>
        <w:tc>
          <w:tcPr>
            <w:tcW w:w="252" w:type="pct"/>
            <w:vAlign w:val="center"/>
          </w:tcPr>
          <w:p w:rsidR="00B74A51" w:rsidRPr="00E40A8D" w:rsidRDefault="00B74A51" w:rsidP="00290FAD">
            <w:pPr>
              <w:ind w:left="-57" w:right="-57"/>
              <w:jc w:val="center"/>
              <w:rPr>
                <w:color w:val="000000"/>
                <w:szCs w:val="24"/>
              </w:rPr>
            </w:pPr>
            <w:r w:rsidRPr="00E40A8D">
              <w:rPr>
                <w:color w:val="000000"/>
                <w:szCs w:val="24"/>
              </w:rPr>
              <w:t>1</w:t>
            </w:r>
          </w:p>
        </w:tc>
        <w:tc>
          <w:tcPr>
            <w:tcW w:w="1495" w:type="pct"/>
            <w:vAlign w:val="center"/>
          </w:tcPr>
          <w:p w:rsidR="00B74A51" w:rsidRPr="00E40A8D" w:rsidRDefault="00B74A51" w:rsidP="00290FAD">
            <w:pPr>
              <w:ind w:left="-57" w:right="-57"/>
              <w:jc w:val="center"/>
              <w:rPr>
                <w:color w:val="000000"/>
                <w:szCs w:val="24"/>
              </w:rPr>
            </w:pPr>
            <w:r w:rsidRPr="00E40A8D">
              <w:rPr>
                <w:color w:val="000000"/>
                <w:szCs w:val="24"/>
              </w:rPr>
              <w:t>Общая отапливаемая площадь жилых зданий, в том числе:</w:t>
            </w:r>
          </w:p>
        </w:tc>
        <w:tc>
          <w:tcPr>
            <w:tcW w:w="635" w:type="pct"/>
            <w:vAlign w:val="center"/>
          </w:tcPr>
          <w:p w:rsidR="00B74A51" w:rsidRPr="00E40A8D" w:rsidRDefault="00B74A51" w:rsidP="00290FAD">
            <w:pPr>
              <w:ind w:left="-57" w:right="-57"/>
              <w:jc w:val="center"/>
              <w:rPr>
                <w:color w:val="000000"/>
                <w:szCs w:val="24"/>
              </w:rPr>
            </w:pPr>
            <w:r w:rsidRPr="00E40A8D">
              <w:rPr>
                <w:color w:val="000000"/>
                <w:szCs w:val="24"/>
              </w:rPr>
              <w:t>тыс. кв.м.</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н/д</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w:t>
            </w:r>
          </w:p>
        </w:tc>
        <w:tc>
          <w:tcPr>
            <w:tcW w:w="290" w:type="pct"/>
            <w:vAlign w:val="center"/>
          </w:tcPr>
          <w:p w:rsidR="00B74A51" w:rsidRPr="00E40A8D" w:rsidRDefault="00B74A51" w:rsidP="00290FAD">
            <w:pPr>
              <w:ind w:left="-57" w:right="-57"/>
              <w:jc w:val="center"/>
              <w:rPr>
                <w:color w:val="000000"/>
                <w:szCs w:val="24"/>
              </w:rPr>
            </w:pPr>
            <w:r w:rsidRPr="00E40A8D">
              <w:rPr>
                <w:color w:val="000000"/>
                <w:szCs w:val="24"/>
              </w:rPr>
              <w:t>0</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w:t>
            </w:r>
          </w:p>
        </w:tc>
        <w:tc>
          <w:tcPr>
            <w:tcW w:w="290" w:type="pct"/>
            <w:vAlign w:val="center"/>
          </w:tcPr>
          <w:p w:rsidR="00B74A51" w:rsidRPr="00E40A8D" w:rsidRDefault="00B74A51" w:rsidP="00290FAD">
            <w:pPr>
              <w:ind w:left="-57" w:right="-57"/>
              <w:jc w:val="center"/>
              <w:rPr>
                <w:color w:val="000000"/>
                <w:szCs w:val="24"/>
              </w:rPr>
            </w:pPr>
            <w:r w:rsidRPr="00E40A8D">
              <w:rPr>
                <w:color w:val="000000"/>
                <w:szCs w:val="24"/>
              </w:rPr>
              <w:t>0</w:t>
            </w:r>
          </w:p>
        </w:tc>
      </w:tr>
      <w:tr w:rsidR="00B74A51" w:rsidRPr="00E40A8D" w:rsidTr="00B74A51">
        <w:trPr>
          <w:trHeight w:val="20"/>
        </w:trPr>
        <w:tc>
          <w:tcPr>
            <w:tcW w:w="252" w:type="pct"/>
            <w:vAlign w:val="center"/>
          </w:tcPr>
          <w:p w:rsidR="00B74A51" w:rsidRPr="00E40A8D" w:rsidRDefault="00B74A51" w:rsidP="00290FAD">
            <w:pPr>
              <w:ind w:left="-57" w:right="-57"/>
              <w:jc w:val="center"/>
              <w:rPr>
                <w:color w:val="000000"/>
                <w:szCs w:val="24"/>
              </w:rPr>
            </w:pPr>
            <w:r w:rsidRPr="00E40A8D">
              <w:rPr>
                <w:color w:val="000000"/>
                <w:szCs w:val="24"/>
              </w:rPr>
              <w:t>2</w:t>
            </w:r>
          </w:p>
        </w:tc>
        <w:tc>
          <w:tcPr>
            <w:tcW w:w="1495" w:type="pct"/>
            <w:vAlign w:val="center"/>
          </w:tcPr>
          <w:p w:rsidR="00B74A51" w:rsidRPr="00E40A8D" w:rsidRDefault="00B74A51" w:rsidP="00290FAD">
            <w:pPr>
              <w:ind w:left="-57" w:right="-57"/>
              <w:jc w:val="center"/>
              <w:rPr>
                <w:color w:val="000000"/>
                <w:szCs w:val="24"/>
              </w:rPr>
            </w:pPr>
            <w:r w:rsidRPr="00E40A8D">
              <w:rPr>
                <w:color w:val="000000"/>
                <w:szCs w:val="24"/>
              </w:rPr>
              <w:t>Общая</w:t>
            </w:r>
            <w:r w:rsidR="00CB1D94">
              <w:rPr>
                <w:color w:val="000000"/>
                <w:szCs w:val="24"/>
              </w:rPr>
              <w:t xml:space="preserve"> </w:t>
            </w:r>
            <w:r w:rsidRPr="00E40A8D">
              <w:rPr>
                <w:color w:val="000000"/>
                <w:szCs w:val="24"/>
              </w:rPr>
              <w:t>отапливаемая площадь общественно-деловых зданий</w:t>
            </w:r>
          </w:p>
        </w:tc>
        <w:tc>
          <w:tcPr>
            <w:tcW w:w="635" w:type="pct"/>
            <w:vAlign w:val="center"/>
          </w:tcPr>
          <w:p w:rsidR="00B74A51" w:rsidRPr="00E40A8D" w:rsidRDefault="00B74A51" w:rsidP="00290FAD">
            <w:pPr>
              <w:ind w:left="-57" w:right="-57"/>
              <w:jc w:val="center"/>
              <w:rPr>
                <w:color w:val="000000"/>
                <w:szCs w:val="24"/>
              </w:rPr>
            </w:pPr>
            <w:r w:rsidRPr="00E40A8D">
              <w:rPr>
                <w:color w:val="000000"/>
                <w:szCs w:val="24"/>
              </w:rPr>
              <w:t>тыс. кв.м.</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н/д</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0,47</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0,47</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0,47</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0,47</w:t>
            </w:r>
          </w:p>
        </w:tc>
        <w:tc>
          <w:tcPr>
            <w:tcW w:w="290" w:type="pct"/>
            <w:vAlign w:val="center"/>
          </w:tcPr>
          <w:p w:rsidR="00B74A51" w:rsidRPr="00E40A8D" w:rsidRDefault="00B74A51" w:rsidP="00290FAD">
            <w:pPr>
              <w:ind w:left="-57" w:right="-57"/>
              <w:jc w:val="center"/>
              <w:rPr>
                <w:color w:val="000000"/>
                <w:szCs w:val="24"/>
              </w:rPr>
            </w:pPr>
            <w:r w:rsidRPr="00E40A8D">
              <w:rPr>
                <w:color w:val="000000"/>
                <w:szCs w:val="24"/>
              </w:rPr>
              <w:t>0,47</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0,47</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0,47</w:t>
            </w:r>
          </w:p>
        </w:tc>
        <w:tc>
          <w:tcPr>
            <w:tcW w:w="290" w:type="pct"/>
            <w:vAlign w:val="center"/>
          </w:tcPr>
          <w:p w:rsidR="00B74A51" w:rsidRPr="00E40A8D" w:rsidRDefault="00B74A51" w:rsidP="00290FAD">
            <w:pPr>
              <w:ind w:left="-57" w:right="-57"/>
              <w:jc w:val="center"/>
              <w:rPr>
                <w:color w:val="000000"/>
                <w:szCs w:val="24"/>
              </w:rPr>
            </w:pPr>
            <w:r w:rsidRPr="00E40A8D">
              <w:rPr>
                <w:color w:val="000000"/>
                <w:szCs w:val="24"/>
              </w:rPr>
              <w:t>0,47</w:t>
            </w:r>
          </w:p>
        </w:tc>
      </w:tr>
      <w:tr w:rsidR="00B74A51" w:rsidRPr="00E40A8D" w:rsidTr="00B74A51">
        <w:trPr>
          <w:trHeight w:val="20"/>
        </w:trPr>
        <w:tc>
          <w:tcPr>
            <w:tcW w:w="252" w:type="pct"/>
            <w:vAlign w:val="center"/>
          </w:tcPr>
          <w:p w:rsidR="00B74A51" w:rsidRPr="00E40A8D" w:rsidRDefault="00B74A51" w:rsidP="00290FAD">
            <w:pPr>
              <w:ind w:left="-57" w:right="-57"/>
              <w:jc w:val="center"/>
              <w:rPr>
                <w:color w:val="000000"/>
                <w:szCs w:val="24"/>
              </w:rPr>
            </w:pPr>
            <w:r w:rsidRPr="00E40A8D">
              <w:rPr>
                <w:color w:val="000000"/>
                <w:szCs w:val="24"/>
              </w:rPr>
              <w:t>3</w:t>
            </w:r>
          </w:p>
        </w:tc>
        <w:tc>
          <w:tcPr>
            <w:tcW w:w="1495" w:type="pct"/>
            <w:vAlign w:val="center"/>
          </w:tcPr>
          <w:p w:rsidR="00B74A51" w:rsidRPr="00E40A8D" w:rsidRDefault="00B74A51" w:rsidP="00290FAD">
            <w:pPr>
              <w:ind w:left="-57" w:right="-57"/>
              <w:jc w:val="center"/>
              <w:rPr>
                <w:color w:val="000000"/>
                <w:szCs w:val="24"/>
              </w:rPr>
            </w:pPr>
            <w:r w:rsidRPr="00E40A8D">
              <w:rPr>
                <w:color w:val="000000"/>
                <w:szCs w:val="24"/>
              </w:rPr>
              <w:t>Тепловая нагрузка всего, в том числе:</w:t>
            </w:r>
          </w:p>
        </w:tc>
        <w:tc>
          <w:tcPr>
            <w:tcW w:w="635" w:type="pct"/>
            <w:vAlign w:val="center"/>
          </w:tcPr>
          <w:p w:rsidR="00B74A51" w:rsidRPr="00E40A8D" w:rsidRDefault="00B74A51" w:rsidP="00290FAD">
            <w:pPr>
              <w:ind w:left="-57" w:right="-57"/>
              <w:jc w:val="center"/>
              <w:rPr>
                <w:color w:val="000000"/>
                <w:szCs w:val="24"/>
              </w:rPr>
            </w:pPr>
            <w:r w:rsidRPr="00E40A8D">
              <w:rPr>
                <w:color w:val="000000"/>
                <w:szCs w:val="24"/>
              </w:rPr>
              <w:t>Гкал/ч</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н/д</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0,025</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0,025</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0,025</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0,025</w:t>
            </w:r>
          </w:p>
        </w:tc>
        <w:tc>
          <w:tcPr>
            <w:tcW w:w="290" w:type="pct"/>
            <w:vAlign w:val="center"/>
          </w:tcPr>
          <w:p w:rsidR="00B74A51" w:rsidRPr="00E40A8D" w:rsidRDefault="00B74A51" w:rsidP="00290FAD">
            <w:pPr>
              <w:ind w:left="-57" w:right="-57"/>
              <w:jc w:val="center"/>
              <w:rPr>
                <w:color w:val="000000"/>
                <w:szCs w:val="24"/>
              </w:rPr>
            </w:pPr>
            <w:r w:rsidRPr="00E40A8D">
              <w:rPr>
                <w:color w:val="000000"/>
                <w:szCs w:val="24"/>
              </w:rPr>
              <w:t>0,025</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0,025</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0,025</w:t>
            </w:r>
          </w:p>
        </w:tc>
        <w:tc>
          <w:tcPr>
            <w:tcW w:w="290" w:type="pct"/>
            <w:vAlign w:val="center"/>
          </w:tcPr>
          <w:p w:rsidR="00B74A51" w:rsidRPr="00E40A8D" w:rsidRDefault="00B74A51" w:rsidP="00290FAD">
            <w:pPr>
              <w:ind w:left="-57" w:right="-57"/>
              <w:jc w:val="center"/>
              <w:rPr>
                <w:color w:val="000000"/>
                <w:szCs w:val="24"/>
              </w:rPr>
            </w:pPr>
            <w:r w:rsidRPr="00E40A8D">
              <w:rPr>
                <w:color w:val="000000"/>
                <w:szCs w:val="24"/>
              </w:rPr>
              <w:t>0,025</w:t>
            </w:r>
          </w:p>
        </w:tc>
      </w:tr>
      <w:tr w:rsidR="00B74A51" w:rsidRPr="00E40A8D" w:rsidTr="00B74A51">
        <w:trPr>
          <w:trHeight w:val="20"/>
        </w:trPr>
        <w:tc>
          <w:tcPr>
            <w:tcW w:w="252" w:type="pct"/>
            <w:vAlign w:val="center"/>
          </w:tcPr>
          <w:p w:rsidR="00B74A51" w:rsidRPr="00E40A8D" w:rsidRDefault="00B74A51" w:rsidP="00B74A51">
            <w:pPr>
              <w:ind w:left="-57" w:right="-57"/>
              <w:jc w:val="center"/>
              <w:rPr>
                <w:color w:val="000000"/>
                <w:szCs w:val="24"/>
              </w:rPr>
            </w:pPr>
            <w:r w:rsidRPr="00E40A8D">
              <w:rPr>
                <w:color w:val="000000"/>
                <w:szCs w:val="24"/>
              </w:rPr>
              <w:t>3.</w:t>
            </w:r>
            <w:r>
              <w:rPr>
                <w:color w:val="000000"/>
                <w:szCs w:val="24"/>
              </w:rPr>
              <w:t>1</w:t>
            </w:r>
          </w:p>
        </w:tc>
        <w:tc>
          <w:tcPr>
            <w:tcW w:w="1495" w:type="pct"/>
            <w:vAlign w:val="center"/>
          </w:tcPr>
          <w:p w:rsidR="00B74A51" w:rsidRPr="00E40A8D" w:rsidRDefault="00B74A51" w:rsidP="00290FAD">
            <w:pPr>
              <w:ind w:left="-57" w:right="-57"/>
              <w:jc w:val="center"/>
              <w:rPr>
                <w:color w:val="000000"/>
                <w:szCs w:val="24"/>
              </w:rPr>
            </w:pPr>
            <w:r w:rsidRPr="00E40A8D">
              <w:rPr>
                <w:color w:val="000000"/>
                <w:szCs w:val="24"/>
              </w:rPr>
              <w:t>В общественно-деловом фонде, в том числе</w:t>
            </w:r>
          </w:p>
        </w:tc>
        <w:tc>
          <w:tcPr>
            <w:tcW w:w="635" w:type="pct"/>
            <w:vAlign w:val="center"/>
          </w:tcPr>
          <w:p w:rsidR="00B74A51" w:rsidRPr="00E40A8D" w:rsidRDefault="00B74A51" w:rsidP="00290FAD">
            <w:pPr>
              <w:ind w:left="-57" w:right="-57"/>
              <w:jc w:val="center"/>
              <w:rPr>
                <w:color w:val="000000"/>
                <w:szCs w:val="24"/>
              </w:rPr>
            </w:pPr>
            <w:r w:rsidRPr="00E40A8D">
              <w:rPr>
                <w:color w:val="000000"/>
                <w:szCs w:val="24"/>
              </w:rPr>
              <w:t>Гкал/ч</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н/д</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0,025</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0,025</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0,025</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0,025</w:t>
            </w:r>
          </w:p>
        </w:tc>
        <w:tc>
          <w:tcPr>
            <w:tcW w:w="290" w:type="pct"/>
            <w:vAlign w:val="center"/>
          </w:tcPr>
          <w:p w:rsidR="00B74A51" w:rsidRPr="00E40A8D" w:rsidRDefault="00B74A51" w:rsidP="00290FAD">
            <w:pPr>
              <w:ind w:left="-57" w:right="-57"/>
              <w:jc w:val="center"/>
              <w:rPr>
                <w:color w:val="000000"/>
                <w:szCs w:val="24"/>
              </w:rPr>
            </w:pPr>
            <w:r w:rsidRPr="00E40A8D">
              <w:rPr>
                <w:color w:val="000000"/>
                <w:szCs w:val="24"/>
              </w:rPr>
              <w:t>0,025</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0,025</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0,025</w:t>
            </w:r>
          </w:p>
        </w:tc>
        <w:tc>
          <w:tcPr>
            <w:tcW w:w="290" w:type="pct"/>
            <w:vAlign w:val="center"/>
          </w:tcPr>
          <w:p w:rsidR="00B74A51" w:rsidRPr="00E40A8D" w:rsidRDefault="00B74A51" w:rsidP="00290FAD">
            <w:pPr>
              <w:ind w:left="-57" w:right="-57"/>
              <w:jc w:val="center"/>
              <w:rPr>
                <w:color w:val="000000"/>
                <w:szCs w:val="24"/>
              </w:rPr>
            </w:pPr>
            <w:r w:rsidRPr="00E40A8D">
              <w:rPr>
                <w:color w:val="000000"/>
                <w:szCs w:val="24"/>
              </w:rPr>
              <w:t>0,025</w:t>
            </w:r>
          </w:p>
        </w:tc>
      </w:tr>
      <w:tr w:rsidR="00B74A51" w:rsidRPr="00E40A8D" w:rsidTr="00B74A51">
        <w:trPr>
          <w:trHeight w:val="20"/>
        </w:trPr>
        <w:tc>
          <w:tcPr>
            <w:tcW w:w="252" w:type="pct"/>
            <w:vAlign w:val="center"/>
          </w:tcPr>
          <w:p w:rsidR="00B74A51" w:rsidRPr="00E40A8D" w:rsidRDefault="00B74A51" w:rsidP="00B74A51">
            <w:pPr>
              <w:ind w:left="-57" w:right="-57"/>
              <w:jc w:val="center"/>
              <w:rPr>
                <w:color w:val="000000"/>
                <w:szCs w:val="24"/>
              </w:rPr>
            </w:pPr>
            <w:r w:rsidRPr="00E40A8D">
              <w:rPr>
                <w:color w:val="000000"/>
                <w:szCs w:val="24"/>
              </w:rPr>
              <w:t>3.</w:t>
            </w:r>
            <w:r>
              <w:rPr>
                <w:color w:val="000000"/>
                <w:szCs w:val="24"/>
              </w:rPr>
              <w:t>1</w:t>
            </w:r>
            <w:r w:rsidRPr="00E40A8D">
              <w:rPr>
                <w:color w:val="000000"/>
                <w:szCs w:val="24"/>
              </w:rPr>
              <w:t>.1</w:t>
            </w:r>
          </w:p>
        </w:tc>
        <w:tc>
          <w:tcPr>
            <w:tcW w:w="1495" w:type="pct"/>
            <w:vAlign w:val="center"/>
          </w:tcPr>
          <w:p w:rsidR="00B74A51" w:rsidRPr="00E40A8D" w:rsidRDefault="00B74A51" w:rsidP="00290FAD">
            <w:pPr>
              <w:ind w:left="-57" w:right="-57"/>
              <w:jc w:val="center"/>
              <w:rPr>
                <w:color w:val="000000"/>
                <w:szCs w:val="24"/>
              </w:rPr>
            </w:pPr>
            <w:r w:rsidRPr="00E40A8D">
              <w:rPr>
                <w:color w:val="000000"/>
                <w:szCs w:val="24"/>
              </w:rPr>
              <w:t>для целей отопления и вентиляции</w:t>
            </w:r>
          </w:p>
        </w:tc>
        <w:tc>
          <w:tcPr>
            <w:tcW w:w="635" w:type="pct"/>
            <w:vAlign w:val="center"/>
          </w:tcPr>
          <w:p w:rsidR="00B74A51" w:rsidRPr="00E40A8D" w:rsidRDefault="00B74A51" w:rsidP="00290FAD">
            <w:pPr>
              <w:ind w:left="-57" w:right="-57"/>
              <w:jc w:val="center"/>
              <w:rPr>
                <w:color w:val="000000"/>
                <w:szCs w:val="24"/>
              </w:rPr>
            </w:pPr>
            <w:r w:rsidRPr="00E40A8D">
              <w:rPr>
                <w:color w:val="000000"/>
                <w:szCs w:val="24"/>
              </w:rPr>
              <w:t>Гкал/ч</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н/д</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0,025</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0,025</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0,025</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0,025</w:t>
            </w:r>
          </w:p>
        </w:tc>
        <w:tc>
          <w:tcPr>
            <w:tcW w:w="290" w:type="pct"/>
            <w:vAlign w:val="center"/>
          </w:tcPr>
          <w:p w:rsidR="00B74A51" w:rsidRPr="00E40A8D" w:rsidRDefault="00B74A51" w:rsidP="00290FAD">
            <w:pPr>
              <w:ind w:left="-57" w:right="-57"/>
              <w:jc w:val="center"/>
              <w:rPr>
                <w:color w:val="000000"/>
                <w:szCs w:val="24"/>
              </w:rPr>
            </w:pPr>
            <w:r w:rsidRPr="00E40A8D">
              <w:rPr>
                <w:color w:val="000000"/>
                <w:szCs w:val="24"/>
              </w:rPr>
              <w:t>0,025</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0,025</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0,025</w:t>
            </w:r>
          </w:p>
        </w:tc>
        <w:tc>
          <w:tcPr>
            <w:tcW w:w="290" w:type="pct"/>
            <w:vAlign w:val="center"/>
          </w:tcPr>
          <w:p w:rsidR="00B74A51" w:rsidRPr="00E40A8D" w:rsidRDefault="00B74A51" w:rsidP="00290FAD">
            <w:pPr>
              <w:ind w:left="-57" w:right="-57"/>
              <w:jc w:val="center"/>
              <w:rPr>
                <w:color w:val="000000"/>
                <w:szCs w:val="24"/>
              </w:rPr>
            </w:pPr>
            <w:r w:rsidRPr="00E40A8D">
              <w:rPr>
                <w:color w:val="000000"/>
                <w:szCs w:val="24"/>
              </w:rPr>
              <w:t>0,025</w:t>
            </w:r>
          </w:p>
        </w:tc>
      </w:tr>
      <w:tr w:rsidR="00B74A51" w:rsidRPr="00E40A8D" w:rsidTr="00B74A51">
        <w:trPr>
          <w:trHeight w:val="20"/>
        </w:trPr>
        <w:tc>
          <w:tcPr>
            <w:tcW w:w="252" w:type="pct"/>
            <w:vAlign w:val="center"/>
          </w:tcPr>
          <w:p w:rsidR="00B74A51" w:rsidRPr="00E40A8D" w:rsidRDefault="00B74A51" w:rsidP="00B74A51">
            <w:pPr>
              <w:ind w:left="-57" w:right="-57"/>
              <w:jc w:val="center"/>
              <w:rPr>
                <w:color w:val="000000"/>
                <w:szCs w:val="24"/>
              </w:rPr>
            </w:pPr>
            <w:r w:rsidRPr="00E40A8D">
              <w:rPr>
                <w:color w:val="000000"/>
                <w:szCs w:val="24"/>
              </w:rPr>
              <w:t>3.</w:t>
            </w:r>
            <w:r>
              <w:rPr>
                <w:color w:val="000000"/>
                <w:szCs w:val="24"/>
              </w:rPr>
              <w:t>1</w:t>
            </w:r>
            <w:r w:rsidRPr="00E40A8D">
              <w:rPr>
                <w:color w:val="000000"/>
                <w:szCs w:val="24"/>
              </w:rPr>
              <w:t>.2</w:t>
            </w:r>
          </w:p>
        </w:tc>
        <w:tc>
          <w:tcPr>
            <w:tcW w:w="1495" w:type="pct"/>
            <w:vAlign w:val="center"/>
          </w:tcPr>
          <w:p w:rsidR="00B74A51" w:rsidRPr="00E40A8D" w:rsidRDefault="00B74A51" w:rsidP="00290FAD">
            <w:pPr>
              <w:ind w:left="-57" w:right="-57"/>
              <w:jc w:val="center"/>
              <w:rPr>
                <w:color w:val="000000"/>
                <w:szCs w:val="24"/>
              </w:rPr>
            </w:pPr>
            <w:r w:rsidRPr="00E40A8D">
              <w:rPr>
                <w:color w:val="000000"/>
                <w:szCs w:val="24"/>
              </w:rPr>
              <w:t>для целей горячего водоснабжения</w:t>
            </w:r>
          </w:p>
        </w:tc>
        <w:tc>
          <w:tcPr>
            <w:tcW w:w="635" w:type="pct"/>
            <w:vAlign w:val="center"/>
          </w:tcPr>
          <w:p w:rsidR="00B74A51" w:rsidRPr="00E40A8D" w:rsidRDefault="00B74A51" w:rsidP="00290FAD">
            <w:pPr>
              <w:ind w:left="-57" w:right="-57"/>
              <w:jc w:val="center"/>
              <w:rPr>
                <w:color w:val="000000"/>
                <w:szCs w:val="24"/>
              </w:rPr>
            </w:pPr>
            <w:r w:rsidRPr="00E40A8D">
              <w:rPr>
                <w:color w:val="000000"/>
                <w:szCs w:val="24"/>
              </w:rPr>
              <w:t>Гкал/ч</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н/д</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w:t>
            </w:r>
          </w:p>
        </w:tc>
        <w:tc>
          <w:tcPr>
            <w:tcW w:w="290" w:type="pct"/>
            <w:vAlign w:val="center"/>
          </w:tcPr>
          <w:p w:rsidR="00B74A51" w:rsidRPr="00E40A8D" w:rsidRDefault="00B74A51" w:rsidP="00290FAD">
            <w:pPr>
              <w:ind w:left="-57" w:right="-57"/>
              <w:jc w:val="center"/>
              <w:rPr>
                <w:color w:val="000000"/>
                <w:szCs w:val="24"/>
              </w:rPr>
            </w:pPr>
            <w:r w:rsidRPr="00E40A8D">
              <w:rPr>
                <w:color w:val="000000"/>
                <w:szCs w:val="24"/>
              </w:rPr>
              <w:t>0</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w:t>
            </w:r>
          </w:p>
        </w:tc>
        <w:tc>
          <w:tcPr>
            <w:tcW w:w="290" w:type="pct"/>
            <w:vAlign w:val="center"/>
          </w:tcPr>
          <w:p w:rsidR="00B74A51" w:rsidRPr="00E40A8D" w:rsidRDefault="00B74A51" w:rsidP="00290FAD">
            <w:pPr>
              <w:ind w:left="-57" w:right="-57"/>
              <w:jc w:val="center"/>
              <w:rPr>
                <w:color w:val="000000"/>
                <w:szCs w:val="24"/>
              </w:rPr>
            </w:pPr>
            <w:r w:rsidRPr="00E40A8D">
              <w:rPr>
                <w:color w:val="000000"/>
                <w:szCs w:val="24"/>
              </w:rPr>
              <w:t>0</w:t>
            </w:r>
          </w:p>
        </w:tc>
      </w:tr>
      <w:tr w:rsidR="00B74A51" w:rsidRPr="00E40A8D" w:rsidTr="00B74A51">
        <w:trPr>
          <w:trHeight w:val="20"/>
        </w:trPr>
        <w:tc>
          <w:tcPr>
            <w:tcW w:w="252" w:type="pct"/>
            <w:vAlign w:val="center"/>
          </w:tcPr>
          <w:p w:rsidR="00B74A51" w:rsidRPr="00E40A8D" w:rsidRDefault="00B74A51" w:rsidP="00290FAD">
            <w:pPr>
              <w:ind w:left="-57" w:right="-57"/>
              <w:jc w:val="center"/>
              <w:rPr>
                <w:color w:val="000000"/>
                <w:szCs w:val="24"/>
              </w:rPr>
            </w:pPr>
            <w:r w:rsidRPr="00E40A8D">
              <w:rPr>
                <w:color w:val="000000"/>
                <w:szCs w:val="24"/>
              </w:rPr>
              <w:t>4</w:t>
            </w:r>
          </w:p>
        </w:tc>
        <w:tc>
          <w:tcPr>
            <w:tcW w:w="1495" w:type="pct"/>
            <w:vAlign w:val="center"/>
          </w:tcPr>
          <w:p w:rsidR="00B74A51" w:rsidRPr="00E40A8D" w:rsidRDefault="00B74A51" w:rsidP="00290FAD">
            <w:pPr>
              <w:ind w:left="-57" w:right="-57"/>
              <w:jc w:val="center"/>
              <w:rPr>
                <w:color w:val="000000"/>
                <w:szCs w:val="24"/>
              </w:rPr>
            </w:pPr>
            <w:r w:rsidRPr="00E40A8D">
              <w:rPr>
                <w:color w:val="000000"/>
                <w:szCs w:val="24"/>
              </w:rPr>
              <w:t>Расход тепловой энергии, всего, в том числе:</w:t>
            </w:r>
          </w:p>
        </w:tc>
        <w:tc>
          <w:tcPr>
            <w:tcW w:w="635" w:type="pct"/>
            <w:vAlign w:val="center"/>
          </w:tcPr>
          <w:p w:rsidR="00B74A51" w:rsidRPr="00E40A8D" w:rsidRDefault="00B74A51" w:rsidP="00290FAD">
            <w:pPr>
              <w:ind w:left="-57" w:right="-57"/>
              <w:jc w:val="center"/>
              <w:rPr>
                <w:color w:val="000000"/>
                <w:szCs w:val="24"/>
              </w:rPr>
            </w:pPr>
            <w:r w:rsidRPr="00E40A8D">
              <w:rPr>
                <w:color w:val="000000"/>
                <w:szCs w:val="24"/>
              </w:rPr>
              <w:t>Гкал</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н/д</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59,28</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59,28</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59,28</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59,28</w:t>
            </w:r>
          </w:p>
        </w:tc>
        <w:tc>
          <w:tcPr>
            <w:tcW w:w="290" w:type="pct"/>
            <w:vAlign w:val="center"/>
          </w:tcPr>
          <w:p w:rsidR="00B74A51" w:rsidRPr="00E40A8D" w:rsidRDefault="00B74A51" w:rsidP="00290FAD">
            <w:pPr>
              <w:ind w:left="-57" w:right="-57"/>
              <w:jc w:val="center"/>
              <w:rPr>
                <w:color w:val="000000"/>
                <w:szCs w:val="24"/>
              </w:rPr>
            </w:pPr>
            <w:r w:rsidRPr="00E40A8D">
              <w:rPr>
                <w:color w:val="000000"/>
                <w:szCs w:val="24"/>
              </w:rPr>
              <w:t>59,28</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59,28</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59,28</w:t>
            </w:r>
          </w:p>
        </w:tc>
        <w:tc>
          <w:tcPr>
            <w:tcW w:w="290" w:type="pct"/>
            <w:vAlign w:val="center"/>
          </w:tcPr>
          <w:p w:rsidR="00B74A51" w:rsidRPr="00E40A8D" w:rsidRDefault="00B74A51" w:rsidP="00290FAD">
            <w:pPr>
              <w:ind w:left="-57" w:right="-57"/>
              <w:jc w:val="center"/>
              <w:rPr>
                <w:color w:val="000000"/>
                <w:szCs w:val="24"/>
              </w:rPr>
            </w:pPr>
            <w:r w:rsidRPr="00E40A8D">
              <w:rPr>
                <w:color w:val="000000"/>
                <w:szCs w:val="24"/>
              </w:rPr>
              <w:t>59,28</w:t>
            </w:r>
          </w:p>
        </w:tc>
      </w:tr>
      <w:tr w:rsidR="00B74A51" w:rsidRPr="00E40A8D" w:rsidTr="00B74A51">
        <w:trPr>
          <w:trHeight w:val="20"/>
        </w:trPr>
        <w:tc>
          <w:tcPr>
            <w:tcW w:w="252" w:type="pct"/>
            <w:vAlign w:val="center"/>
          </w:tcPr>
          <w:p w:rsidR="00B74A51" w:rsidRPr="00E40A8D" w:rsidRDefault="00B74A51" w:rsidP="00290FAD">
            <w:pPr>
              <w:ind w:left="-57" w:right="-57"/>
              <w:jc w:val="center"/>
              <w:rPr>
                <w:color w:val="000000"/>
                <w:szCs w:val="24"/>
              </w:rPr>
            </w:pPr>
            <w:r>
              <w:rPr>
                <w:color w:val="000000"/>
                <w:szCs w:val="24"/>
              </w:rPr>
              <w:t>5</w:t>
            </w:r>
          </w:p>
        </w:tc>
        <w:tc>
          <w:tcPr>
            <w:tcW w:w="1495" w:type="pct"/>
            <w:vAlign w:val="center"/>
          </w:tcPr>
          <w:p w:rsidR="00B74A51" w:rsidRPr="00E40A8D" w:rsidRDefault="00B74A51" w:rsidP="00290FAD">
            <w:pPr>
              <w:ind w:left="-57" w:right="-57"/>
              <w:jc w:val="center"/>
              <w:rPr>
                <w:color w:val="000000"/>
                <w:szCs w:val="24"/>
              </w:rPr>
            </w:pPr>
            <w:r w:rsidRPr="00E40A8D">
              <w:rPr>
                <w:color w:val="000000"/>
                <w:szCs w:val="24"/>
              </w:rPr>
              <w:t>Градус-сутки отопительного периода</w:t>
            </w:r>
          </w:p>
        </w:tc>
        <w:tc>
          <w:tcPr>
            <w:tcW w:w="635" w:type="pct"/>
            <w:vAlign w:val="center"/>
          </w:tcPr>
          <w:p w:rsidR="00B74A51" w:rsidRPr="00E40A8D" w:rsidRDefault="00B74A51" w:rsidP="00290FAD">
            <w:pPr>
              <w:ind w:left="-57" w:right="-57"/>
              <w:jc w:val="center"/>
              <w:rPr>
                <w:color w:val="000000"/>
                <w:szCs w:val="24"/>
              </w:rPr>
            </w:pPr>
            <w:r w:rsidRPr="00E40A8D">
              <w:rPr>
                <w:color w:val="000000"/>
                <w:szCs w:val="24"/>
              </w:rPr>
              <w:t>0С*сут</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н/д</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4643,8</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4643,8</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4643,8</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4643,8</w:t>
            </w:r>
          </w:p>
        </w:tc>
        <w:tc>
          <w:tcPr>
            <w:tcW w:w="290" w:type="pct"/>
            <w:vAlign w:val="center"/>
          </w:tcPr>
          <w:p w:rsidR="00B74A51" w:rsidRPr="00E40A8D" w:rsidRDefault="00B74A51" w:rsidP="00290FAD">
            <w:pPr>
              <w:ind w:left="-57" w:right="-57"/>
              <w:jc w:val="center"/>
              <w:rPr>
                <w:color w:val="000000"/>
                <w:szCs w:val="24"/>
              </w:rPr>
            </w:pPr>
            <w:r w:rsidRPr="00E40A8D">
              <w:rPr>
                <w:color w:val="000000"/>
                <w:szCs w:val="24"/>
              </w:rPr>
              <w:t>4643,8</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4643,8</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4643,8</w:t>
            </w:r>
          </w:p>
        </w:tc>
        <w:tc>
          <w:tcPr>
            <w:tcW w:w="290" w:type="pct"/>
            <w:vAlign w:val="center"/>
          </w:tcPr>
          <w:p w:rsidR="00B74A51" w:rsidRPr="00E40A8D" w:rsidRDefault="00B74A51" w:rsidP="00290FAD">
            <w:pPr>
              <w:ind w:left="-57" w:right="-57"/>
              <w:jc w:val="center"/>
              <w:rPr>
                <w:color w:val="000000"/>
                <w:szCs w:val="24"/>
              </w:rPr>
            </w:pPr>
            <w:r w:rsidRPr="00E40A8D">
              <w:rPr>
                <w:color w:val="000000"/>
                <w:szCs w:val="24"/>
              </w:rPr>
              <w:t>4643,8</w:t>
            </w:r>
          </w:p>
        </w:tc>
      </w:tr>
      <w:tr w:rsidR="00B74A51" w:rsidRPr="00E40A8D" w:rsidTr="00B74A51">
        <w:trPr>
          <w:trHeight w:val="20"/>
        </w:trPr>
        <w:tc>
          <w:tcPr>
            <w:tcW w:w="252" w:type="pct"/>
            <w:vAlign w:val="center"/>
          </w:tcPr>
          <w:p w:rsidR="00B74A51" w:rsidRPr="00E40A8D" w:rsidRDefault="00B74A51" w:rsidP="00290FAD">
            <w:pPr>
              <w:ind w:left="-57" w:right="-57"/>
              <w:jc w:val="center"/>
              <w:rPr>
                <w:color w:val="000000"/>
                <w:szCs w:val="24"/>
              </w:rPr>
            </w:pPr>
            <w:r>
              <w:rPr>
                <w:color w:val="000000"/>
                <w:szCs w:val="24"/>
              </w:rPr>
              <w:t>6</w:t>
            </w:r>
          </w:p>
        </w:tc>
        <w:tc>
          <w:tcPr>
            <w:tcW w:w="1495" w:type="pct"/>
            <w:vAlign w:val="center"/>
          </w:tcPr>
          <w:p w:rsidR="00B74A51" w:rsidRPr="00E40A8D" w:rsidRDefault="00B74A51" w:rsidP="00290FAD">
            <w:pPr>
              <w:ind w:left="-57" w:right="-57"/>
              <w:jc w:val="center"/>
              <w:rPr>
                <w:color w:val="000000"/>
                <w:szCs w:val="24"/>
              </w:rPr>
            </w:pPr>
            <w:r w:rsidRPr="00E40A8D">
              <w:rPr>
                <w:color w:val="000000"/>
                <w:szCs w:val="24"/>
              </w:rPr>
              <w:t>Удельная тепловая нагрузка в общественно-деловом фонде</w:t>
            </w:r>
          </w:p>
        </w:tc>
        <w:tc>
          <w:tcPr>
            <w:tcW w:w="635" w:type="pct"/>
            <w:vAlign w:val="center"/>
          </w:tcPr>
          <w:p w:rsidR="00B74A51" w:rsidRPr="00E40A8D" w:rsidRDefault="00B74A51" w:rsidP="00290FAD">
            <w:pPr>
              <w:ind w:left="-57" w:right="-57"/>
              <w:jc w:val="center"/>
              <w:rPr>
                <w:color w:val="000000"/>
                <w:szCs w:val="24"/>
              </w:rPr>
            </w:pPr>
            <w:r w:rsidRPr="00E40A8D">
              <w:rPr>
                <w:color w:val="000000"/>
                <w:szCs w:val="24"/>
              </w:rPr>
              <w:t>Гкал/ч/м2</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н/д</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5,0</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5,0</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5,0</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5,0</w:t>
            </w:r>
          </w:p>
        </w:tc>
        <w:tc>
          <w:tcPr>
            <w:tcW w:w="290" w:type="pct"/>
            <w:vAlign w:val="center"/>
          </w:tcPr>
          <w:p w:rsidR="00B74A51" w:rsidRPr="00E40A8D" w:rsidRDefault="00B74A51" w:rsidP="00290FAD">
            <w:pPr>
              <w:ind w:left="-57" w:right="-57"/>
              <w:jc w:val="center"/>
              <w:rPr>
                <w:color w:val="000000"/>
                <w:szCs w:val="24"/>
              </w:rPr>
            </w:pPr>
            <w:r w:rsidRPr="00E40A8D">
              <w:rPr>
                <w:color w:val="000000"/>
                <w:szCs w:val="24"/>
              </w:rPr>
              <w:t>5,0</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5,0</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5,0</w:t>
            </w:r>
          </w:p>
        </w:tc>
        <w:tc>
          <w:tcPr>
            <w:tcW w:w="290" w:type="pct"/>
            <w:vAlign w:val="center"/>
          </w:tcPr>
          <w:p w:rsidR="00B74A51" w:rsidRPr="00E40A8D" w:rsidRDefault="00B74A51" w:rsidP="00290FAD">
            <w:pPr>
              <w:ind w:left="-57" w:right="-57"/>
              <w:jc w:val="center"/>
              <w:rPr>
                <w:color w:val="000000"/>
                <w:szCs w:val="24"/>
              </w:rPr>
            </w:pPr>
            <w:r w:rsidRPr="00E40A8D">
              <w:rPr>
                <w:color w:val="000000"/>
                <w:szCs w:val="24"/>
              </w:rPr>
              <w:t>5,0</w:t>
            </w:r>
          </w:p>
        </w:tc>
      </w:tr>
      <w:tr w:rsidR="00B74A51" w:rsidRPr="00E40A8D" w:rsidTr="00B74A51">
        <w:trPr>
          <w:trHeight w:val="20"/>
        </w:trPr>
        <w:tc>
          <w:tcPr>
            <w:tcW w:w="252" w:type="pct"/>
            <w:vAlign w:val="center"/>
          </w:tcPr>
          <w:p w:rsidR="00B74A51" w:rsidRPr="00E40A8D" w:rsidRDefault="00B74A51" w:rsidP="00290FAD">
            <w:pPr>
              <w:ind w:left="-57" w:right="-57"/>
              <w:jc w:val="center"/>
              <w:rPr>
                <w:color w:val="000000"/>
                <w:szCs w:val="24"/>
              </w:rPr>
            </w:pPr>
            <w:r>
              <w:rPr>
                <w:color w:val="000000"/>
                <w:szCs w:val="24"/>
              </w:rPr>
              <w:t>7</w:t>
            </w:r>
          </w:p>
        </w:tc>
        <w:tc>
          <w:tcPr>
            <w:tcW w:w="1495" w:type="pct"/>
            <w:vAlign w:val="center"/>
          </w:tcPr>
          <w:p w:rsidR="00B74A51" w:rsidRPr="00E40A8D" w:rsidRDefault="00B74A51" w:rsidP="00290FAD">
            <w:pPr>
              <w:ind w:left="-57" w:right="-57"/>
              <w:jc w:val="center"/>
              <w:rPr>
                <w:color w:val="000000"/>
                <w:szCs w:val="24"/>
              </w:rPr>
            </w:pPr>
            <w:r w:rsidRPr="00E40A8D">
              <w:rPr>
                <w:color w:val="000000"/>
                <w:szCs w:val="24"/>
              </w:rPr>
              <w:t>Удельное приведенное потребление тепловой энергии на отопление в общественно-деловом фонде</w:t>
            </w:r>
          </w:p>
        </w:tc>
        <w:tc>
          <w:tcPr>
            <w:tcW w:w="635" w:type="pct"/>
            <w:vAlign w:val="center"/>
          </w:tcPr>
          <w:p w:rsidR="00B74A51" w:rsidRPr="00E40A8D" w:rsidRDefault="00B74A51" w:rsidP="00290FAD">
            <w:pPr>
              <w:ind w:left="-57" w:right="-57"/>
              <w:jc w:val="center"/>
              <w:rPr>
                <w:color w:val="000000"/>
                <w:szCs w:val="24"/>
              </w:rPr>
            </w:pPr>
            <w:r w:rsidRPr="00E40A8D">
              <w:rPr>
                <w:color w:val="000000"/>
                <w:szCs w:val="24"/>
              </w:rPr>
              <w:t>ккал/м2/(0С*сут)</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н/д</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0,0011</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0,0011</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0,0011</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0,0011</w:t>
            </w:r>
          </w:p>
        </w:tc>
        <w:tc>
          <w:tcPr>
            <w:tcW w:w="290" w:type="pct"/>
            <w:vAlign w:val="center"/>
          </w:tcPr>
          <w:p w:rsidR="00B74A51" w:rsidRPr="00E40A8D" w:rsidRDefault="00B74A51" w:rsidP="00290FAD">
            <w:pPr>
              <w:ind w:left="-57" w:right="-57"/>
              <w:jc w:val="center"/>
              <w:rPr>
                <w:color w:val="000000"/>
                <w:szCs w:val="24"/>
              </w:rPr>
            </w:pPr>
            <w:r w:rsidRPr="00E40A8D">
              <w:rPr>
                <w:color w:val="000000"/>
                <w:szCs w:val="24"/>
              </w:rPr>
              <w:t>0,0011</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0,0011</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0,0011</w:t>
            </w:r>
          </w:p>
        </w:tc>
        <w:tc>
          <w:tcPr>
            <w:tcW w:w="290" w:type="pct"/>
            <w:vAlign w:val="center"/>
          </w:tcPr>
          <w:p w:rsidR="00B74A51" w:rsidRPr="00E40A8D" w:rsidRDefault="00B74A51" w:rsidP="00290FAD">
            <w:pPr>
              <w:ind w:left="-57" w:right="-57"/>
              <w:jc w:val="center"/>
              <w:rPr>
                <w:color w:val="000000"/>
                <w:szCs w:val="24"/>
              </w:rPr>
            </w:pPr>
            <w:r w:rsidRPr="00E40A8D">
              <w:rPr>
                <w:color w:val="000000"/>
                <w:szCs w:val="24"/>
              </w:rPr>
              <w:t>0,0011</w:t>
            </w:r>
          </w:p>
        </w:tc>
      </w:tr>
      <w:tr w:rsidR="00B74A51" w:rsidRPr="00E40A8D" w:rsidTr="00B74A51">
        <w:trPr>
          <w:trHeight w:val="20"/>
        </w:trPr>
        <w:tc>
          <w:tcPr>
            <w:tcW w:w="252" w:type="pct"/>
            <w:vAlign w:val="center"/>
          </w:tcPr>
          <w:p w:rsidR="00B74A51" w:rsidRPr="00E40A8D" w:rsidRDefault="00B74A51" w:rsidP="00290FAD">
            <w:pPr>
              <w:ind w:left="-57" w:right="-57"/>
              <w:jc w:val="center"/>
              <w:rPr>
                <w:color w:val="000000"/>
                <w:szCs w:val="24"/>
              </w:rPr>
            </w:pPr>
            <w:r>
              <w:rPr>
                <w:color w:val="000000"/>
                <w:szCs w:val="24"/>
              </w:rPr>
              <w:t>8</w:t>
            </w:r>
          </w:p>
        </w:tc>
        <w:tc>
          <w:tcPr>
            <w:tcW w:w="1495" w:type="pct"/>
            <w:vAlign w:val="center"/>
          </w:tcPr>
          <w:p w:rsidR="00B74A51" w:rsidRPr="00E40A8D" w:rsidRDefault="00B74A51" w:rsidP="00290FAD">
            <w:pPr>
              <w:ind w:left="-57" w:right="-57"/>
              <w:jc w:val="center"/>
              <w:rPr>
                <w:color w:val="000000"/>
                <w:szCs w:val="24"/>
              </w:rPr>
            </w:pPr>
            <w:r w:rsidRPr="00E40A8D">
              <w:rPr>
                <w:color w:val="000000"/>
                <w:szCs w:val="24"/>
              </w:rPr>
              <w:t>Средняя плотность тепловой нагрузки</w:t>
            </w:r>
          </w:p>
        </w:tc>
        <w:tc>
          <w:tcPr>
            <w:tcW w:w="635" w:type="pct"/>
            <w:vAlign w:val="center"/>
          </w:tcPr>
          <w:p w:rsidR="00B74A51" w:rsidRPr="00E40A8D" w:rsidRDefault="00B74A51" w:rsidP="00290FAD">
            <w:pPr>
              <w:ind w:left="-57" w:right="-57"/>
              <w:jc w:val="center"/>
              <w:rPr>
                <w:color w:val="000000"/>
                <w:szCs w:val="24"/>
              </w:rPr>
            </w:pPr>
            <w:r w:rsidRPr="00E40A8D">
              <w:rPr>
                <w:color w:val="000000"/>
                <w:szCs w:val="24"/>
              </w:rPr>
              <w:t>Гкал/ч/га</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н/д</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0,068</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0,068</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0,068</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0,068</w:t>
            </w:r>
          </w:p>
        </w:tc>
        <w:tc>
          <w:tcPr>
            <w:tcW w:w="290" w:type="pct"/>
            <w:vAlign w:val="center"/>
          </w:tcPr>
          <w:p w:rsidR="00B74A51" w:rsidRPr="00E40A8D" w:rsidRDefault="00B74A51" w:rsidP="00290FAD">
            <w:pPr>
              <w:ind w:left="-57" w:right="-57"/>
              <w:jc w:val="center"/>
              <w:rPr>
                <w:color w:val="000000"/>
                <w:szCs w:val="24"/>
              </w:rPr>
            </w:pPr>
            <w:r w:rsidRPr="00E40A8D">
              <w:rPr>
                <w:color w:val="000000"/>
                <w:szCs w:val="24"/>
              </w:rPr>
              <w:t>0,068</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0,068</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0,068</w:t>
            </w:r>
          </w:p>
        </w:tc>
        <w:tc>
          <w:tcPr>
            <w:tcW w:w="290" w:type="pct"/>
            <w:vAlign w:val="center"/>
          </w:tcPr>
          <w:p w:rsidR="00B74A51" w:rsidRPr="00E40A8D" w:rsidRDefault="00B74A51" w:rsidP="00290FAD">
            <w:pPr>
              <w:ind w:left="-57" w:right="-57"/>
              <w:jc w:val="center"/>
              <w:rPr>
                <w:color w:val="000000"/>
                <w:szCs w:val="24"/>
              </w:rPr>
            </w:pPr>
            <w:r w:rsidRPr="00E40A8D">
              <w:rPr>
                <w:color w:val="000000"/>
                <w:szCs w:val="24"/>
              </w:rPr>
              <w:t>0,068</w:t>
            </w:r>
          </w:p>
        </w:tc>
      </w:tr>
      <w:tr w:rsidR="00B74A51" w:rsidRPr="00E40A8D" w:rsidTr="00B74A51">
        <w:trPr>
          <w:trHeight w:val="20"/>
        </w:trPr>
        <w:tc>
          <w:tcPr>
            <w:tcW w:w="252" w:type="pct"/>
            <w:vAlign w:val="center"/>
          </w:tcPr>
          <w:p w:rsidR="00B74A51" w:rsidRPr="00E40A8D" w:rsidRDefault="00B74A51" w:rsidP="00290FAD">
            <w:pPr>
              <w:ind w:left="-57" w:right="-57"/>
              <w:jc w:val="center"/>
              <w:rPr>
                <w:color w:val="000000"/>
                <w:szCs w:val="24"/>
              </w:rPr>
            </w:pPr>
            <w:r>
              <w:rPr>
                <w:color w:val="000000"/>
                <w:szCs w:val="24"/>
              </w:rPr>
              <w:t>9</w:t>
            </w:r>
          </w:p>
        </w:tc>
        <w:tc>
          <w:tcPr>
            <w:tcW w:w="1495" w:type="pct"/>
            <w:vAlign w:val="center"/>
          </w:tcPr>
          <w:p w:rsidR="00B74A51" w:rsidRPr="00E40A8D" w:rsidRDefault="00B74A51" w:rsidP="00290FAD">
            <w:pPr>
              <w:ind w:left="-57" w:right="-57"/>
              <w:jc w:val="center"/>
              <w:rPr>
                <w:color w:val="000000"/>
                <w:szCs w:val="24"/>
              </w:rPr>
            </w:pPr>
            <w:r w:rsidRPr="00E40A8D">
              <w:rPr>
                <w:color w:val="000000"/>
                <w:szCs w:val="24"/>
              </w:rPr>
              <w:t>Средняя плотность расход тепловой энергии на отопление в жилищном фонде</w:t>
            </w:r>
          </w:p>
        </w:tc>
        <w:tc>
          <w:tcPr>
            <w:tcW w:w="635" w:type="pct"/>
            <w:vAlign w:val="center"/>
          </w:tcPr>
          <w:p w:rsidR="00B74A51" w:rsidRPr="00E40A8D" w:rsidRDefault="00B74A51" w:rsidP="00290FAD">
            <w:pPr>
              <w:ind w:left="-57" w:right="-57"/>
              <w:jc w:val="center"/>
              <w:rPr>
                <w:color w:val="000000"/>
                <w:szCs w:val="24"/>
              </w:rPr>
            </w:pPr>
            <w:r w:rsidRPr="00E40A8D">
              <w:rPr>
                <w:color w:val="000000"/>
                <w:szCs w:val="24"/>
              </w:rPr>
              <w:t>Гкал/га</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н/д</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160,2</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160,2</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160,2</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160,2</w:t>
            </w:r>
          </w:p>
        </w:tc>
        <w:tc>
          <w:tcPr>
            <w:tcW w:w="290" w:type="pct"/>
            <w:vAlign w:val="center"/>
          </w:tcPr>
          <w:p w:rsidR="00B74A51" w:rsidRPr="00E40A8D" w:rsidRDefault="00B74A51" w:rsidP="00290FAD">
            <w:pPr>
              <w:ind w:left="-57" w:right="-57"/>
              <w:jc w:val="center"/>
              <w:rPr>
                <w:color w:val="000000"/>
                <w:szCs w:val="24"/>
              </w:rPr>
            </w:pPr>
            <w:r w:rsidRPr="00E40A8D">
              <w:rPr>
                <w:color w:val="000000"/>
                <w:szCs w:val="24"/>
              </w:rPr>
              <w:t>160,2</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160,2</w:t>
            </w:r>
          </w:p>
        </w:tc>
        <w:tc>
          <w:tcPr>
            <w:tcW w:w="291" w:type="pct"/>
            <w:vAlign w:val="center"/>
          </w:tcPr>
          <w:p w:rsidR="00B74A51" w:rsidRPr="00E40A8D" w:rsidRDefault="00B74A51" w:rsidP="00290FAD">
            <w:pPr>
              <w:ind w:left="-57" w:right="-57"/>
              <w:jc w:val="center"/>
              <w:rPr>
                <w:color w:val="000000"/>
                <w:szCs w:val="24"/>
              </w:rPr>
            </w:pPr>
            <w:r w:rsidRPr="00E40A8D">
              <w:rPr>
                <w:color w:val="000000"/>
                <w:szCs w:val="24"/>
              </w:rPr>
              <w:t>160,2</w:t>
            </w:r>
          </w:p>
        </w:tc>
        <w:tc>
          <w:tcPr>
            <w:tcW w:w="290" w:type="pct"/>
            <w:vAlign w:val="center"/>
          </w:tcPr>
          <w:p w:rsidR="00B74A51" w:rsidRPr="00E40A8D" w:rsidRDefault="00B74A51" w:rsidP="00290FAD">
            <w:pPr>
              <w:ind w:left="-57" w:right="-57"/>
              <w:jc w:val="center"/>
              <w:rPr>
                <w:color w:val="000000"/>
                <w:szCs w:val="24"/>
              </w:rPr>
            </w:pPr>
            <w:r w:rsidRPr="00E40A8D">
              <w:rPr>
                <w:color w:val="000000"/>
                <w:szCs w:val="24"/>
              </w:rPr>
              <w:t>160,2</w:t>
            </w:r>
          </w:p>
        </w:tc>
      </w:tr>
    </w:tbl>
    <w:p w:rsidR="00465122" w:rsidRDefault="00465122" w:rsidP="00465122">
      <w:pPr>
        <w:pStyle w:val="aff9"/>
        <w:jc w:val="right"/>
        <w:rPr>
          <w:szCs w:val="24"/>
        </w:rPr>
      </w:pPr>
    </w:p>
    <w:p w:rsidR="00EB3015" w:rsidRDefault="00EB3015" w:rsidP="00465122">
      <w:pPr>
        <w:pStyle w:val="aff9"/>
        <w:jc w:val="center"/>
        <w:rPr>
          <w:szCs w:val="24"/>
        </w:rPr>
      </w:pPr>
    </w:p>
    <w:p w:rsidR="00EB3015" w:rsidRDefault="00EB3015" w:rsidP="00465122">
      <w:pPr>
        <w:pStyle w:val="aff9"/>
        <w:jc w:val="center"/>
        <w:rPr>
          <w:szCs w:val="24"/>
        </w:rPr>
      </w:pPr>
    </w:p>
    <w:p w:rsidR="00B74A51" w:rsidRDefault="00B74A51" w:rsidP="00465122">
      <w:pPr>
        <w:pStyle w:val="aff9"/>
        <w:jc w:val="center"/>
        <w:rPr>
          <w:szCs w:val="24"/>
        </w:rPr>
      </w:pPr>
    </w:p>
    <w:p w:rsidR="00B74A51" w:rsidRDefault="00B74A51" w:rsidP="00465122">
      <w:pPr>
        <w:pStyle w:val="aff9"/>
        <w:jc w:val="center"/>
        <w:rPr>
          <w:szCs w:val="24"/>
        </w:rPr>
      </w:pPr>
    </w:p>
    <w:p w:rsidR="00B74A51" w:rsidRDefault="00B74A51" w:rsidP="00465122">
      <w:pPr>
        <w:pStyle w:val="aff9"/>
        <w:jc w:val="center"/>
        <w:rPr>
          <w:szCs w:val="24"/>
        </w:rPr>
      </w:pPr>
    </w:p>
    <w:p w:rsidR="00B74A51" w:rsidRDefault="00B74A51" w:rsidP="00465122">
      <w:pPr>
        <w:pStyle w:val="aff9"/>
        <w:jc w:val="center"/>
        <w:rPr>
          <w:szCs w:val="24"/>
        </w:rPr>
      </w:pPr>
    </w:p>
    <w:p w:rsidR="00B74A51" w:rsidRDefault="00B74A51" w:rsidP="00465122">
      <w:pPr>
        <w:pStyle w:val="aff9"/>
        <w:jc w:val="center"/>
        <w:rPr>
          <w:szCs w:val="24"/>
        </w:rPr>
      </w:pPr>
    </w:p>
    <w:p w:rsidR="00B74A51" w:rsidRDefault="00B74A51" w:rsidP="00465122">
      <w:pPr>
        <w:pStyle w:val="aff9"/>
        <w:jc w:val="center"/>
        <w:rPr>
          <w:szCs w:val="24"/>
        </w:rPr>
      </w:pPr>
    </w:p>
    <w:p w:rsidR="00465122" w:rsidRPr="00A31805" w:rsidRDefault="00465122" w:rsidP="00465122">
      <w:pPr>
        <w:pStyle w:val="aff9"/>
        <w:jc w:val="center"/>
        <w:rPr>
          <w:szCs w:val="24"/>
        </w:rPr>
      </w:pPr>
      <w:r w:rsidRPr="00A31805">
        <w:rPr>
          <w:szCs w:val="24"/>
        </w:rPr>
        <w:t>Характеристика спроса на тепловую энергию и тепловую мощность в системе теплоснабжения котельная №4 в зоне деятельности единой теплоснабжающей организации  ООО «Теплосети»</w:t>
      </w:r>
    </w:p>
    <w:p w:rsidR="003E322E" w:rsidRPr="00B74A51" w:rsidRDefault="00465122" w:rsidP="00B74A51">
      <w:pPr>
        <w:pStyle w:val="aff9"/>
        <w:jc w:val="right"/>
        <w:rPr>
          <w:szCs w:val="24"/>
        </w:rPr>
      </w:pPr>
      <w:r w:rsidRPr="00A31805">
        <w:rPr>
          <w:szCs w:val="24"/>
        </w:rPr>
        <w:t>Таблица</w:t>
      </w:r>
      <w:r>
        <w:rPr>
          <w:szCs w:val="24"/>
        </w:rPr>
        <w:t xml:space="preserve"> 1.</w:t>
      </w:r>
      <w:r w:rsidR="00CC289B">
        <w:rPr>
          <w:szCs w:val="24"/>
        </w:rPr>
        <w:t>2.4</w:t>
      </w:r>
    </w:p>
    <w:tbl>
      <w:tblPr>
        <w:tblStyle w:val="af8"/>
        <w:tblW w:w="5000" w:type="pct"/>
        <w:tblLook w:val="04A0"/>
      </w:tblPr>
      <w:tblGrid>
        <w:gridCol w:w="673"/>
        <w:gridCol w:w="4315"/>
        <w:gridCol w:w="1859"/>
        <w:gridCol w:w="789"/>
        <w:gridCol w:w="876"/>
        <w:gridCol w:w="876"/>
        <w:gridCol w:w="876"/>
        <w:gridCol w:w="876"/>
        <w:gridCol w:w="876"/>
        <w:gridCol w:w="876"/>
        <w:gridCol w:w="876"/>
        <w:gridCol w:w="876"/>
      </w:tblGrid>
      <w:tr w:rsidR="00B74A51" w:rsidRPr="00B74A51" w:rsidTr="00B74A51">
        <w:trPr>
          <w:trHeight w:val="20"/>
          <w:tblHeader/>
        </w:trPr>
        <w:tc>
          <w:tcPr>
            <w:tcW w:w="262" w:type="pct"/>
            <w:vAlign w:val="center"/>
          </w:tcPr>
          <w:p w:rsidR="00B74A51" w:rsidRPr="00B74A51" w:rsidRDefault="00B74A51" w:rsidP="00290FAD">
            <w:pPr>
              <w:ind w:left="-57" w:right="-57"/>
              <w:jc w:val="center"/>
              <w:rPr>
                <w:color w:val="000000"/>
                <w:szCs w:val="24"/>
              </w:rPr>
            </w:pPr>
            <w:r w:rsidRPr="00B74A51">
              <w:rPr>
                <w:color w:val="000000"/>
                <w:szCs w:val="24"/>
              </w:rPr>
              <w:t>№</w:t>
            </w:r>
          </w:p>
        </w:tc>
        <w:tc>
          <w:tcPr>
            <w:tcW w:w="1505" w:type="pct"/>
            <w:vAlign w:val="center"/>
          </w:tcPr>
          <w:p w:rsidR="00B74A51" w:rsidRPr="00B74A51" w:rsidRDefault="00B74A51" w:rsidP="00290FAD">
            <w:pPr>
              <w:ind w:left="-57" w:right="-57"/>
              <w:jc w:val="center"/>
              <w:rPr>
                <w:color w:val="000000"/>
                <w:szCs w:val="24"/>
              </w:rPr>
            </w:pPr>
            <w:r w:rsidRPr="00B74A51">
              <w:rPr>
                <w:color w:val="000000"/>
                <w:szCs w:val="24"/>
              </w:rPr>
              <w:t>Наименование показателя</w:t>
            </w:r>
          </w:p>
        </w:tc>
        <w:tc>
          <w:tcPr>
            <w:tcW w:w="526" w:type="pct"/>
            <w:vAlign w:val="center"/>
          </w:tcPr>
          <w:p w:rsidR="00B74A51" w:rsidRPr="00B74A51" w:rsidRDefault="00B74A51" w:rsidP="00290FAD">
            <w:pPr>
              <w:ind w:left="-57" w:right="-57"/>
              <w:jc w:val="center"/>
              <w:rPr>
                <w:color w:val="000000"/>
                <w:szCs w:val="24"/>
              </w:rPr>
            </w:pPr>
            <w:r w:rsidRPr="00B74A51">
              <w:rPr>
                <w:color w:val="000000"/>
                <w:szCs w:val="24"/>
              </w:rPr>
              <w:t>Ид. измерения</w:t>
            </w:r>
          </w:p>
        </w:tc>
        <w:tc>
          <w:tcPr>
            <w:tcW w:w="301" w:type="pct"/>
            <w:vAlign w:val="center"/>
          </w:tcPr>
          <w:p w:rsidR="00B74A51" w:rsidRPr="00B74A51" w:rsidRDefault="00B74A51" w:rsidP="00290FAD">
            <w:pPr>
              <w:ind w:left="-57" w:right="-57"/>
              <w:jc w:val="center"/>
              <w:rPr>
                <w:color w:val="000000"/>
                <w:szCs w:val="24"/>
              </w:rPr>
            </w:pPr>
            <w:r w:rsidRPr="00F70666">
              <w:rPr>
                <w:color w:val="000000"/>
                <w:szCs w:val="24"/>
              </w:rPr>
              <w:t>2015</w:t>
            </w:r>
            <w:r>
              <w:rPr>
                <w:color w:val="000000"/>
                <w:szCs w:val="24"/>
              </w:rPr>
              <w:t>-2018</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2019</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2020</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2021</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2022</w:t>
            </w:r>
          </w:p>
        </w:tc>
        <w:tc>
          <w:tcPr>
            <w:tcW w:w="300" w:type="pct"/>
            <w:vAlign w:val="center"/>
          </w:tcPr>
          <w:p w:rsidR="00B74A51" w:rsidRPr="00B74A51" w:rsidRDefault="00B74A51" w:rsidP="00290FAD">
            <w:pPr>
              <w:ind w:left="-57" w:right="-57"/>
              <w:jc w:val="center"/>
              <w:rPr>
                <w:color w:val="000000"/>
                <w:szCs w:val="24"/>
              </w:rPr>
            </w:pPr>
            <w:r w:rsidRPr="00B74A51">
              <w:rPr>
                <w:color w:val="000000"/>
                <w:szCs w:val="24"/>
              </w:rPr>
              <w:t>2023</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2024</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2025</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2026-2032</w:t>
            </w:r>
          </w:p>
        </w:tc>
      </w:tr>
      <w:tr w:rsidR="00B74A51" w:rsidRPr="00B74A51" w:rsidTr="00B74A51">
        <w:trPr>
          <w:trHeight w:val="20"/>
          <w:tblHeader/>
        </w:trPr>
        <w:tc>
          <w:tcPr>
            <w:tcW w:w="262" w:type="pct"/>
            <w:vAlign w:val="center"/>
          </w:tcPr>
          <w:p w:rsidR="00B74A51" w:rsidRPr="00B74A51" w:rsidRDefault="00B74A51" w:rsidP="00290FAD">
            <w:pPr>
              <w:ind w:left="-57" w:right="-57"/>
              <w:jc w:val="center"/>
              <w:rPr>
                <w:color w:val="000000"/>
                <w:szCs w:val="24"/>
              </w:rPr>
            </w:pPr>
            <w:r w:rsidRPr="00B74A51">
              <w:rPr>
                <w:color w:val="000000"/>
                <w:szCs w:val="24"/>
              </w:rPr>
              <w:t>1</w:t>
            </w:r>
          </w:p>
        </w:tc>
        <w:tc>
          <w:tcPr>
            <w:tcW w:w="1505" w:type="pct"/>
            <w:vAlign w:val="center"/>
          </w:tcPr>
          <w:p w:rsidR="00B74A51" w:rsidRPr="00B74A51" w:rsidRDefault="00B74A51" w:rsidP="00290FAD">
            <w:pPr>
              <w:ind w:left="-57" w:right="-57"/>
              <w:jc w:val="center"/>
              <w:rPr>
                <w:color w:val="000000"/>
                <w:szCs w:val="24"/>
              </w:rPr>
            </w:pPr>
            <w:r w:rsidRPr="00B74A51">
              <w:rPr>
                <w:color w:val="000000"/>
                <w:szCs w:val="24"/>
              </w:rPr>
              <w:t>2</w:t>
            </w:r>
          </w:p>
        </w:tc>
        <w:tc>
          <w:tcPr>
            <w:tcW w:w="526" w:type="pct"/>
            <w:vAlign w:val="center"/>
          </w:tcPr>
          <w:p w:rsidR="00B74A51" w:rsidRPr="00B74A51" w:rsidRDefault="00B74A51" w:rsidP="00290FAD">
            <w:pPr>
              <w:ind w:left="-57" w:right="-57"/>
              <w:jc w:val="center"/>
              <w:rPr>
                <w:color w:val="000000"/>
                <w:szCs w:val="24"/>
              </w:rPr>
            </w:pPr>
            <w:r w:rsidRPr="00B74A51">
              <w:rPr>
                <w:color w:val="000000"/>
                <w:szCs w:val="24"/>
              </w:rPr>
              <w:t>3</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4</w:t>
            </w:r>
          </w:p>
        </w:tc>
        <w:tc>
          <w:tcPr>
            <w:tcW w:w="301" w:type="pct"/>
            <w:vAlign w:val="center"/>
          </w:tcPr>
          <w:p w:rsidR="00B74A51" w:rsidRPr="00B74A51" w:rsidRDefault="00B74A51" w:rsidP="00290FAD">
            <w:pPr>
              <w:ind w:left="-57" w:right="-57"/>
              <w:jc w:val="center"/>
              <w:rPr>
                <w:color w:val="000000"/>
                <w:szCs w:val="24"/>
              </w:rPr>
            </w:pPr>
            <w:r>
              <w:rPr>
                <w:color w:val="000000"/>
                <w:szCs w:val="24"/>
              </w:rPr>
              <w:t>5</w:t>
            </w:r>
          </w:p>
        </w:tc>
        <w:tc>
          <w:tcPr>
            <w:tcW w:w="301" w:type="pct"/>
            <w:vAlign w:val="center"/>
          </w:tcPr>
          <w:p w:rsidR="00B74A51" w:rsidRPr="00B74A51" w:rsidRDefault="00B74A51" w:rsidP="00290FAD">
            <w:pPr>
              <w:ind w:left="-57" w:right="-57"/>
              <w:jc w:val="center"/>
              <w:rPr>
                <w:color w:val="000000"/>
                <w:szCs w:val="24"/>
              </w:rPr>
            </w:pPr>
            <w:r>
              <w:rPr>
                <w:color w:val="000000"/>
                <w:szCs w:val="24"/>
              </w:rPr>
              <w:t>6</w:t>
            </w:r>
          </w:p>
        </w:tc>
        <w:tc>
          <w:tcPr>
            <w:tcW w:w="301" w:type="pct"/>
            <w:vAlign w:val="center"/>
          </w:tcPr>
          <w:p w:rsidR="00B74A51" w:rsidRPr="00B74A51" w:rsidRDefault="00B74A51" w:rsidP="00290FAD">
            <w:pPr>
              <w:ind w:left="-57" w:right="-57"/>
              <w:jc w:val="center"/>
              <w:rPr>
                <w:color w:val="000000"/>
                <w:szCs w:val="24"/>
              </w:rPr>
            </w:pPr>
            <w:r>
              <w:rPr>
                <w:color w:val="000000"/>
                <w:szCs w:val="24"/>
              </w:rPr>
              <w:t>7</w:t>
            </w:r>
          </w:p>
        </w:tc>
        <w:tc>
          <w:tcPr>
            <w:tcW w:w="301" w:type="pct"/>
            <w:vAlign w:val="center"/>
          </w:tcPr>
          <w:p w:rsidR="00B74A51" w:rsidRPr="00B74A51" w:rsidRDefault="00B74A51" w:rsidP="00290FAD">
            <w:pPr>
              <w:ind w:left="-57" w:right="-57"/>
              <w:jc w:val="center"/>
              <w:rPr>
                <w:color w:val="000000"/>
                <w:szCs w:val="24"/>
              </w:rPr>
            </w:pPr>
            <w:r>
              <w:rPr>
                <w:color w:val="000000"/>
                <w:szCs w:val="24"/>
              </w:rPr>
              <w:t>8</w:t>
            </w:r>
          </w:p>
        </w:tc>
        <w:tc>
          <w:tcPr>
            <w:tcW w:w="300" w:type="pct"/>
            <w:vAlign w:val="center"/>
          </w:tcPr>
          <w:p w:rsidR="00B74A51" w:rsidRPr="00B74A51" w:rsidRDefault="00B74A51" w:rsidP="00290FAD">
            <w:pPr>
              <w:ind w:left="-57" w:right="-57"/>
              <w:jc w:val="center"/>
              <w:rPr>
                <w:color w:val="000000"/>
                <w:szCs w:val="24"/>
              </w:rPr>
            </w:pPr>
            <w:r>
              <w:rPr>
                <w:color w:val="000000"/>
                <w:szCs w:val="24"/>
              </w:rPr>
              <w:t>9</w:t>
            </w:r>
          </w:p>
        </w:tc>
        <w:tc>
          <w:tcPr>
            <w:tcW w:w="301" w:type="pct"/>
            <w:vAlign w:val="center"/>
          </w:tcPr>
          <w:p w:rsidR="00B74A51" w:rsidRPr="00B74A51" w:rsidRDefault="00B74A51" w:rsidP="00B74A51">
            <w:pPr>
              <w:ind w:left="-57" w:right="-57"/>
              <w:jc w:val="center"/>
              <w:rPr>
                <w:color w:val="000000"/>
                <w:szCs w:val="24"/>
              </w:rPr>
            </w:pPr>
            <w:r w:rsidRPr="00B74A51">
              <w:rPr>
                <w:color w:val="000000"/>
                <w:szCs w:val="24"/>
              </w:rPr>
              <w:t>1</w:t>
            </w:r>
            <w:r>
              <w:rPr>
                <w:color w:val="000000"/>
                <w:szCs w:val="24"/>
              </w:rPr>
              <w:t>0</w:t>
            </w:r>
          </w:p>
        </w:tc>
        <w:tc>
          <w:tcPr>
            <w:tcW w:w="301" w:type="pct"/>
            <w:vAlign w:val="center"/>
          </w:tcPr>
          <w:p w:rsidR="00B74A51" w:rsidRPr="00B74A51" w:rsidRDefault="00B74A51" w:rsidP="00290FAD">
            <w:pPr>
              <w:ind w:left="-57" w:right="-57"/>
              <w:jc w:val="center"/>
              <w:rPr>
                <w:color w:val="000000"/>
                <w:szCs w:val="24"/>
              </w:rPr>
            </w:pPr>
            <w:r>
              <w:rPr>
                <w:color w:val="000000"/>
                <w:szCs w:val="24"/>
              </w:rPr>
              <w:t>11</w:t>
            </w:r>
          </w:p>
        </w:tc>
        <w:tc>
          <w:tcPr>
            <w:tcW w:w="301" w:type="pct"/>
            <w:vAlign w:val="center"/>
          </w:tcPr>
          <w:p w:rsidR="00B74A51" w:rsidRPr="00B74A51" w:rsidRDefault="00B74A51" w:rsidP="00B74A51">
            <w:pPr>
              <w:ind w:left="-57" w:right="-57"/>
              <w:jc w:val="center"/>
              <w:rPr>
                <w:color w:val="000000"/>
                <w:szCs w:val="24"/>
              </w:rPr>
            </w:pPr>
            <w:r w:rsidRPr="00B74A51">
              <w:rPr>
                <w:color w:val="000000"/>
                <w:szCs w:val="24"/>
              </w:rPr>
              <w:t>1</w:t>
            </w:r>
            <w:r>
              <w:rPr>
                <w:color w:val="000000"/>
                <w:szCs w:val="24"/>
              </w:rPr>
              <w:t>2</w:t>
            </w:r>
          </w:p>
        </w:tc>
      </w:tr>
      <w:tr w:rsidR="00B74A51" w:rsidRPr="00B74A51" w:rsidTr="00B74A51">
        <w:trPr>
          <w:trHeight w:val="20"/>
        </w:trPr>
        <w:tc>
          <w:tcPr>
            <w:tcW w:w="262" w:type="pct"/>
            <w:vAlign w:val="center"/>
          </w:tcPr>
          <w:p w:rsidR="00B74A51" w:rsidRPr="00B74A51" w:rsidRDefault="00B74A51" w:rsidP="00290FAD">
            <w:pPr>
              <w:ind w:left="-57" w:right="-57"/>
              <w:jc w:val="center"/>
              <w:rPr>
                <w:color w:val="000000"/>
                <w:szCs w:val="24"/>
              </w:rPr>
            </w:pPr>
            <w:r w:rsidRPr="00B74A51">
              <w:rPr>
                <w:color w:val="000000"/>
                <w:szCs w:val="24"/>
              </w:rPr>
              <w:t>1</w:t>
            </w:r>
          </w:p>
        </w:tc>
        <w:tc>
          <w:tcPr>
            <w:tcW w:w="1505" w:type="pct"/>
            <w:vAlign w:val="center"/>
          </w:tcPr>
          <w:p w:rsidR="00B74A51" w:rsidRPr="00B74A51" w:rsidRDefault="00B74A51" w:rsidP="00290FAD">
            <w:pPr>
              <w:ind w:left="-57" w:right="-57"/>
              <w:jc w:val="center"/>
              <w:rPr>
                <w:color w:val="000000"/>
                <w:szCs w:val="24"/>
              </w:rPr>
            </w:pPr>
            <w:r w:rsidRPr="00B74A51">
              <w:rPr>
                <w:color w:val="000000"/>
                <w:szCs w:val="24"/>
              </w:rPr>
              <w:t>Общая отапливаемая площадь жилых зданий, в том числе:</w:t>
            </w:r>
          </w:p>
        </w:tc>
        <w:tc>
          <w:tcPr>
            <w:tcW w:w="526" w:type="pct"/>
            <w:vAlign w:val="center"/>
          </w:tcPr>
          <w:p w:rsidR="00B74A51" w:rsidRPr="00B74A51" w:rsidRDefault="00B74A51" w:rsidP="00290FAD">
            <w:pPr>
              <w:ind w:left="-57" w:right="-57"/>
              <w:jc w:val="center"/>
              <w:rPr>
                <w:color w:val="000000"/>
                <w:szCs w:val="24"/>
              </w:rPr>
            </w:pPr>
            <w:r w:rsidRPr="00B74A51">
              <w:rPr>
                <w:color w:val="000000"/>
                <w:szCs w:val="24"/>
              </w:rPr>
              <w:t>тыс. кв.м.</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н/д</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0,203</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0,203</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0,203</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0,203</w:t>
            </w:r>
          </w:p>
        </w:tc>
        <w:tc>
          <w:tcPr>
            <w:tcW w:w="300" w:type="pct"/>
            <w:vAlign w:val="center"/>
          </w:tcPr>
          <w:p w:rsidR="00B74A51" w:rsidRPr="00B74A51" w:rsidRDefault="00B74A51" w:rsidP="00290FAD">
            <w:pPr>
              <w:ind w:left="-57" w:right="-57"/>
              <w:jc w:val="center"/>
              <w:rPr>
                <w:color w:val="000000"/>
                <w:szCs w:val="24"/>
              </w:rPr>
            </w:pPr>
            <w:r w:rsidRPr="00B74A51">
              <w:rPr>
                <w:color w:val="000000"/>
                <w:szCs w:val="24"/>
              </w:rPr>
              <w:t>0,203</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0,203</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0,203</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0,203</w:t>
            </w:r>
          </w:p>
        </w:tc>
      </w:tr>
      <w:tr w:rsidR="00B74A51" w:rsidRPr="00B74A51" w:rsidTr="00B74A51">
        <w:trPr>
          <w:trHeight w:val="20"/>
        </w:trPr>
        <w:tc>
          <w:tcPr>
            <w:tcW w:w="262" w:type="pct"/>
            <w:vAlign w:val="center"/>
          </w:tcPr>
          <w:p w:rsidR="00B74A51" w:rsidRPr="00B74A51" w:rsidRDefault="00B74A51" w:rsidP="00290FAD">
            <w:pPr>
              <w:ind w:left="-57" w:right="-57"/>
              <w:jc w:val="center"/>
              <w:rPr>
                <w:color w:val="000000"/>
                <w:szCs w:val="24"/>
              </w:rPr>
            </w:pPr>
            <w:r w:rsidRPr="00B74A51">
              <w:rPr>
                <w:color w:val="000000"/>
                <w:szCs w:val="24"/>
              </w:rPr>
              <w:t>2</w:t>
            </w:r>
          </w:p>
        </w:tc>
        <w:tc>
          <w:tcPr>
            <w:tcW w:w="1505" w:type="pct"/>
            <w:vAlign w:val="center"/>
          </w:tcPr>
          <w:p w:rsidR="00B74A51" w:rsidRPr="00B74A51" w:rsidRDefault="00B74A51" w:rsidP="00290FAD">
            <w:pPr>
              <w:ind w:left="-57" w:right="-57"/>
              <w:jc w:val="center"/>
              <w:rPr>
                <w:color w:val="000000"/>
                <w:szCs w:val="24"/>
              </w:rPr>
            </w:pPr>
            <w:r w:rsidRPr="00B74A51">
              <w:rPr>
                <w:color w:val="000000"/>
                <w:szCs w:val="24"/>
              </w:rPr>
              <w:t>Общаяотапливаемая площадь общественно-деловых зданий</w:t>
            </w:r>
          </w:p>
        </w:tc>
        <w:tc>
          <w:tcPr>
            <w:tcW w:w="526" w:type="pct"/>
            <w:vAlign w:val="center"/>
          </w:tcPr>
          <w:p w:rsidR="00B74A51" w:rsidRPr="00B74A51" w:rsidRDefault="00B74A51" w:rsidP="00290FAD">
            <w:pPr>
              <w:ind w:left="-57" w:right="-57"/>
              <w:jc w:val="center"/>
              <w:rPr>
                <w:color w:val="000000"/>
                <w:szCs w:val="24"/>
              </w:rPr>
            </w:pPr>
            <w:r w:rsidRPr="00B74A51">
              <w:rPr>
                <w:color w:val="000000"/>
                <w:szCs w:val="24"/>
              </w:rPr>
              <w:t>тыс. кв.м.</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н/д</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6,368</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6,368</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6,368</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6,368</w:t>
            </w:r>
          </w:p>
        </w:tc>
        <w:tc>
          <w:tcPr>
            <w:tcW w:w="300" w:type="pct"/>
            <w:vAlign w:val="center"/>
          </w:tcPr>
          <w:p w:rsidR="00B74A51" w:rsidRPr="00B74A51" w:rsidRDefault="00B74A51" w:rsidP="00290FAD">
            <w:pPr>
              <w:ind w:left="-57" w:right="-57"/>
              <w:jc w:val="center"/>
              <w:rPr>
                <w:color w:val="000000"/>
                <w:szCs w:val="24"/>
              </w:rPr>
            </w:pPr>
            <w:r w:rsidRPr="00B74A51">
              <w:rPr>
                <w:color w:val="000000"/>
                <w:szCs w:val="24"/>
              </w:rPr>
              <w:t>6,368</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6,368</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6,368</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6,368</w:t>
            </w:r>
          </w:p>
        </w:tc>
      </w:tr>
      <w:tr w:rsidR="00B74A51" w:rsidRPr="00B74A51" w:rsidTr="00B74A51">
        <w:trPr>
          <w:trHeight w:val="20"/>
        </w:trPr>
        <w:tc>
          <w:tcPr>
            <w:tcW w:w="262" w:type="pct"/>
            <w:vAlign w:val="center"/>
          </w:tcPr>
          <w:p w:rsidR="00B74A51" w:rsidRPr="00B74A51" w:rsidRDefault="00B74A51" w:rsidP="00290FAD">
            <w:pPr>
              <w:ind w:left="-57" w:right="-57"/>
              <w:jc w:val="center"/>
              <w:rPr>
                <w:color w:val="000000"/>
                <w:szCs w:val="24"/>
              </w:rPr>
            </w:pPr>
            <w:r w:rsidRPr="00B74A51">
              <w:rPr>
                <w:color w:val="000000"/>
                <w:szCs w:val="24"/>
              </w:rPr>
              <w:t>3</w:t>
            </w:r>
          </w:p>
        </w:tc>
        <w:tc>
          <w:tcPr>
            <w:tcW w:w="1505" w:type="pct"/>
            <w:vAlign w:val="center"/>
          </w:tcPr>
          <w:p w:rsidR="00B74A51" w:rsidRPr="00B74A51" w:rsidRDefault="00B74A51" w:rsidP="00290FAD">
            <w:pPr>
              <w:ind w:left="-57" w:right="-57"/>
              <w:jc w:val="center"/>
              <w:rPr>
                <w:color w:val="000000"/>
                <w:szCs w:val="24"/>
              </w:rPr>
            </w:pPr>
            <w:r w:rsidRPr="00B74A51">
              <w:rPr>
                <w:color w:val="000000"/>
                <w:szCs w:val="24"/>
              </w:rPr>
              <w:t>Тепловая нагрузка всего, в том числе:</w:t>
            </w:r>
          </w:p>
        </w:tc>
        <w:tc>
          <w:tcPr>
            <w:tcW w:w="526" w:type="pct"/>
            <w:vAlign w:val="center"/>
          </w:tcPr>
          <w:p w:rsidR="00B74A51" w:rsidRPr="00B74A51" w:rsidRDefault="00B74A51" w:rsidP="00290FAD">
            <w:pPr>
              <w:ind w:left="-57" w:right="-57"/>
              <w:jc w:val="center"/>
              <w:rPr>
                <w:color w:val="000000"/>
                <w:szCs w:val="24"/>
              </w:rPr>
            </w:pPr>
            <w:r w:rsidRPr="00B74A51">
              <w:rPr>
                <w:color w:val="000000"/>
                <w:szCs w:val="24"/>
              </w:rPr>
              <w:t>Гкал/ч</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н/д</w:t>
            </w:r>
          </w:p>
        </w:tc>
        <w:tc>
          <w:tcPr>
            <w:tcW w:w="301" w:type="pct"/>
            <w:vAlign w:val="center"/>
          </w:tcPr>
          <w:p w:rsidR="00B74A51" w:rsidRPr="00B74A51" w:rsidRDefault="00B74A51" w:rsidP="00290FAD">
            <w:pPr>
              <w:jc w:val="center"/>
              <w:rPr>
                <w:color w:val="000000"/>
                <w:szCs w:val="24"/>
              </w:rPr>
            </w:pPr>
            <w:r w:rsidRPr="00B74A51">
              <w:rPr>
                <w:color w:val="000000"/>
                <w:szCs w:val="24"/>
              </w:rPr>
              <w:t>0,259</w:t>
            </w:r>
          </w:p>
        </w:tc>
        <w:tc>
          <w:tcPr>
            <w:tcW w:w="301" w:type="pct"/>
            <w:vAlign w:val="center"/>
          </w:tcPr>
          <w:p w:rsidR="00B74A51" w:rsidRPr="00B74A51" w:rsidRDefault="00B74A51" w:rsidP="00290FAD">
            <w:pPr>
              <w:jc w:val="center"/>
              <w:rPr>
                <w:color w:val="000000"/>
                <w:szCs w:val="24"/>
              </w:rPr>
            </w:pPr>
            <w:r w:rsidRPr="00B74A51">
              <w:rPr>
                <w:color w:val="000000"/>
                <w:szCs w:val="24"/>
              </w:rPr>
              <w:t>0,259</w:t>
            </w:r>
          </w:p>
        </w:tc>
        <w:tc>
          <w:tcPr>
            <w:tcW w:w="301" w:type="pct"/>
            <w:vAlign w:val="center"/>
          </w:tcPr>
          <w:p w:rsidR="00B74A51" w:rsidRPr="00B74A51" w:rsidRDefault="00B74A51" w:rsidP="00290FAD">
            <w:pPr>
              <w:jc w:val="center"/>
              <w:rPr>
                <w:color w:val="000000"/>
                <w:szCs w:val="24"/>
              </w:rPr>
            </w:pPr>
            <w:r w:rsidRPr="00B74A51">
              <w:rPr>
                <w:color w:val="000000"/>
                <w:szCs w:val="24"/>
              </w:rPr>
              <w:t>0,259</w:t>
            </w:r>
          </w:p>
        </w:tc>
        <w:tc>
          <w:tcPr>
            <w:tcW w:w="301" w:type="pct"/>
            <w:vAlign w:val="center"/>
          </w:tcPr>
          <w:p w:rsidR="00B74A51" w:rsidRPr="00B74A51" w:rsidRDefault="00B74A51" w:rsidP="00290FAD">
            <w:pPr>
              <w:jc w:val="center"/>
              <w:rPr>
                <w:color w:val="000000"/>
                <w:szCs w:val="24"/>
              </w:rPr>
            </w:pPr>
            <w:r w:rsidRPr="00B74A51">
              <w:rPr>
                <w:color w:val="000000"/>
                <w:szCs w:val="24"/>
              </w:rPr>
              <w:t>0,259</w:t>
            </w:r>
          </w:p>
        </w:tc>
        <w:tc>
          <w:tcPr>
            <w:tcW w:w="300" w:type="pct"/>
            <w:vAlign w:val="center"/>
          </w:tcPr>
          <w:p w:rsidR="00B74A51" w:rsidRPr="00B74A51" w:rsidRDefault="00B74A51" w:rsidP="00290FAD">
            <w:pPr>
              <w:jc w:val="center"/>
              <w:rPr>
                <w:color w:val="000000"/>
                <w:szCs w:val="24"/>
              </w:rPr>
            </w:pPr>
            <w:r w:rsidRPr="00B74A51">
              <w:rPr>
                <w:color w:val="000000"/>
                <w:szCs w:val="24"/>
              </w:rPr>
              <w:t>0,259</w:t>
            </w:r>
          </w:p>
        </w:tc>
        <w:tc>
          <w:tcPr>
            <w:tcW w:w="301" w:type="pct"/>
            <w:vAlign w:val="center"/>
          </w:tcPr>
          <w:p w:rsidR="00B74A51" w:rsidRPr="00B74A51" w:rsidRDefault="00B74A51" w:rsidP="00290FAD">
            <w:pPr>
              <w:jc w:val="center"/>
              <w:rPr>
                <w:color w:val="000000"/>
                <w:szCs w:val="24"/>
              </w:rPr>
            </w:pPr>
            <w:r w:rsidRPr="00B74A51">
              <w:rPr>
                <w:color w:val="000000"/>
                <w:szCs w:val="24"/>
              </w:rPr>
              <w:t>0,259</w:t>
            </w:r>
          </w:p>
        </w:tc>
        <w:tc>
          <w:tcPr>
            <w:tcW w:w="301" w:type="pct"/>
            <w:vAlign w:val="center"/>
          </w:tcPr>
          <w:p w:rsidR="00B74A51" w:rsidRPr="00B74A51" w:rsidRDefault="00B74A51" w:rsidP="00290FAD">
            <w:pPr>
              <w:jc w:val="center"/>
              <w:rPr>
                <w:color w:val="000000"/>
                <w:szCs w:val="24"/>
              </w:rPr>
            </w:pPr>
            <w:r w:rsidRPr="00B74A51">
              <w:rPr>
                <w:color w:val="000000"/>
                <w:szCs w:val="24"/>
              </w:rPr>
              <w:t>0,259</w:t>
            </w:r>
          </w:p>
        </w:tc>
        <w:tc>
          <w:tcPr>
            <w:tcW w:w="301" w:type="pct"/>
            <w:vAlign w:val="center"/>
          </w:tcPr>
          <w:p w:rsidR="00B74A51" w:rsidRPr="00B74A51" w:rsidRDefault="00B74A51" w:rsidP="00290FAD">
            <w:pPr>
              <w:jc w:val="center"/>
              <w:rPr>
                <w:color w:val="000000"/>
                <w:szCs w:val="24"/>
              </w:rPr>
            </w:pPr>
            <w:r w:rsidRPr="00B74A51">
              <w:rPr>
                <w:color w:val="000000"/>
                <w:szCs w:val="24"/>
              </w:rPr>
              <w:t>0,259</w:t>
            </w:r>
          </w:p>
        </w:tc>
      </w:tr>
      <w:tr w:rsidR="00B74A51" w:rsidRPr="00B74A51" w:rsidTr="00B74A51">
        <w:trPr>
          <w:trHeight w:val="20"/>
        </w:trPr>
        <w:tc>
          <w:tcPr>
            <w:tcW w:w="262" w:type="pct"/>
            <w:vAlign w:val="center"/>
          </w:tcPr>
          <w:p w:rsidR="00B74A51" w:rsidRPr="00B74A51" w:rsidRDefault="00B74A51" w:rsidP="00290FAD">
            <w:pPr>
              <w:ind w:left="-57" w:right="-57"/>
              <w:jc w:val="center"/>
              <w:rPr>
                <w:color w:val="000000"/>
                <w:szCs w:val="24"/>
              </w:rPr>
            </w:pPr>
            <w:r w:rsidRPr="00B74A51">
              <w:rPr>
                <w:color w:val="000000"/>
                <w:szCs w:val="24"/>
              </w:rPr>
              <w:t>3.1</w:t>
            </w:r>
          </w:p>
        </w:tc>
        <w:tc>
          <w:tcPr>
            <w:tcW w:w="1505" w:type="pct"/>
            <w:vAlign w:val="center"/>
          </w:tcPr>
          <w:p w:rsidR="00B74A51" w:rsidRPr="00B74A51" w:rsidRDefault="00B74A51" w:rsidP="00290FAD">
            <w:pPr>
              <w:ind w:left="-57" w:right="-57"/>
              <w:jc w:val="center"/>
              <w:rPr>
                <w:color w:val="000000"/>
                <w:szCs w:val="24"/>
              </w:rPr>
            </w:pPr>
            <w:r w:rsidRPr="00B74A51">
              <w:rPr>
                <w:color w:val="000000"/>
                <w:szCs w:val="24"/>
              </w:rPr>
              <w:t>В жилищном фонде, в том числе:</w:t>
            </w:r>
          </w:p>
        </w:tc>
        <w:tc>
          <w:tcPr>
            <w:tcW w:w="526" w:type="pct"/>
            <w:vAlign w:val="center"/>
          </w:tcPr>
          <w:p w:rsidR="00B74A51" w:rsidRPr="00B74A51" w:rsidRDefault="00B74A51" w:rsidP="00290FAD">
            <w:pPr>
              <w:ind w:left="-57" w:right="-57"/>
              <w:jc w:val="center"/>
              <w:rPr>
                <w:color w:val="000000"/>
                <w:szCs w:val="24"/>
              </w:rPr>
            </w:pPr>
            <w:r w:rsidRPr="00B74A51">
              <w:rPr>
                <w:color w:val="000000"/>
                <w:szCs w:val="24"/>
              </w:rPr>
              <w:t>Гкал/ч</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н/д</w:t>
            </w:r>
          </w:p>
        </w:tc>
        <w:tc>
          <w:tcPr>
            <w:tcW w:w="301" w:type="pct"/>
            <w:vAlign w:val="center"/>
          </w:tcPr>
          <w:p w:rsidR="00B74A51" w:rsidRPr="00B74A51" w:rsidRDefault="00B74A51" w:rsidP="00290FAD">
            <w:pPr>
              <w:jc w:val="center"/>
              <w:rPr>
                <w:color w:val="000000"/>
                <w:szCs w:val="24"/>
              </w:rPr>
            </w:pPr>
            <w:r w:rsidRPr="00B74A51">
              <w:rPr>
                <w:color w:val="000000"/>
                <w:szCs w:val="24"/>
              </w:rPr>
              <w:t>0,018</w:t>
            </w:r>
          </w:p>
        </w:tc>
        <w:tc>
          <w:tcPr>
            <w:tcW w:w="301" w:type="pct"/>
            <w:vAlign w:val="center"/>
          </w:tcPr>
          <w:p w:rsidR="00B74A51" w:rsidRPr="00B74A51" w:rsidRDefault="00B74A51" w:rsidP="00290FAD">
            <w:pPr>
              <w:jc w:val="center"/>
              <w:rPr>
                <w:color w:val="000000"/>
                <w:szCs w:val="24"/>
              </w:rPr>
            </w:pPr>
            <w:r w:rsidRPr="00B74A51">
              <w:rPr>
                <w:color w:val="000000"/>
                <w:szCs w:val="24"/>
              </w:rPr>
              <w:t>0,018</w:t>
            </w:r>
          </w:p>
        </w:tc>
        <w:tc>
          <w:tcPr>
            <w:tcW w:w="301" w:type="pct"/>
            <w:vAlign w:val="center"/>
          </w:tcPr>
          <w:p w:rsidR="00B74A51" w:rsidRPr="00B74A51" w:rsidRDefault="00B74A51" w:rsidP="00290FAD">
            <w:pPr>
              <w:jc w:val="center"/>
              <w:rPr>
                <w:color w:val="000000"/>
                <w:szCs w:val="24"/>
              </w:rPr>
            </w:pPr>
            <w:r w:rsidRPr="00B74A51">
              <w:rPr>
                <w:color w:val="000000"/>
                <w:szCs w:val="24"/>
              </w:rPr>
              <w:t>0,018</w:t>
            </w:r>
          </w:p>
        </w:tc>
        <w:tc>
          <w:tcPr>
            <w:tcW w:w="301" w:type="pct"/>
            <w:vAlign w:val="center"/>
          </w:tcPr>
          <w:p w:rsidR="00B74A51" w:rsidRPr="00B74A51" w:rsidRDefault="00B74A51" w:rsidP="00290FAD">
            <w:pPr>
              <w:jc w:val="center"/>
              <w:rPr>
                <w:color w:val="000000"/>
                <w:szCs w:val="24"/>
              </w:rPr>
            </w:pPr>
            <w:r w:rsidRPr="00B74A51">
              <w:rPr>
                <w:color w:val="000000"/>
                <w:szCs w:val="24"/>
              </w:rPr>
              <w:t>0,018</w:t>
            </w:r>
          </w:p>
        </w:tc>
        <w:tc>
          <w:tcPr>
            <w:tcW w:w="300" w:type="pct"/>
            <w:vAlign w:val="center"/>
          </w:tcPr>
          <w:p w:rsidR="00B74A51" w:rsidRPr="00B74A51" w:rsidRDefault="00B74A51" w:rsidP="00290FAD">
            <w:pPr>
              <w:jc w:val="center"/>
              <w:rPr>
                <w:color w:val="000000"/>
                <w:szCs w:val="24"/>
              </w:rPr>
            </w:pPr>
            <w:r w:rsidRPr="00B74A51">
              <w:rPr>
                <w:color w:val="000000"/>
                <w:szCs w:val="24"/>
              </w:rPr>
              <w:t>0,018</w:t>
            </w:r>
          </w:p>
        </w:tc>
        <w:tc>
          <w:tcPr>
            <w:tcW w:w="301" w:type="pct"/>
            <w:vAlign w:val="center"/>
          </w:tcPr>
          <w:p w:rsidR="00B74A51" w:rsidRPr="00B74A51" w:rsidRDefault="00B74A51" w:rsidP="00290FAD">
            <w:pPr>
              <w:jc w:val="center"/>
              <w:rPr>
                <w:color w:val="000000"/>
                <w:szCs w:val="24"/>
              </w:rPr>
            </w:pPr>
            <w:r w:rsidRPr="00B74A51">
              <w:rPr>
                <w:color w:val="000000"/>
                <w:szCs w:val="24"/>
              </w:rPr>
              <w:t>0,018</w:t>
            </w:r>
          </w:p>
        </w:tc>
        <w:tc>
          <w:tcPr>
            <w:tcW w:w="301" w:type="pct"/>
            <w:vAlign w:val="center"/>
          </w:tcPr>
          <w:p w:rsidR="00B74A51" w:rsidRPr="00B74A51" w:rsidRDefault="00B74A51" w:rsidP="00290FAD">
            <w:pPr>
              <w:jc w:val="center"/>
              <w:rPr>
                <w:color w:val="000000"/>
                <w:szCs w:val="24"/>
              </w:rPr>
            </w:pPr>
            <w:r w:rsidRPr="00B74A51">
              <w:rPr>
                <w:color w:val="000000"/>
                <w:szCs w:val="24"/>
              </w:rPr>
              <w:t>0,018</w:t>
            </w:r>
          </w:p>
        </w:tc>
        <w:tc>
          <w:tcPr>
            <w:tcW w:w="301" w:type="pct"/>
            <w:vAlign w:val="center"/>
          </w:tcPr>
          <w:p w:rsidR="00B74A51" w:rsidRPr="00B74A51" w:rsidRDefault="00B74A51" w:rsidP="00290FAD">
            <w:pPr>
              <w:jc w:val="center"/>
              <w:rPr>
                <w:color w:val="000000"/>
                <w:szCs w:val="24"/>
              </w:rPr>
            </w:pPr>
            <w:r w:rsidRPr="00B74A51">
              <w:rPr>
                <w:color w:val="000000"/>
                <w:szCs w:val="24"/>
              </w:rPr>
              <w:t>0,018</w:t>
            </w:r>
          </w:p>
        </w:tc>
      </w:tr>
      <w:tr w:rsidR="00B74A51" w:rsidRPr="00B74A51" w:rsidTr="00B74A51">
        <w:trPr>
          <w:trHeight w:val="20"/>
        </w:trPr>
        <w:tc>
          <w:tcPr>
            <w:tcW w:w="262" w:type="pct"/>
            <w:vAlign w:val="center"/>
          </w:tcPr>
          <w:p w:rsidR="00B74A51" w:rsidRPr="00B74A51" w:rsidRDefault="00B74A51" w:rsidP="00290FAD">
            <w:pPr>
              <w:ind w:left="-57" w:right="-57"/>
              <w:jc w:val="center"/>
              <w:rPr>
                <w:color w:val="000000"/>
                <w:szCs w:val="24"/>
              </w:rPr>
            </w:pPr>
            <w:r w:rsidRPr="00B74A51">
              <w:rPr>
                <w:color w:val="000000"/>
                <w:szCs w:val="24"/>
              </w:rPr>
              <w:t>3.1.1</w:t>
            </w:r>
          </w:p>
        </w:tc>
        <w:tc>
          <w:tcPr>
            <w:tcW w:w="1505" w:type="pct"/>
            <w:vAlign w:val="center"/>
          </w:tcPr>
          <w:p w:rsidR="00B74A51" w:rsidRPr="00B74A51" w:rsidRDefault="00B74A51" w:rsidP="00290FAD">
            <w:pPr>
              <w:ind w:left="-57" w:right="-57"/>
              <w:jc w:val="center"/>
              <w:rPr>
                <w:color w:val="000000"/>
                <w:szCs w:val="24"/>
              </w:rPr>
            </w:pPr>
            <w:r w:rsidRPr="00B74A51">
              <w:rPr>
                <w:color w:val="000000"/>
                <w:szCs w:val="24"/>
              </w:rPr>
              <w:t>для целей отопления и вентиляции</w:t>
            </w:r>
          </w:p>
        </w:tc>
        <w:tc>
          <w:tcPr>
            <w:tcW w:w="526" w:type="pct"/>
            <w:vAlign w:val="center"/>
          </w:tcPr>
          <w:p w:rsidR="00B74A51" w:rsidRPr="00B74A51" w:rsidRDefault="00B74A51" w:rsidP="00290FAD">
            <w:pPr>
              <w:ind w:left="-57" w:right="-57"/>
              <w:jc w:val="center"/>
              <w:rPr>
                <w:color w:val="000000"/>
                <w:szCs w:val="24"/>
              </w:rPr>
            </w:pPr>
            <w:r w:rsidRPr="00B74A51">
              <w:rPr>
                <w:color w:val="000000"/>
                <w:szCs w:val="24"/>
              </w:rPr>
              <w:t>Гкал/ч</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н/д</w:t>
            </w:r>
          </w:p>
        </w:tc>
        <w:tc>
          <w:tcPr>
            <w:tcW w:w="301" w:type="pct"/>
            <w:vAlign w:val="center"/>
          </w:tcPr>
          <w:p w:rsidR="00B74A51" w:rsidRPr="00B74A51" w:rsidRDefault="00B74A51" w:rsidP="00290FAD">
            <w:pPr>
              <w:jc w:val="center"/>
              <w:rPr>
                <w:color w:val="000000"/>
                <w:szCs w:val="24"/>
              </w:rPr>
            </w:pPr>
            <w:r w:rsidRPr="00B74A51">
              <w:rPr>
                <w:color w:val="000000"/>
                <w:szCs w:val="24"/>
              </w:rPr>
              <w:t>0,018</w:t>
            </w:r>
          </w:p>
        </w:tc>
        <w:tc>
          <w:tcPr>
            <w:tcW w:w="301" w:type="pct"/>
            <w:vAlign w:val="center"/>
          </w:tcPr>
          <w:p w:rsidR="00B74A51" w:rsidRPr="00B74A51" w:rsidRDefault="00B74A51" w:rsidP="00290FAD">
            <w:pPr>
              <w:jc w:val="center"/>
              <w:rPr>
                <w:color w:val="000000"/>
                <w:szCs w:val="24"/>
              </w:rPr>
            </w:pPr>
            <w:r w:rsidRPr="00B74A51">
              <w:rPr>
                <w:color w:val="000000"/>
                <w:szCs w:val="24"/>
              </w:rPr>
              <w:t>0,018</w:t>
            </w:r>
          </w:p>
        </w:tc>
        <w:tc>
          <w:tcPr>
            <w:tcW w:w="301" w:type="pct"/>
            <w:vAlign w:val="center"/>
          </w:tcPr>
          <w:p w:rsidR="00B74A51" w:rsidRPr="00B74A51" w:rsidRDefault="00B74A51" w:rsidP="00290FAD">
            <w:pPr>
              <w:jc w:val="center"/>
              <w:rPr>
                <w:color w:val="000000"/>
                <w:szCs w:val="24"/>
              </w:rPr>
            </w:pPr>
            <w:r w:rsidRPr="00B74A51">
              <w:rPr>
                <w:color w:val="000000"/>
                <w:szCs w:val="24"/>
              </w:rPr>
              <w:t>0,018</w:t>
            </w:r>
          </w:p>
        </w:tc>
        <w:tc>
          <w:tcPr>
            <w:tcW w:w="301" w:type="pct"/>
            <w:vAlign w:val="center"/>
          </w:tcPr>
          <w:p w:rsidR="00B74A51" w:rsidRPr="00B74A51" w:rsidRDefault="00B74A51" w:rsidP="00290FAD">
            <w:pPr>
              <w:jc w:val="center"/>
              <w:rPr>
                <w:color w:val="000000"/>
                <w:szCs w:val="24"/>
              </w:rPr>
            </w:pPr>
            <w:r w:rsidRPr="00B74A51">
              <w:rPr>
                <w:color w:val="000000"/>
                <w:szCs w:val="24"/>
              </w:rPr>
              <w:t>0,018</w:t>
            </w:r>
          </w:p>
        </w:tc>
        <w:tc>
          <w:tcPr>
            <w:tcW w:w="300" w:type="pct"/>
            <w:vAlign w:val="center"/>
          </w:tcPr>
          <w:p w:rsidR="00B74A51" w:rsidRPr="00B74A51" w:rsidRDefault="00B74A51" w:rsidP="00290FAD">
            <w:pPr>
              <w:jc w:val="center"/>
              <w:rPr>
                <w:color w:val="000000"/>
                <w:szCs w:val="24"/>
              </w:rPr>
            </w:pPr>
            <w:r w:rsidRPr="00B74A51">
              <w:rPr>
                <w:color w:val="000000"/>
                <w:szCs w:val="24"/>
              </w:rPr>
              <w:t>0,018</w:t>
            </w:r>
          </w:p>
        </w:tc>
        <w:tc>
          <w:tcPr>
            <w:tcW w:w="301" w:type="pct"/>
            <w:vAlign w:val="center"/>
          </w:tcPr>
          <w:p w:rsidR="00B74A51" w:rsidRPr="00B74A51" w:rsidRDefault="00B74A51" w:rsidP="00290FAD">
            <w:pPr>
              <w:jc w:val="center"/>
              <w:rPr>
                <w:color w:val="000000"/>
                <w:szCs w:val="24"/>
              </w:rPr>
            </w:pPr>
            <w:r w:rsidRPr="00B74A51">
              <w:rPr>
                <w:color w:val="000000"/>
                <w:szCs w:val="24"/>
              </w:rPr>
              <w:t>0,018</w:t>
            </w:r>
          </w:p>
        </w:tc>
        <w:tc>
          <w:tcPr>
            <w:tcW w:w="301" w:type="pct"/>
            <w:vAlign w:val="center"/>
          </w:tcPr>
          <w:p w:rsidR="00B74A51" w:rsidRPr="00B74A51" w:rsidRDefault="00B74A51" w:rsidP="00290FAD">
            <w:pPr>
              <w:jc w:val="center"/>
              <w:rPr>
                <w:color w:val="000000"/>
                <w:szCs w:val="24"/>
              </w:rPr>
            </w:pPr>
            <w:r w:rsidRPr="00B74A51">
              <w:rPr>
                <w:color w:val="000000"/>
                <w:szCs w:val="24"/>
              </w:rPr>
              <w:t>0,018</w:t>
            </w:r>
          </w:p>
        </w:tc>
        <w:tc>
          <w:tcPr>
            <w:tcW w:w="301" w:type="pct"/>
            <w:vAlign w:val="center"/>
          </w:tcPr>
          <w:p w:rsidR="00B74A51" w:rsidRPr="00B74A51" w:rsidRDefault="00B74A51" w:rsidP="00290FAD">
            <w:pPr>
              <w:jc w:val="center"/>
              <w:rPr>
                <w:color w:val="000000"/>
                <w:szCs w:val="24"/>
              </w:rPr>
            </w:pPr>
            <w:r w:rsidRPr="00B74A51">
              <w:rPr>
                <w:color w:val="000000"/>
                <w:szCs w:val="24"/>
              </w:rPr>
              <w:t>0,018</w:t>
            </w:r>
          </w:p>
        </w:tc>
      </w:tr>
      <w:tr w:rsidR="00B74A51" w:rsidRPr="00B74A51" w:rsidTr="00B74A51">
        <w:trPr>
          <w:trHeight w:val="20"/>
        </w:trPr>
        <w:tc>
          <w:tcPr>
            <w:tcW w:w="262" w:type="pct"/>
            <w:vAlign w:val="center"/>
          </w:tcPr>
          <w:p w:rsidR="00B74A51" w:rsidRPr="00B74A51" w:rsidRDefault="00B74A51" w:rsidP="00290FAD">
            <w:pPr>
              <w:ind w:left="-57" w:right="-57"/>
              <w:jc w:val="center"/>
              <w:rPr>
                <w:color w:val="000000"/>
                <w:szCs w:val="24"/>
              </w:rPr>
            </w:pPr>
            <w:r w:rsidRPr="00B74A51">
              <w:rPr>
                <w:color w:val="000000"/>
                <w:szCs w:val="24"/>
              </w:rPr>
              <w:t>3.2</w:t>
            </w:r>
          </w:p>
        </w:tc>
        <w:tc>
          <w:tcPr>
            <w:tcW w:w="1505" w:type="pct"/>
            <w:vAlign w:val="center"/>
          </w:tcPr>
          <w:p w:rsidR="00B74A51" w:rsidRPr="00B74A51" w:rsidRDefault="00B74A51" w:rsidP="00290FAD">
            <w:pPr>
              <w:ind w:left="-57" w:right="-57"/>
              <w:jc w:val="center"/>
              <w:rPr>
                <w:color w:val="000000"/>
                <w:szCs w:val="24"/>
              </w:rPr>
            </w:pPr>
            <w:r w:rsidRPr="00B74A51">
              <w:rPr>
                <w:color w:val="000000"/>
                <w:szCs w:val="24"/>
              </w:rPr>
              <w:t>В общественно-деловом фонде, в том числе</w:t>
            </w:r>
          </w:p>
        </w:tc>
        <w:tc>
          <w:tcPr>
            <w:tcW w:w="526" w:type="pct"/>
            <w:vAlign w:val="center"/>
          </w:tcPr>
          <w:p w:rsidR="00B74A51" w:rsidRPr="00B74A51" w:rsidRDefault="00B74A51" w:rsidP="00290FAD">
            <w:pPr>
              <w:ind w:left="-57" w:right="-57"/>
              <w:jc w:val="center"/>
              <w:rPr>
                <w:color w:val="000000"/>
                <w:szCs w:val="24"/>
              </w:rPr>
            </w:pPr>
            <w:r w:rsidRPr="00B74A51">
              <w:rPr>
                <w:color w:val="000000"/>
                <w:szCs w:val="24"/>
              </w:rPr>
              <w:t>Гкал/ч</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н/д</w:t>
            </w:r>
          </w:p>
        </w:tc>
        <w:tc>
          <w:tcPr>
            <w:tcW w:w="301" w:type="pct"/>
            <w:vAlign w:val="center"/>
          </w:tcPr>
          <w:p w:rsidR="00B74A51" w:rsidRPr="00B74A51" w:rsidRDefault="00B74A51" w:rsidP="00290FAD">
            <w:pPr>
              <w:jc w:val="center"/>
              <w:rPr>
                <w:color w:val="000000"/>
                <w:szCs w:val="24"/>
              </w:rPr>
            </w:pPr>
            <w:r w:rsidRPr="00B74A51">
              <w:rPr>
                <w:color w:val="000000"/>
                <w:szCs w:val="24"/>
              </w:rPr>
              <w:t>0,241</w:t>
            </w:r>
          </w:p>
        </w:tc>
        <w:tc>
          <w:tcPr>
            <w:tcW w:w="301" w:type="pct"/>
            <w:vAlign w:val="center"/>
          </w:tcPr>
          <w:p w:rsidR="00B74A51" w:rsidRPr="00B74A51" w:rsidRDefault="00B74A51" w:rsidP="00290FAD">
            <w:pPr>
              <w:jc w:val="center"/>
              <w:rPr>
                <w:color w:val="000000"/>
                <w:szCs w:val="24"/>
              </w:rPr>
            </w:pPr>
            <w:r w:rsidRPr="00B74A51">
              <w:rPr>
                <w:color w:val="000000"/>
                <w:szCs w:val="24"/>
              </w:rPr>
              <w:t>0,241</w:t>
            </w:r>
          </w:p>
        </w:tc>
        <w:tc>
          <w:tcPr>
            <w:tcW w:w="301" w:type="pct"/>
            <w:vAlign w:val="center"/>
          </w:tcPr>
          <w:p w:rsidR="00B74A51" w:rsidRPr="00B74A51" w:rsidRDefault="00B74A51" w:rsidP="00290FAD">
            <w:pPr>
              <w:jc w:val="center"/>
              <w:rPr>
                <w:color w:val="000000"/>
                <w:szCs w:val="24"/>
              </w:rPr>
            </w:pPr>
            <w:r w:rsidRPr="00B74A51">
              <w:rPr>
                <w:color w:val="000000"/>
                <w:szCs w:val="24"/>
              </w:rPr>
              <w:t>0,241</w:t>
            </w:r>
          </w:p>
        </w:tc>
        <w:tc>
          <w:tcPr>
            <w:tcW w:w="301" w:type="pct"/>
            <w:vAlign w:val="center"/>
          </w:tcPr>
          <w:p w:rsidR="00B74A51" w:rsidRPr="00B74A51" w:rsidRDefault="00B74A51" w:rsidP="00290FAD">
            <w:pPr>
              <w:jc w:val="center"/>
              <w:rPr>
                <w:color w:val="000000"/>
                <w:szCs w:val="24"/>
              </w:rPr>
            </w:pPr>
            <w:r w:rsidRPr="00B74A51">
              <w:rPr>
                <w:color w:val="000000"/>
                <w:szCs w:val="24"/>
              </w:rPr>
              <w:t>0,241</w:t>
            </w:r>
          </w:p>
        </w:tc>
        <w:tc>
          <w:tcPr>
            <w:tcW w:w="300" w:type="pct"/>
            <w:vAlign w:val="center"/>
          </w:tcPr>
          <w:p w:rsidR="00B74A51" w:rsidRPr="00B74A51" w:rsidRDefault="00B74A51" w:rsidP="00290FAD">
            <w:pPr>
              <w:jc w:val="center"/>
              <w:rPr>
                <w:color w:val="000000"/>
                <w:szCs w:val="24"/>
              </w:rPr>
            </w:pPr>
            <w:r w:rsidRPr="00B74A51">
              <w:rPr>
                <w:color w:val="000000"/>
                <w:szCs w:val="24"/>
              </w:rPr>
              <w:t>0,241</w:t>
            </w:r>
          </w:p>
        </w:tc>
        <w:tc>
          <w:tcPr>
            <w:tcW w:w="301" w:type="pct"/>
            <w:vAlign w:val="center"/>
          </w:tcPr>
          <w:p w:rsidR="00B74A51" w:rsidRPr="00B74A51" w:rsidRDefault="00B74A51" w:rsidP="00290FAD">
            <w:pPr>
              <w:jc w:val="center"/>
              <w:rPr>
                <w:color w:val="000000"/>
                <w:szCs w:val="24"/>
              </w:rPr>
            </w:pPr>
            <w:r w:rsidRPr="00B74A51">
              <w:rPr>
                <w:color w:val="000000"/>
                <w:szCs w:val="24"/>
              </w:rPr>
              <w:t>0,241</w:t>
            </w:r>
          </w:p>
        </w:tc>
        <w:tc>
          <w:tcPr>
            <w:tcW w:w="301" w:type="pct"/>
            <w:vAlign w:val="center"/>
          </w:tcPr>
          <w:p w:rsidR="00B74A51" w:rsidRPr="00B74A51" w:rsidRDefault="00B74A51" w:rsidP="00290FAD">
            <w:pPr>
              <w:jc w:val="center"/>
              <w:rPr>
                <w:color w:val="000000"/>
                <w:szCs w:val="24"/>
              </w:rPr>
            </w:pPr>
            <w:r w:rsidRPr="00B74A51">
              <w:rPr>
                <w:color w:val="000000"/>
                <w:szCs w:val="24"/>
              </w:rPr>
              <w:t>0,241</w:t>
            </w:r>
          </w:p>
        </w:tc>
        <w:tc>
          <w:tcPr>
            <w:tcW w:w="301" w:type="pct"/>
            <w:vAlign w:val="center"/>
          </w:tcPr>
          <w:p w:rsidR="00B74A51" w:rsidRPr="00B74A51" w:rsidRDefault="00B74A51" w:rsidP="00290FAD">
            <w:pPr>
              <w:jc w:val="center"/>
              <w:rPr>
                <w:color w:val="000000"/>
                <w:szCs w:val="24"/>
              </w:rPr>
            </w:pPr>
            <w:r w:rsidRPr="00B74A51">
              <w:rPr>
                <w:color w:val="000000"/>
                <w:szCs w:val="24"/>
              </w:rPr>
              <w:t>0,241</w:t>
            </w:r>
          </w:p>
        </w:tc>
      </w:tr>
      <w:tr w:rsidR="00B74A51" w:rsidRPr="00B74A51" w:rsidTr="00B74A51">
        <w:trPr>
          <w:trHeight w:val="20"/>
        </w:trPr>
        <w:tc>
          <w:tcPr>
            <w:tcW w:w="262" w:type="pct"/>
            <w:vAlign w:val="center"/>
          </w:tcPr>
          <w:p w:rsidR="00B74A51" w:rsidRPr="00B74A51" w:rsidRDefault="00B74A51" w:rsidP="00290FAD">
            <w:pPr>
              <w:ind w:left="-57" w:right="-57"/>
              <w:jc w:val="center"/>
              <w:rPr>
                <w:color w:val="000000"/>
                <w:szCs w:val="24"/>
              </w:rPr>
            </w:pPr>
            <w:r w:rsidRPr="00B74A51">
              <w:rPr>
                <w:color w:val="000000"/>
                <w:szCs w:val="24"/>
              </w:rPr>
              <w:t>3.2.1</w:t>
            </w:r>
          </w:p>
        </w:tc>
        <w:tc>
          <w:tcPr>
            <w:tcW w:w="1505" w:type="pct"/>
            <w:vAlign w:val="center"/>
          </w:tcPr>
          <w:p w:rsidR="00B74A51" w:rsidRPr="00B74A51" w:rsidRDefault="00B74A51" w:rsidP="00290FAD">
            <w:pPr>
              <w:ind w:left="-57" w:right="-57"/>
              <w:jc w:val="center"/>
              <w:rPr>
                <w:color w:val="000000"/>
                <w:szCs w:val="24"/>
              </w:rPr>
            </w:pPr>
            <w:r w:rsidRPr="00B74A51">
              <w:rPr>
                <w:color w:val="000000"/>
                <w:szCs w:val="24"/>
              </w:rPr>
              <w:t>для целей отопления и вентиляции</w:t>
            </w:r>
          </w:p>
        </w:tc>
        <w:tc>
          <w:tcPr>
            <w:tcW w:w="526" w:type="pct"/>
            <w:vAlign w:val="center"/>
          </w:tcPr>
          <w:p w:rsidR="00B74A51" w:rsidRPr="00B74A51" w:rsidRDefault="00B74A51" w:rsidP="00290FAD">
            <w:pPr>
              <w:ind w:left="-57" w:right="-57"/>
              <w:jc w:val="center"/>
              <w:rPr>
                <w:color w:val="000000"/>
                <w:szCs w:val="24"/>
              </w:rPr>
            </w:pPr>
            <w:r w:rsidRPr="00B74A51">
              <w:rPr>
                <w:color w:val="000000"/>
                <w:szCs w:val="24"/>
              </w:rPr>
              <w:t>Гкал/ч</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н/д</w:t>
            </w:r>
          </w:p>
        </w:tc>
        <w:tc>
          <w:tcPr>
            <w:tcW w:w="301" w:type="pct"/>
            <w:vAlign w:val="center"/>
          </w:tcPr>
          <w:p w:rsidR="00B74A51" w:rsidRPr="00B74A51" w:rsidRDefault="00B74A51" w:rsidP="00290FAD">
            <w:pPr>
              <w:jc w:val="center"/>
              <w:rPr>
                <w:color w:val="000000"/>
                <w:szCs w:val="24"/>
              </w:rPr>
            </w:pPr>
            <w:r w:rsidRPr="00B74A51">
              <w:rPr>
                <w:color w:val="000000"/>
                <w:szCs w:val="24"/>
              </w:rPr>
              <w:t>0,241</w:t>
            </w:r>
          </w:p>
        </w:tc>
        <w:tc>
          <w:tcPr>
            <w:tcW w:w="301" w:type="pct"/>
            <w:vAlign w:val="center"/>
          </w:tcPr>
          <w:p w:rsidR="00B74A51" w:rsidRPr="00B74A51" w:rsidRDefault="00B74A51" w:rsidP="00290FAD">
            <w:pPr>
              <w:jc w:val="center"/>
              <w:rPr>
                <w:color w:val="000000"/>
                <w:szCs w:val="24"/>
              </w:rPr>
            </w:pPr>
            <w:r w:rsidRPr="00B74A51">
              <w:rPr>
                <w:color w:val="000000"/>
                <w:szCs w:val="24"/>
              </w:rPr>
              <w:t>0,241</w:t>
            </w:r>
          </w:p>
        </w:tc>
        <w:tc>
          <w:tcPr>
            <w:tcW w:w="301" w:type="pct"/>
            <w:vAlign w:val="center"/>
          </w:tcPr>
          <w:p w:rsidR="00B74A51" w:rsidRPr="00B74A51" w:rsidRDefault="00B74A51" w:rsidP="00290FAD">
            <w:pPr>
              <w:jc w:val="center"/>
              <w:rPr>
                <w:color w:val="000000"/>
                <w:szCs w:val="24"/>
              </w:rPr>
            </w:pPr>
            <w:r w:rsidRPr="00B74A51">
              <w:rPr>
                <w:color w:val="000000"/>
                <w:szCs w:val="24"/>
              </w:rPr>
              <w:t>0,241</w:t>
            </w:r>
          </w:p>
        </w:tc>
        <w:tc>
          <w:tcPr>
            <w:tcW w:w="301" w:type="pct"/>
            <w:vAlign w:val="center"/>
          </w:tcPr>
          <w:p w:rsidR="00B74A51" w:rsidRPr="00B74A51" w:rsidRDefault="00B74A51" w:rsidP="00290FAD">
            <w:pPr>
              <w:jc w:val="center"/>
              <w:rPr>
                <w:color w:val="000000"/>
                <w:szCs w:val="24"/>
              </w:rPr>
            </w:pPr>
            <w:r w:rsidRPr="00B74A51">
              <w:rPr>
                <w:color w:val="000000"/>
                <w:szCs w:val="24"/>
              </w:rPr>
              <w:t>0,241</w:t>
            </w:r>
          </w:p>
        </w:tc>
        <w:tc>
          <w:tcPr>
            <w:tcW w:w="300" w:type="pct"/>
            <w:vAlign w:val="center"/>
          </w:tcPr>
          <w:p w:rsidR="00B74A51" w:rsidRPr="00B74A51" w:rsidRDefault="00B74A51" w:rsidP="00290FAD">
            <w:pPr>
              <w:jc w:val="center"/>
              <w:rPr>
                <w:color w:val="000000"/>
                <w:szCs w:val="24"/>
              </w:rPr>
            </w:pPr>
            <w:r w:rsidRPr="00B74A51">
              <w:rPr>
                <w:color w:val="000000"/>
                <w:szCs w:val="24"/>
              </w:rPr>
              <w:t>0,241</w:t>
            </w:r>
          </w:p>
        </w:tc>
        <w:tc>
          <w:tcPr>
            <w:tcW w:w="301" w:type="pct"/>
            <w:vAlign w:val="center"/>
          </w:tcPr>
          <w:p w:rsidR="00B74A51" w:rsidRPr="00B74A51" w:rsidRDefault="00B74A51" w:rsidP="00290FAD">
            <w:pPr>
              <w:jc w:val="center"/>
              <w:rPr>
                <w:color w:val="000000"/>
                <w:szCs w:val="24"/>
              </w:rPr>
            </w:pPr>
            <w:r w:rsidRPr="00B74A51">
              <w:rPr>
                <w:color w:val="000000"/>
                <w:szCs w:val="24"/>
              </w:rPr>
              <w:t>0,241</w:t>
            </w:r>
          </w:p>
        </w:tc>
        <w:tc>
          <w:tcPr>
            <w:tcW w:w="301" w:type="pct"/>
            <w:vAlign w:val="center"/>
          </w:tcPr>
          <w:p w:rsidR="00B74A51" w:rsidRPr="00B74A51" w:rsidRDefault="00B74A51" w:rsidP="00290FAD">
            <w:pPr>
              <w:jc w:val="center"/>
              <w:rPr>
                <w:color w:val="000000"/>
                <w:szCs w:val="24"/>
              </w:rPr>
            </w:pPr>
            <w:r w:rsidRPr="00B74A51">
              <w:rPr>
                <w:color w:val="000000"/>
                <w:szCs w:val="24"/>
              </w:rPr>
              <w:t>0,241</w:t>
            </w:r>
          </w:p>
        </w:tc>
        <w:tc>
          <w:tcPr>
            <w:tcW w:w="301" w:type="pct"/>
            <w:vAlign w:val="center"/>
          </w:tcPr>
          <w:p w:rsidR="00B74A51" w:rsidRPr="00B74A51" w:rsidRDefault="00B74A51" w:rsidP="00290FAD">
            <w:pPr>
              <w:jc w:val="center"/>
              <w:rPr>
                <w:color w:val="000000"/>
                <w:szCs w:val="24"/>
              </w:rPr>
            </w:pPr>
            <w:r w:rsidRPr="00B74A51">
              <w:rPr>
                <w:color w:val="000000"/>
                <w:szCs w:val="24"/>
              </w:rPr>
              <w:t>0,241</w:t>
            </w:r>
          </w:p>
        </w:tc>
      </w:tr>
      <w:tr w:rsidR="00B74A51" w:rsidRPr="00B74A51" w:rsidTr="00B74A51">
        <w:trPr>
          <w:trHeight w:val="20"/>
        </w:trPr>
        <w:tc>
          <w:tcPr>
            <w:tcW w:w="262" w:type="pct"/>
            <w:vAlign w:val="center"/>
          </w:tcPr>
          <w:p w:rsidR="00B74A51" w:rsidRPr="00B74A51" w:rsidRDefault="00B74A51" w:rsidP="00290FAD">
            <w:pPr>
              <w:ind w:left="-57" w:right="-57"/>
              <w:jc w:val="center"/>
              <w:rPr>
                <w:color w:val="000000"/>
                <w:szCs w:val="24"/>
              </w:rPr>
            </w:pPr>
            <w:r w:rsidRPr="00B74A51">
              <w:rPr>
                <w:color w:val="000000"/>
                <w:szCs w:val="24"/>
              </w:rPr>
              <w:t>3.2.2</w:t>
            </w:r>
          </w:p>
        </w:tc>
        <w:tc>
          <w:tcPr>
            <w:tcW w:w="1505" w:type="pct"/>
            <w:vAlign w:val="center"/>
          </w:tcPr>
          <w:p w:rsidR="00B74A51" w:rsidRPr="00B74A51" w:rsidRDefault="00B74A51" w:rsidP="00290FAD">
            <w:pPr>
              <w:ind w:left="-57" w:right="-57"/>
              <w:jc w:val="center"/>
              <w:rPr>
                <w:color w:val="000000"/>
                <w:szCs w:val="24"/>
              </w:rPr>
            </w:pPr>
            <w:r w:rsidRPr="00B74A51">
              <w:rPr>
                <w:color w:val="000000"/>
                <w:szCs w:val="24"/>
              </w:rPr>
              <w:t>для целей горячего водоснабжения</w:t>
            </w:r>
          </w:p>
        </w:tc>
        <w:tc>
          <w:tcPr>
            <w:tcW w:w="526" w:type="pct"/>
            <w:vAlign w:val="center"/>
          </w:tcPr>
          <w:p w:rsidR="00B74A51" w:rsidRPr="00B74A51" w:rsidRDefault="00B74A51" w:rsidP="00290FAD">
            <w:pPr>
              <w:ind w:left="-57" w:right="-57"/>
              <w:jc w:val="center"/>
              <w:rPr>
                <w:color w:val="000000"/>
                <w:szCs w:val="24"/>
              </w:rPr>
            </w:pPr>
            <w:r w:rsidRPr="00B74A51">
              <w:rPr>
                <w:color w:val="000000"/>
                <w:szCs w:val="24"/>
              </w:rPr>
              <w:t>Гкал/ч</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н/д</w:t>
            </w:r>
          </w:p>
        </w:tc>
        <w:tc>
          <w:tcPr>
            <w:tcW w:w="301" w:type="pct"/>
            <w:vAlign w:val="center"/>
          </w:tcPr>
          <w:p w:rsidR="00B74A51" w:rsidRPr="00B74A51" w:rsidRDefault="00B74A51" w:rsidP="00290FAD">
            <w:pPr>
              <w:jc w:val="center"/>
              <w:rPr>
                <w:color w:val="000000"/>
                <w:szCs w:val="24"/>
              </w:rPr>
            </w:pPr>
            <w:r w:rsidRPr="00B74A51">
              <w:rPr>
                <w:color w:val="000000"/>
                <w:szCs w:val="24"/>
              </w:rPr>
              <w:t>0</w:t>
            </w:r>
          </w:p>
        </w:tc>
        <w:tc>
          <w:tcPr>
            <w:tcW w:w="301" w:type="pct"/>
            <w:vAlign w:val="center"/>
          </w:tcPr>
          <w:p w:rsidR="00B74A51" w:rsidRPr="00B74A51" w:rsidRDefault="00B74A51" w:rsidP="00290FAD">
            <w:pPr>
              <w:jc w:val="center"/>
              <w:rPr>
                <w:color w:val="000000"/>
                <w:szCs w:val="24"/>
              </w:rPr>
            </w:pPr>
            <w:r w:rsidRPr="00B74A51">
              <w:rPr>
                <w:color w:val="000000"/>
                <w:szCs w:val="24"/>
              </w:rPr>
              <w:t>0</w:t>
            </w:r>
          </w:p>
        </w:tc>
        <w:tc>
          <w:tcPr>
            <w:tcW w:w="301" w:type="pct"/>
            <w:vAlign w:val="center"/>
          </w:tcPr>
          <w:p w:rsidR="00B74A51" w:rsidRPr="00B74A51" w:rsidRDefault="00B74A51" w:rsidP="00290FAD">
            <w:pPr>
              <w:jc w:val="center"/>
              <w:rPr>
                <w:color w:val="000000"/>
                <w:szCs w:val="24"/>
              </w:rPr>
            </w:pPr>
            <w:r w:rsidRPr="00B74A51">
              <w:rPr>
                <w:color w:val="000000"/>
                <w:szCs w:val="24"/>
              </w:rPr>
              <w:t>0</w:t>
            </w:r>
          </w:p>
        </w:tc>
        <w:tc>
          <w:tcPr>
            <w:tcW w:w="301" w:type="pct"/>
            <w:vAlign w:val="center"/>
          </w:tcPr>
          <w:p w:rsidR="00B74A51" w:rsidRPr="00B74A51" w:rsidRDefault="00B74A51" w:rsidP="00290FAD">
            <w:pPr>
              <w:jc w:val="center"/>
              <w:rPr>
                <w:color w:val="000000"/>
                <w:szCs w:val="24"/>
              </w:rPr>
            </w:pPr>
            <w:r w:rsidRPr="00B74A51">
              <w:rPr>
                <w:color w:val="000000"/>
                <w:szCs w:val="24"/>
              </w:rPr>
              <w:t>0</w:t>
            </w:r>
          </w:p>
        </w:tc>
        <w:tc>
          <w:tcPr>
            <w:tcW w:w="300" w:type="pct"/>
            <w:vAlign w:val="center"/>
          </w:tcPr>
          <w:p w:rsidR="00B74A51" w:rsidRPr="00B74A51" w:rsidRDefault="00B74A51" w:rsidP="00290FAD">
            <w:pPr>
              <w:jc w:val="center"/>
              <w:rPr>
                <w:color w:val="000000"/>
                <w:szCs w:val="24"/>
              </w:rPr>
            </w:pPr>
            <w:r w:rsidRPr="00B74A51">
              <w:rPr>
                <w:color w:val="000000"/>
                <w:szCs w:val="24"/>
              </w:rPr>
              <w:t>0</w:t>
            </w:r>
          </w:p>
        </w:tc>
        <w:tc>
          <w:tcPr>
            <w:tcW w:w="301" w:type="pct"/>
            <w:vAlign w:val="center"/>
          </w:tcPr>
          <w:p w:rsidR="00B74A51" w:rsidRPr="00B74A51" w:rsidRDefault="00B74A51" w:rsidP="00290FAD">
            <w:pPr>
              <w:jc w:val="center"/>
              <w:rPr>
                <w:color w:val="000000"/>
                <w:szCs w:val="24"/>
              </w:rPr>
            </w:pPr>
            <w:r w:rsidRPr="00B74A51">
              <w:rPr>
                <w:color w:val="000000"/>
                <w:szCs w:val="24"/>
              </w:rPr>
              <w:t>0</w:t>
            </w:r>
          </w:p>
        </w:tc>
        <w:tc>
          <w:tcPr>
            <w:tcW w:w="301" w:type="pct"/>
            <w:vAlign w:val="center"/>
          </w:tcPr>
          <w:p w:rsidR="00B74A51" w:rsidRPr="00B74A51" w:rsidRDefault="00B74A51" w:rsidP="00290FAD">
            <w:pPr>
              <w:jc w:val="center"/>
              <w:rPr>
                <w:color w:val="000000"/>
                <w:szCs w:val="24"/>
              </w:rPr>
            </w:pPr>
            <w:r w:rsidRPr="00B74A51">
              <w:rPr>
                <w:color w:val="000000"/>
                <w:szCs w:val="24"/>
              </w:rPr>
              <w:t>0</w:t>
            </w:r>
          </w:p>
        </w:tc>
        <w:tc>
          <w:tcPr>
            <w:tcW w:w="301" w:type="pct"/>
            <w:vAlign w:val="center"/>
          </w:tcPr>
          <w:p w:rsidR="00B74A51" w:rsidRPr="00B74A51" w:rsidRDefault="00B74A51" w:rsidP="00290FAD">
            <w:pPr>
              <w:jc w:val="center"/>
              <w:rPr>
                <w:color w:val="000000"/>
                <w:szCs w:val="24"/>
              </w:rPr>
            </w:pPr>
            <w:r w:rsidRPr="00B74A51">
              <w:rPr>
                <w:color w:val="000000"/>
                <w:szCs w:val="24"/>
              </w:rPr>
              <w:t>0</w:t>
            </w:r>
          </w:p>
        </w:tc>
      </w:tr>
      <w:tr w:rsidR="00B74A51" w:rsidRPr="00B74A51" w:rsidTr="00B74A51">
        <w:trPr>
          <w:trHeight w:val="20"/>
        </w:trPr>
        <w:tc>
          <w:tcPr>
            <w:tcW w:w="262" w:type="pct"/>
            <w:vAlign w:val="center"/>
          </w:tcPr>
          <w:p w:rsidR="00B74A51" w:rsidRPr="00B74A51" w:rsidRDefault="00B74A51" w:rsidP="00290FAD">
            <w:pPr>
              <w:ind w:left="-57" w:right="-57"/>
              <w:jc w:val="center"/>
              <w:rPr>
                <w:color w:val="000000"/>
                <w:szCs w:val="24"/>
              </w:rPr>
            </w:pPr>
            <w:r w:rsidRPr="00B74A51">
              <w:rPr>
                <w:color w:val="000000"/>
                <w:szCs w:val="24"/>
              </w:rPr>
              <w:t>4</w:t>
            </w:r>
          </w:p>
        </w:tc>
        <w:tc>
          <w:tcPr>
            <w:tcW w:w="1505" w:type="pct"/>
            <w:vAlign w:val="center"/>
          </w:tcPr>
          <w:p w:rsidR="00B74A51" w:rsidRPr="00B74A51" w:rsidRDefault="00B74A51" w:rsidP="00290FAD">
            <w:pPr>
              <w:ind w:left="-57" w:right="-57"/>
              <w:jc w:val="center"/>
              <w:rPr>
                <w:color w:val="000000"/>
                <w:szCs w:val="24"/>
              </w:rPr>
            </w:pPr>
            <w:r w:rsidRPr="00B74A51">
              <w:rPr>
                <w:color w:val="000000"/>
                <w:szCs w:val="24"/>
              </w:rPr>
              <w:t>Расход тепловой энергии, всего, в том числе:</w:t>
            </w:r>
          </w:p>
        </w:tc>
        <w:tc>
          <w:tcPr>
            <w:tcW w:w="526" w:type="pct"/>
            <w:vAlign w:val="center"/>
          </w:tcPr>
          <w:p w:rsidR="00B74A51" w:rsidRPr="00B74A51" w:rsidRDefault="00B74A51" w:rsidP="00290FAD">
            <w:pPr>
              <w:ind w:left="-57" w:right="-57"/>
              <w:jc w:val="center"/>
              <w:rPr>
                <w:color w:val="000000"/>
                <w:szCs w:val="24"/>
              </w:rPr>
            </w:pPr>
            <w:r w:rsidRPr="00B74A51">
              <w:rPr>
                <w:color w:val="000000"/>
                <w:szCs w:val="24"/>
              </w:rPr>
              <w:t>Гкал</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н/д</w:t>
            </w:r>
          </w:p>
        </w:tc>
        <w:tc>
          <w:tcPr>
            <w:tcW w:w="301" w:type="pct"/>
            <w:vAlign w:val="center"/>
          </w:tcPr>
          <w:p w:rsidR="00B74A51" w:rsidRPr="00B74A51" w:rsidRDefault="00B74A51" w:rsidP="00290FAD">
            <w:pPr>
              <w:jc w:val="center"/>
              <w:rPr>
                <w:color w:val="000000"/>
                <w:szCs w:val="24"/>
              </w:rPr>
            </w:pPr>
            <w:r w:rsidRPr="00B74A51">
              <w:rPr>
                <w:color w:val="000000"/>
                <w:szCs w:val="24"/>
              </w:rPr>
              <w:t>616,50</w:t>
            </w:r>
          </w:p>
        </w:tc>
        <w:tc>
          <w:tcPr>
            <w:tcW w:w="301" w:type="pct"/>
            <w:vAlign w:val="center"/>
          </w:tcPr>
          <w:p w:rsidR="00B74A51" w:rsidRPr="00B74A51" w:rsidRDefault="00B74A51" w:rsidP="00290FAD">
            <w:pPr>
              <w:jc w:val="center"/>
              <w:rPr>
                <w:color w:val="000000"/>
                <w:szCs w:val="24"/>
              </w:rPr>
            </w:pPr>
            <w:r w:rsidRPr="00B74A51">
              <w:rPr>
                <w:color w:val="000000"/>
                <w:szCs w:val="24"/>
              </w:rPr>
              <w:t>616,50</w:t>
            </w:r>
          </w:p>
        </w:tc>
        <w:tc>
          <w:tcPr>
            <w:tcW w:w="301" w:type="pct"/>
            <w:vAlign w:val="center"/>
          </w:tcPr>
          <w:p w:rsidR="00B74A51" w:rsidRPr="00B74A51" w:rsidRDefault="00B74A51" w:rsidP="00290FAD">
            <w:pPr>
              <w:jc w:val="center"/>
              <w:rPr>
                <w:color w:val="000000"/>
                <w:szCs w:val="24"/>
              </w:rPr>
            </w:pPr>
            <w:r w:rsidRPr="00B74A51">
              <w:rPr>
                <w:color w:val="000000"/>
                <w:szCs w:val="24"/>
              </w:rPr>
              <w:t>616,50</w:t>
            </w:r>
          </w:p>
        </w:tc>
        <w:tc>
          <w:tcPr>
            <w:tcW w:w="301" w:type="pct"/>
            <w:vAlign w:val="center"/>
          </w:tcPr>
          <w:p w:rsidR="00B74A51" w:rsidRPr="00B74A51" w:rsidRDefault="00B74A51" w:rsidP="00290FAD">
            <w:pPr>
              <w:jc w:val="center"/>
              <w:rPr>
                <w:color w:val="000000"/>
                <w:szCs w:val="24"/>
              </w:rPr>
            </w:pPr>
            <w:r w:rsidRPr="00B74A51">
              <w:rPr>
                <w:color w:val="000000"/>
                <w:szCs w:val="24"/>
              </w:rPr>
              <w:t>616,50</w:t>
            </w:r>
          </w:p>
        </w:tc>
        <w:tc>
          <w:tcPr>
            <w:tcW w:w="300" w:type="pct"/>
            <w:vAlign w:val="center"/>
          </w:tcPr>
          <w:p w:rsidR="00B74A51" w:rsidRPr="00B74A51" w:rsidRDefault="00B74A51" w:rsidP="00290FAD">
            <w:pPr>
              <w:jc w:val="center"/>
              <w:rPr>
                <w:color w:val="000000"/>
                <w:szCs w:val="24"/>
              </w:rPr>
            </w:pPr>
            <w:r w:rsidRPr="00B74A51">
              <w:rPr>
                <w:color w:val="000000"/>
                <w:szCs w:val="24"/>
              </w:rPr>
              <w:t>616,50</w:t>
            </w:r>
          </w:p>
        </w:tc>
        <w:tc>
          <w:tcPr>
            <w:tcW w:w="301" w:type="pct"/>
            <w:vAlign w:val="center"/>
          </w:tcPr>
          <w:p w:rsidR="00B74A51" w:rsidRPr="00B74A51" w:rsidRDefault="00B74A51" w:rsidP="00290FAD">
            <w:pPr>
              <w:jc w:val="center"/>
              <w:rPr>
                <w:color w:val="000000"/>
                <w:szCs w:val="24"/>
              </w:rPr>
            </w:pPr>
            <w:r w:rsidRPr="00B74A51">
              <w:rPr>
                <w:color w:val="000000"/>
                <w:szCs w:val="24"/>
              </w:rPr>
              <w:t>616,50</w:t>
            </w:r>
          </w:p>
        </w:tc>
        <w:tc>
          <w:tcPr>
            <w:tcW w:w="301" w:type="pct"/>
            <w:vAlign w:val="center"/>
          </w:tcPr>
          <w:p w:rsidR="00B74A51" w:rsidRPr="00B74A51" w:rsidRDefault="00B74A51" w:rsidP="00290FAD">
            <w:pPr>
              <w:jc w:val="center"/>
              <w:rPr>
                <w:color w:val="000000"/>
                <w:szCs w:val="24"/>
              </w:rPr>
            </w:pPr>
            <w:r w:rsidRPr="00B74A51">
              <w:rPr>
                <w:color w:val="000000"/>
                <w:szCs w:val="24"/>
              </w:rPr>
              <w:t>616,50</w:t>
            </w:r>
          </w:p>
        </w:tc>
        <w:tc>
          <w:tcPr>
            <w:tcW w:w="301" w:type="pct"/>
            <w:vAlign w:val="center"/>
          </w:tcPr>
          <w:p w:rsidR="00B74A51" w:rsidRPr="00B74A51" w:rsidRDefault="00B74A51" w:rsidP="00290FAD">
            <w:pPr>
              <w:jc w:val="center"/>
              <w:rPr>
                <w:color w:val="000000"/>
                <w:szCs w:val="24"/>
              </w:rPr>
            </w:pPr>
            <w:r w:rsidRPr="00B74A51">
              <w:rPr>
                <w:color w:val="000000"/>
                <w:szCs w:val="24"/>
              </w:rPr>
              <w:t>616,50</w:t>
            </w:r>
          </w:p>
        </w:tc>
      </w:tr>
      <w:tr w:rsidR="00B74A51" w:rsidRPr="00B74A51" w:rsidTr="00B74A51">
        <w:trPr>
          <w:trHeight w:val="20"/>
        </w:trPr>
        <w:tc>
          <w:tcPr>
            <w:tcW w:w="262" w:type="pct"/>
            <w:vAlign w:val="center"/>
          </w:tcPr>
          <w:p w:rsidR="00B74A51" w:rsidRPr="00B74A51" w:rsidRDefault="00B74A51" w:rsidP="00290FAD">
            <w:pPr>
              <w:ind w:left="-57" w:right="-57"/>
              <w:jc w:val="center"/>
              <w:rPr>
                <w:color w:val="000000"/>
                <w:szCs w:val="24"/>
              </w:rPr>
            </w:pPr>
            <w:r w:rsidRPr="00B74A51">
              <w:rPr>
                <w:color w:val="000000"/>
                <w:szCs w:val="24"/>
              </w:rPr>
              <w:t>4.1</w:t>
            </w:r>
          </w:p>
        </w:tc>
        <w:tc>
          <w:tcPr>
            <w:tcW w:w="1505" w:type="pct"/>
            <w:vAlign w:val="center"/>
          </w:tcPr>
          <w:p w:rsidR="00B74A51" w:rsidRPr="00B74A51" w:rsidRDefault="00B74A51" w:rsidP="00290FAD">
            <w:pPr>
              <w:ind w:left="-57" w:right="-57"/>
              <w:jc w:val="center"/>
              <w:rPr>
                <w:color w:val="000000"/>
                <w:szCs w:val="24"/>
              </w:rPr>
            </w:pPr>
            <w:r w:rsidRPr="00B74A51">
              <w:rPr>
                <w:color w:val="000000"/>
                <w:szCs w:val="24"/>
              </w:rPr>
              <w:t>В жилищном фонде, в том числе:</w:t>
            </w:r>
          </w:p>
        </w:tc>
        <w:tc>
          <w:tcPr>
            <w:tcW w:w="526" w:type="pct"/>
            <w:vAlign w:val="center"/>
          </w:tcPr>
          <w:p w:rsidR="00B74A51" w:rsidRPr="00B74A51" w:rsidRDefault="00B74A51" w:rsidP="00290FAD">
            <w:pPr>
              <w:ind w:left="-57" w:right="-57"/>
              <w:jc w:val="center"/>
              <w:rPr>
                <w:color w:val="000000"/>
                <w:szCs w:val="24"/>
              </w:rPr>
            </w:pPr>
            <w:r w:rsidRPr="00B74A51">
              <w:rPr>
                <w:color w:val="000000"/>
                <w:szCs w:val="24"/>
              </w:rPr>
              <w:t>Гкал</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н/д</w:t>
            </w:r>
          </w:p>
        </w:tc>
        <w:tc>
          <w:tcPr>
            <w:tcW w:w="301" w:type="pct"/>
            <w:vAlign w:val="center"/>
          </w:tcPr>
          <w:p w:rsidR="00B74A51" w:rsidRPr="00B74A51" w:rsidRDefault="00B74A51" w:rsidP="00290FAD">
            <w:pPr>
              <w:jc w:val="center"/>
              <w:rPr>
                <w:color w:val="000000"/>
                <w:szCs w:val="24"/>
              </w:rPr>
            </w:pPr>
            <w:r w:rsidRPr="00B74A51">
              <w:rPr>
                <w:color w:val="000000"/>
                <w:szCs w:val="24"/>
              </w:rPr>
              <w:t>42,7</w:t>
            </w:r>
          </w:p>
        </w:tc>
        <w:tc>
          <w:tcPr>
            <w:tcW w:w="301" w:type="pct"/>
            <w:vAlign w:val="center"/>
          </w:tcPr>
          <w:p w:rsidR="00B74A51" w:rsidRPr="00B74A51" w:rsidRDefault="00B74A51" w:rsidP="00290FAD">
            <w:pPr>
              <w:jc w:val="center"/>
              <w:rPr>
                <w:color w:val="000000"/>
                <w:szCs w:val="24"/>
              </w:rPr>
            </w:pPr>
            <w:r w:rsidRPr="00B74A51">
              <w:rPr>
                <w:color w:val="000000"/>
                <w:szCs w:val="24"/>
              </w:rPr>
              <w:t>42,7</w:t>
            </w:r>
          </w:p>
        </w:tc>
        <w:tc>
          <w:tcPr>
            <w:tcW w:w="301" w:type="pct"/>
            <w:vAlign w:val="center"/>
          </w:tcPr>
          <w:p w:rsidR="00B74A51" w:rsidRPr="00B74A51" w:rsidRDefault="00B74A51" w:rsidP="00290FAD">
            <w:pPr>
              <w:jc w:val="center"/>
              <w:rPr>
                <w:color w:val="000000"/>
                <w:szCs w:val="24"/>
              </w:rPr>
            </w:pPr>
            <w:r w:rsidRPr="00B74A51">
              <w:rPr>
                <w:color w:val="000000"/>
                <w:szCs w:val="24"/>
              </w:rPr>
              <w:t>42,7</w:t>
            </w:r>
          </w:p>
        </w:tc>
        <w:tc>
          <w:tcPr>
            <w:tcW w:w="301" w:type="pct"/>
            <w:vAlign w:val="center"/>
          </w:tcPr>
          <w:p w:rsidR="00B74A51" w:rsidRPr="00B74A51" w:rsidRDefault="00B74A51" w:rsidP="00290FAD">
            <w:pPr>
              <w:jc w:val="center"/>
              <w:rPr>
                <w:color w:val="000000"/>
                <w:szCs w:val="24"/>
              </w:rPr>
            </w:pPr>
            <w:r w:rsidRPr="00B74A51">
              <w:rPr>
                <w:color w:val="000000"/>
                <w:szCs w:val="24"/>
              </w:rPr>
              <w:t>42,7</w:t>
            </w:r>
          </w:p>
        </w:tc>
        <w:tc>
          <w:tcPr>
            <w:tcW w:w="300" w:type="pct"/>
            <w:vAlign w:val="center"/>
          </w:tcPr>
          <w:p w:rsidR="00B74A51" w:rsidRPr="00B74A51" w:rsidRDefault="00B74A51" w:rsidP="00290FAD">
            <w:pPr>
              <w:jc w:val="center"/>
              <w:rPr>
                <w:color w:val="000000"/>
                <w:szCs w:val="24"/>
              </w:rPr>
            </w:pPr>
            <w:r w:rsidRPr="00B74A51">
              <w:rPr>
                <w:color w:val="000000"/>
                <w:szCs w:val="24"/>
              </w:rPr>
              <w:t>42,7</w:t>
            </w:r>
          </w:p>
        </w:tc>
        <w:tc>
          <w:tcPr>
            <w:tcW w:w="301" w:type="pct"/>
            <w:vAlign w:val="center"/>
          </w:tcPr>
          <w:p w:rsidR="00B74A51" w:rsidRPr="00B74A51" w:rsidRDefault="00B74A51" w:rsidP="00290FAD">
            <w:pPr>
              <w:jc w:val="center"/>
              <w:rPr>
                <w:color w:val="000000"/>
                <w:szCs w:val="24"/>
              </w:rPr>
            </w:pPr>
            <w:r w:rsidRPr="00B74A51">
              <w:rPr>
                <w:color w:val="000000"/>
                <w:szCs w:val="24"/>
              </w:rPr>
              <w:t>42,7</w:t>
            </w:r>
          </w:p>
        </w:tc>
        <w:tc>
          <w:tcPr>
            <w:tcW w:w="301" w:type="pct"/>
            <w:vAlign w:val="center"/>
          </w:tcPr>
          <w:p w:rsidR="00B74A51" w:rsidRPr="00B74A51" w:rsidRDefault="00B74A51" w:rsidP="00290FAD">
            <w:pPr>
              <w:jc w:val="center"/>
              <w:rPr>
                <w:color w:val="000000"/>
                <w:szCs w:val="24"/>
              </w:rPr>
            </w:pPr>
            <w:r w:rsidRPr="00B74A51">
              <w:rPr>
                <w:color w:val="000000"/>
                <w:szCs w:val="24"/>
              </w:rPr>
              <w:t>42,7</w:t>
            </w:r>
          </w:p>
        </w:tc>
        <w:tc>
          <w:tcPr>
            <w:tcW w:w="301" w:type="pct"/>
            <w:vAlign w:val="center"/>
          </w:tcPr>
          <w:p w:rsidR="00B74A51" w:rsidRPr="00B74A51" w:rsidRDefault="00B74A51" w:rsidP="00290FAD">
            <w:pPr>
              <w:jc w:val="center"/>
              <w:rPr>
                <w:color w:val="000000"/>
                <w:szCs w:val="24"/>
              </w:rPr>
            </w:pPr>
            <w:r w:rsidRPr="00B74A51">
              <w:rPr>
                <w:color w:val="000000"/>
                <w:szCs w:val="24"/>
              </w:rPr>
              <w:t>42,7</w:t>
            </w:r>
          </w:p>
        </w:tc>
      </w:tr>
      <w:tr w:rsidR="00B74A51" w:rsidRPr="00B74A51" w:rsidTr="00B74A51">
        <w:trPr>
          <w:trHeight w:val="20"/>
        </w:trPr>
        <w:tc>
          <w:tcPr>
            <w:tcW w:w="262" w:type="pct"/>
            <w:vAlign w:val="center"/>
          </w:tcPr>
          <w:p w:rsidR="00B74A51" w:rsidRPr="00B74A51" w:rsidRDefault="00B74A51" w:rsidP="00290FAD">
            <w:pPr>
              <w:ind w:left="-57" w:right="-57"/>
              <w:jc w:val="center"/>
              <w:rPr>
                <w:color w:val="000000"/>
                <w:szCs w:val="24"/>
              </w:rPr>
            </w:pPr>
            <w:r w:rsidRPr="00B74A51">
              <w:rPr>
                <w:color w:val="000000"/>
                <w:szCs w:val="24"/>
              </w:rPr>
              <w:t>4.1.1</w:t>
            </w:r>
          </w:p>
        </w:tc>
        <w:tc>
          <w:tcPr>
            <w:tcW w:w="1505" w:type="pct"/>
            <w:vAlign w:val="center"/>
          </w:tcPr>
          <w:p w:rsidR="00B74A51" w:rsidRPr="00B74A51" w:rsidRDefault="00B74A51" w:rsidP="00290FAD">
            <w:pPr>
              <w:ind w:left="-57" w:right="-57"/>
              <w:jc w:val="center"/>
              <w:rPr>
                <w:color w:val="000000"/>
                <w:szCs w:val="24"/>
              </w:rPr>
            </w:pPr>
            <w:r w:rsidRPr="00B74A51">
              <w:rPr>
                <w:color w:val="000000"/>
                <w:szCs w:val="24"/>
              </w:rPr>
              <w:t>для целей отопления и вентиляции</w:t>
            </w:r>
          </w:p>
        </w:tc>
        <w:tc>
          <w:tcPr>
            <w:tcW w:w="526" w:type="pct"/>
            <w:vAlign w:val="center"/>
          </w:tcPr>
          <w:p w:rsidR="00B74A51" w:rsidRPr="00B74A51" w:rsidRDefault="00B74A51" w:rsidP="00290FAD">
            <w:pPr>
              <w:ind w:left="-57" w:right="-57"/>
              <w:jc w:val="center"/>
              <w:rPr>
                <w:color w:val="000000"/>
                <w:szCs w:val="24"/>
              </w:rPr>
            </w:pPr>
            <w:r w:rsidRPr="00B74A51">
              <w:rPr>
                <w:color w:val="000000"/>
                <w:szCs w:val="24"/>
              </w:rPr>
              <w:t>Гкал</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н/д</w:t>
            </w:r>
          </w:p>
        </w:tc>
        <w:tc>
          <w:tcPr>
            <w:tcW w:w="301" w:type="pct"/>
            <w:vAlign w:val="center"/>
          </w:tcPr>
          <w:p w:rsidR="00B74A51" w:rsidRPr="00B74A51" w:rsidRDefault="00B74A51" w:rsidP="00290FAD">
            <w:pPr>
              <w:jc w:val="center"/>
              <w:rPr>
                <w:color w:val="000000"/>
                <w:szCs w:val="24"/>
              </w:rPr>
            </w:pPr>
            <w:r w:rsidRPr="00B74A51">
              <w:rPr>
                <w:color w:val="000000"/>
                <w:szCs w:val="24"/>
              </w:rPr>
              <w:t>42,7</w:t>
            </w:r>
          </w:p>
        </w:tc>
        <w:tc>
          <w:tcPr>
            <w:tcW w:w="301" w:type="pct"/>
            <w:vAlign w:val="center"/>
          </w:tcPr>
          <w:p w:rsidR="00B74A51" w:rsidRPr="00B74A51" w:rsidRDefault="00B74A51" w:rsidP="00290FAD">
            <w:pPr>
              <w:jc w:val="center"/>
              <w:rPr>
                <w:color w:val="000000"/>
                <w:szCs w:val="24"/>
              </w:rPr>
            </w:pPr>
            <w:r w:rsidRPr="00B74A51">
              <w:rPr>
                <w:color w:val="000000"/>
                <w:szCs w:val="24"/>
              </w:rPr>
              <w:t>42,7</w:t>
            </w:r>
          </w:p>
        </w:tc>
        <w:tc>
          <w:tcPr>
            <w:tcW w:w="301" w:type="pct"/>
            <w:vAlign w:val="center"/>
          </w:tcPr>
          <w:p w:rsidR="00B74A51" w:rsidRPr="00B74A51" w:rsidRDefault="00B74A51" w:rsidP="00290FAD">
            <w:pPr>
              <w:jc w:val="center"/>
              <w:rPr>
                <w:color w:val="000000"/>
                <w:szCs w:val="24"/>
              </w:rPr>
            </w:pPr>
            <w:r w:rsidRPr="00B74A51">
              <w:rPr>
                <w:color w:val="000000"/>
                <w:szCs w:val="24"/>
              </w:rPr>
              <w:t>42,7</w:t>
            </w:r>
          </w:p>
        </w:tc>
        <w:tc>
          <w:tcPr>
            <w:tcW w:w="301" w:type="pct"/>
            <w:vAlign w:val="center"/>
          </w:tcPr>
          <w:p w:rsidR="00B74A51" w:rsidRPr="00B74A51" w:rsidRDefault="00B74A51" w:rsidP="00290FAD">
            <w:pPr>
              <w:jc w:val="center"/>
              <w:rPr>
                <w:color w:val="000000"/>
                <w:szCs w:val="24"/>
              </w:rPr>
            </w:pPr>
            <w:r w:rsidRPr="00B74A51">
              <w:rPr>
                <w:color w:val="000000"/>
                <w:szCs w:val="24"/>
              </w:rPr>
              <w:t>42,7</w:t>
            </w:r>
          </w:p>
        </w:tc>
        <w:tc>
          <w:tcPr>
            <w:tcW w:w="300" w:type="pct"/>
            <w:vAlign w:val="center"/>
          </w:tcPr>
          <w:p w:rsidR="00B74A51" w:rsidRPr="00B74A51" w:rsidRDefault="00B74A51" w:rsidP="00290FAD">
            <w:pPr>
              <w:jc w:val="center"/>
              <w:rPr>
                <w:color w:val="000000"/>
                <w:szCs w:val="24"/>
              </w:rPr>
            </w:pPr>
            <w:r w:rsidRPr="00B74A51">
              <w:rPr>
                <w:color w:val="000000"/>
                <w:szCs w:val="24"/>
              </w:rPr>
              <w:t>42,7</w:t>
            </w:r>
          </w:p>
        </w:tc>
        <w:tc>
          <w:tcPr>
            <w:tcW w:w="301" w:type="pct"/>
            <w:vAlign w:val="center"/>
          </w:tcPr>
          <w:p w:rsidR="00B74A51" w:rsidRPr="00B74A51" w:rsidRDefault="00B74A51" w:rsidP="00290FAD">
            <w:pPr>
              <w:jc w:val="center"/>
              <w:rPr>
                <w:color w:val="000000"/>
                <w:szCs w:val="24"/>
              </w:rPr>
            </w:pPr>
            <w:r w:rsidRPr="00B74A51">
              <w:rPr>
                <w:color w:val="000000"/>
                <w:szCs w:val="24"/>
              </w:rPr>
              <w:t>42,7</w:t>
            </w:r>
          </w:p>
        </w:tc>
        <w:tc>
          <w:tcPr>
            <w:tcW w:w="301" w:type="pct"/>
            <w:vAlign w:val="center"/>
          </w:tcPr>
          <w:p w:rsidR="00B74A51" w:rsidRPr="00B74A51" w:rsidRDefault="00B74A51" w:rsidP="00290FAD">
            <w:pPr>
              <w:jc w:val="center"/>
              <w:rPr>
                <w:color w:val="000000"/>
                <w:szCs w:val="24"/>
              </w:rPr>
            </w:pPr>
            <w:r w:rsidRPr="00B74A51">
              <w:rPr>
                <w:color w:val="000000"/>
                <w:szCs w:val="24"/>
              </w:rPr>
              <w:t>42,7</w:t>
            </w:r>
          </w:p>
        </w:tc>
        <w:tc>
          <w:tcPr>
            <w:tcW w:w="301" w:type="pct"/>
            <w:vAlign w:val="center"/>
          </w:tcPr>
          <w:p w:rsidR="00B74A51" w:rsidRPr="00B74A51" w:rsidRDefault="00B74A51" w:rsidP="00290FAD">
            <w:pPr>
              <w:jc w:val="center"/>
              <w:rPr>
                <w:color w:val="000000"/>
                <w:szCs w:val="24"/>
              </w:rPr>
            </w:pPr>
            <w:r w:rsidRPr="00B74A51">
              <w:rPr>
                <w:color w:val="000000"/>
                <w:szCs w:val="24"/>
              </w:rPr>
              <w:t>42,7</w:t>
            </w:r>
          </w:p>
        </w:tc>
      </w:tr>
      <w:tr w:rsidR="00B74A51" w:rsidRPr="00B74A51" w:rsidTr="00B74A51">
        <w:trPr>
          <w:trHeight w:val="20"/>
        </w:trPr>
        <w:tc>
          <w:tcPr>
            <w:tcW w:w="262" w:type="pct"/>
            <w:vAlign w:val="center"/>
          </w:tcPr>
          <w:p w:rsidR="00B74A51" w:rsidRPr="00B74A51" w:rsidRDefault="00B74A51" w:rsidP="00290FAD">
            <w:pPr>
              <w:ind w:left="-57" w:right="-57"/>
              <w:jc w:val="center"/>
              <w:rPr>
                <w:color w:val="000000"/>
                <w:szCs w:val="24"/>
              </w:rPr>
            </w:pPr>
            <w:r w:rsidRPr="00B74A51">
              <w:rPr>
                <w:color w:val="000000"/>
                <w:szCs w:val="24"/>
              </w:rPr>
              <w:t>4.1.2</w:t>
            </w:r>
          </w:p>
        </w:tc>
        <w:tc>
          <w:tcPr>
            <w:tcW w:w="1505" w:type="pct"/>
            <w:vAlign w:val="center"/>
          </w:tcPr>
          <w:p w:rsidR="00B74A51" w:rsidRPr="00B74A51" w:rsidRDefault="00B74A51" w:rsidP="00290FAD">
            <w:pPr>
              <w:ind w:left="-57" w:right="-57"/>
              <w:jc w:val="center"/>
              <w:rPr>
                <w:color w:val="000000"/>
                <w:szCs w:val="24"/>
              </w:rPr>
            </w:pPr>
            <w:r w:rsidRPr="00B74A51">
              <w:rPr>
                <w:color w:val="000000"/>
                <w:szCs w:val="24"/>
              </w:rPr>
              <w:t>для целей горячего водоснабжения</w:t>
            </w:r>
          </w:p>
        </w:tc>
        <w:tc>
          <w:tcPr>
            <w:tcW w:w="526" w:type="pct"/>
            <w:vAlign w:val="center"/>
          </w:tcPr>
          <w:p w:rsidR="00B74A51" w:rsidRPr="00B74A51" w:rsidRDefault="00B74A51" w:rsidP="00290FAD">
            <w:pPr>
              <w:ind w:left="-57" w:right="-57"/>
              <w:jc w:val="center"/>
              <w:rPr>
                <w:color w:val="000000"/>
                <w:szCs w:val="24"/>
              </w:rPr>
            </w:pPr>
            <w:r w:rsidRPr="00B74A51">
              <w:rPr>
                <w:color w:val="000000"/>
                <w:szCs w:val="24"/>
              </w:rPr>
              <w:t>Гкал</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н/д</w:t>
            </w:r>
          </w:p>
        </w:tc>
        <w:tc>
          <w:tcPr>
            <w:tcW w:w="301" w:type="pct"/>
            <w:vAlign w:val="center"/>
          </w:tcPr>
          <w:p w:rsidR="00B74A51" w:rsidRPr="00B74A51" w:rsidRDefault="00B74A51" w:rsidP="00290FAD">
            <w:pPr>
              <w:jc w:val="center"/>
              <w:rPr>
                <w:color w:val="000000"/>
                <w:szCs w:val="24"/>
              </w:rPr>
            </w:pPr>
            <w:r w:rsidRPr="00B74A51">
              <w:rPr>
                <w:color w:val="000000"/>
                <w:szCs w:val="24"/>
              </w:rPr>
              <w:t>0</w:t>
            </w:r>
          </w:p>
        </w:tc>
        <w:tc>
          <w:tcPr>
            <w:tcW w:w="301" w:type="pct"/>
            <w:vAlign w:val="center"/>
          </w:tcPr>
          <w:p w:rsidR="00B74A51" w:rsidRPr="00B74A51" w:rsidRDefault="00B74A51" w:rsidP="00290FAD">
            <w:pPr>
              <w:jc w:val="center"/>
              <w:rPr>
                <w:color w:val="000000"/>
                <w:szCs w:val="24"/>
              </w:rPr>
            </w:pPr>
            <w:r w:rsidRPr="00B74A51">
              <w:rPr>
                <w:color w:val="000000"/>
                <w:szCs w:val="24"/>
              </w:rPr>
              <w:t>0</w:t>
            </w:r>
          </w:p>
        </w:tc>
        <w:tc>
          <w:tcPr>
            <w:tcW w:w="301" w:type="pct"/>
            <w:vAlign w:val="center"/>
          </w:tcPr>
          <w:p w:rsidR="00B74A51" w:rsidRPr="00B74A51" w:rsidRDefault="00B74A51" w:rsidP="00290FAD">
            <w:pPr>
              <w:jc w:val="center"/>
              <w:rPr>
                <w:color w:val="000000"/>
                <w:szCs w:val="24"/>
              </w:rPr>
            </w:pPr>
            <w:r w:rsidRPr="00B74A51">
              <w:rPr>
                <w:color w:val="000000"/>
                <w:szCs w:val="24"/>
              </w:rPr>
              <w:t>0</w:t>
            </w:r>
          </w:p>
        </w:tc>
        <w:tc>
          <w:tcPr>
            <w:tcW w:w="301" w:type="pct"/>
            <w:vAlign w:val="center"/>
          </w:tcPr>
          <w:p w:rsidR="00B74A51" w:rsidRPr="00B74A51" w:rsidRDefault="00B74A51" w:rsidP="00290FAD">
            <w:pPr>
              <w:jc w:val="center"/>
              <w:rPr>
                <w:color w:val="000000"/>
                <w:szCs w:val="24"/>
              </w:rPr>
            </w:pPr>
            <w:r w:rsidRPr="00B74A51">
              <w:rPr>
                <w:color w:val="000000"/>
                <w:szCs w:val="24"/>
              </w:rPr>
              <w:t>0</w:t>
            </w:r>
          </w:p>
        </w:tc>
        <w:tc>
          <w:tcPr>
            <w:tcW w:w="300" w:type="pct"/>
            <w:vAlign w:val="center"/>
          </w:tcPr>
          <w:p w:rsidR="00B74A51" w:rsidRPr="00B74A51" w:rsidRDefault="00B74A51" w:rsidP="00290FAD">
            <w:pPr>
              <w:jc w:val="center"/>
              <w:rPr>
                <w:color w:val="000000"/>
                <w:szCs w:val="24"/>
              </w:rPr>
            </w:pPr>
            <w:r w:rsidRPr="00B74A51">
              <w:rPr>
                <w:color w:val="000000"/>
                <w:szCs w:val="24"/>
              </w:rPr>
              <w:t>0</w:t>
            </w:r>
          </w:p>
        </w:tc>
        <w:tc>
          <w:tcPr>
            <w:tcW w:w="301" w:type="pct"/>
            <w:vAlign w:val="center"/>
          </w:tcPr>
          <w:p w:rsidR="00B74A51" w:rsidRPr="00B74A51" w:rsidRDefault="00B74A51" w:rsidP="00290FAD">
            <w:pPr>
              <w:jc w:val="center"/>
              <w:rPr>
                <w:color w:val="000000"/>
                <w:szCs w:val="24"/>
              </w:rPr>
            </w:pPr>
            <w:r w:rsidRPr="00B74A51">
              <w:rPr>
                <w:color w:val="000000"/>
                <w:szCs w:val="24"/>
              </w:rPr>
              <w:t>0</w:t>
            </w:r>
          </w:p>
        </w:tc>
        <w:tc>
          <w:tcPr>
            <w:tcW w:w="301" w:type="pct"/>
            <w:vAlign w:val="center"/>
          </w:tcPr>
          <w:p w:rsidR="00B74A51" w:rsidRPr="00B74A51" w:rsidRDefault="00B74A51" w:rsidP="00290FAD">
            <w:pPr>
              <w:jc w:val="center"/>
              <w:rPr>
                <w:color w:val="000000"/>
                <w:szCs w:val="24"/>
              </w:rPr>
            </w:pPr>
            <w:r w:rsidRPr="00B74A51">
              <w:rPr>
                <w:color w:val="000000"/>
                <w:szCs w:val="24"/>
              </w:rPr>
              <w:t>0</w:t>
            </w:r>
          </w:p>
        </w:tc>
        <w:tc>
          <w:tcPr>
            <w:tcW w:w="301" w:type="pct"/>
            <w:vAlign w:val="center"/>
          </w:tcPr>
          <w:p w:rsidR="00B74A51" w:rsidRPr="00B74A51" w:rsidRDefault="00B74A51" w:rsidP="00290FAD">
            <w:pPr>
              <w:jc w:val="center"/>
              <w:rPr>
                <w:color w:val="000000"/>
                <w:szCs w:val="24"/>
              </w:rPr>
            </w:pPr>
            <w:r w:rsidRPr="00B74A51">
              <w:rPr>
                <w:color w:val="000000"/>
                <w:szCs w:val="24"/>
              </w:rPr>
              <w:t>0</w:t>
            </w:r>
          </w:p>
        </w:tc>
      </w:tr>
      <w:tr w:rsidR="00B74A51" w:rsidRPr="00B74A51" w:rsidTr="00B74A51">
        <w:trPr>
          <w:trHeight w:val="20"/>
        </w:trPr>
        <w:tc>
          <w:tcPr>
            <w:tcW w:w="262" w:type="pct"/>
            <w:vAlign w:val="center"/>
          </w:tcPr>
          <w:p w:rsidR="00B74A51" w:rsidRPr="00B74A51" w:rsidRDefault="00B74A51" w:rsidP="00290FAD">
            <w:pPr>
              <w:ind w:left="-57" w:right="-57"/>
              <w:jc w:val="center"/>
              <w:rPr>
                <w:color w:val="000000"/>
                <w:szCs w:val="24"/>
              </w:rPr>
            </w:pPr>
            <w:r w:rsidRPr="00B74A51">
              <w:rPr>
                <w:color w:val="000000"/>
                <w:szCs w:val="24"/>
              </w:rPr>
              <w:t>4.2</w:t>
            </w:r>
          </w:p>
        </w:tc>
        <w:tc>
          <w:tcPr>
            <w:tcW w:w="1505" w:type="pct"/>
            <w:vAlign w:val="center"/>
          </w:tcPr>
          <w:p w:rsidR="00B74A51" w:rsidRPr="00B74A51" w:rsidRDefault="00B74A51" w:rsidP="00290FAD">
            <w:pPr>
              <w:ind w:left="-57" w:right="-57"/>
              <w:jc w:val="center"/>
              <w:rPr>
                <w:color w:val="000000"/>
                <w:szCs w:val="24"/>
              </w:rPr>
            </w:pPr>
            <w:r w:rsidRPr="00B74A51">
              <w:rPr>
                <w:color w:val="000000"/>
                <w:szCs w:val="24"/>
              </w:rPr>
              <w:t>В общественно-деловом фонде, в том числе</w:t>
            </w:r>
          </w:p>
        </w:tc>
        <w:tc>
          <w:tcPr>
            <w:tcW w:w="526" w:type="pct"/>
            <w:vAlign w:val="center"/>
          </w:tcPr>
          <w:p w:rsidR="00B74A51" w:rsidRPr="00B74A51" w:rsidRDefault="00B74A51" w:rsidP="00290FAD">
            <w:pPr>
              <w:ind w:left="-57" w:right="-57"/>
              <w:jc w:val="center"/>
              <w:rPr>
                <w:color w:val="000000"/>
                <w:szCs w:val="24"/>
              </w:rPr>
            </w:pPr>
            <w:r w:rsidRPr="00B74A51">
              <w:rPr>
                <w:color w:val="000000"/>
                <w:szCs w:val="24"/>
              </w:rPr>
              <w:t>Гкал</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н/д</w:t>
            </w:r>
          </w:p>
        </w:tc>
        <w:tc>
          <w:tcPr>
            <w:tcW w:w="301" w:type="pct"/>
            <w:vAlign w:val="center"/>
          </w:tcPr>
          <w:p w:rsidR="00B74A51" w:rsidRPr="00B74A51" w:rsidRDefault="00B74A51" w:rsidP="00290FAD">
            <w:pPr>
              <w:jc w:val="center"/>
              <w:rPr>
                <w:color w:val="000000"/>
                <w:szCs w:val="24"/>
              </w:rPr>
            </w:pPr>
            <w:r w:rsidRPr="00B74A51">
              <w:rPr>
                <w:color w:val="000000"/>
                <w:szCs w:val="24"/>
              </w:rPr>
              <w:t>573,82</w:t>
            </w:r>
          </w:p>
        </w:tc>
        <w:tc>
          <w:tcPr>
            <w:tcW w:w="301" w:type="pct"/>
            <w:vAlign w:val="center"/>
          </w:tcPr>
          <w:p w:rsidR="00B74A51" w:rsidRPr="00B74A51" w:rsidRDefault="00B74A51" w:rsidP="00290FAD">
            <w:pPr>
              <w:jc w:val="center"/>
              <w:rPr>
                <w:color w:val="000000"/>
                <w:szCs w:val="24"/>
              </w:rPr>
            </w:pPr>
            <w:r w:rsidRPr="00B74A51">
              <w:rPr>
                <w:color w:val="000000"/>
                <w:szCs w:val="24"/>
              </w:rPr>
              <w:t>573,82</w:t>
            </w:r>
          </w:p>
        </w:tc>
        <w:tc>
          <w:tcPr>
            <w:tcW w:w="301" w:type="pct"/>
            <w:vAlign w:val="center"/>
          </w:tcPr>
          <w:p w:rsidR="00B74A51" w:rsidRPr="00B74A51" w:rsidRDefault="00B74A51" w:rsidP="00290FAD">
            <w:pPr>
              <w:jc w:val="center"/>
              <w:rPr>
                <w:color w:val="000000"/>
                <w:szCs w:val="24"/>
              </w:rPr>
            </w:pPr>
            <w:r w:rsidRPr="00B74A51">
              <w:rPr>
                <w:color w:val="000000"/>
                <w:szCs w:val="24"/>
              </w:rPr>
              <w:t>573,82</w:t>
            </w:r>
          </w:p>
        </w:tc>
        <w:tc>
          <w:tcPr>
            <w:tcW w:w="301" w:type="pct"/>
            <w:vAlign w:val="center"/>
          </w:tcPr>
          <w:p w:rsidR="00B74A51" w:rsidRPr="00B74A51" w:rsidRDefault="00B74A51" w:rsidP="00290FAD">
            <w:pPr>
              <w:jc w:val="center"/>
              <w:rPr>
                <w:color w:val="000000"/>
                <w:szCs w:val="24"/>
              </w:rPr>
            </w:pPr>
            <w:r w:rsidRPr="00B74A51">
              <w:rPr>
                <w:color w:val="000000"/>
                <w:szCs w:val="24"/>
              </w:rPr>
              <w:t>573,82</w:t>
            </w:r>
          </w:p>
        </w:tc>
        <w:tc>
          <w:tcPr>
            <w:tcW w:w="300" w:type="pct"/>
            <w:vAlign w:val="center"/>
          </w:tcPr>
          <w:p w:rsidR="00B74A51" w:rsidRPr="00B74A51" w:rsidRDefault="00B74A51" w:rsidP="00290FAD">
            <w:pPr>
              <w:jc w:val="center"/>
              <w:rPr>
                <w:color w:val="000000"/>
                <w:szCs w:val="24"/>
              </w:rPr>
            </w:pPr>
            <w:r w:rsidRPr="00B74A51">
              <w:rPr>
                <w:color w:val="000000"/>
                <w:szCs w:val="24"/>
              </w:rPr>
              <w:t>573,82</w:t>
            </w:r>
          </w:p>
        </w:tc>
        <w:tc>
          <w:tcPr>
            <w:tcW w:w="301" w:type="pct"/>
            <w:vAlign w:val="center"/>
          </w:tcPr>
          <w:p w:rsidR="00B74A51" w:rsidRPr="00B74A51" w:rsidRDefault="00B74A51" w:rsidP="00290FAD">
            <w:pPr>
              <w:jc w:val="center"/>
              <w:rPr>
                <w:color w:val="000000"/>
                <w:szCs w:val="24"/>
              </w:rPr>
            </w:pPr>
            <w:r w:rsidRPr="00B74A51">
              <w:rPr>
                <w:color w:val="000000"/>
                <w:szCs w:val="24"/>
              </w:rPr>
              <w:t>573,82</w:t>
            </w:r>
          </w:p>
        </w:tc>
        <w:tc>
          <w:tcPr>
            <w:tcW w:w="301" w:type="pct"/>
            <w:vAlign w:val="center"/>
          </w:tcPr>
          <w:p w:rsidR="00B74A51" w:rsidRPr="00B74A51" w:rsidRDefault="00B74A51" w:rsidP="00290FAD">
            <w:pPr>
              <w:jc w:val="center"/>
              <w:rPr>
                <w:color w:val="000000"/>
                <w:szCs w:val="24"/>
              </w:rPr>
            </w:pPr>
            <w:r w:rsidRPr="00B74A51">
              <w:rPr>
                <w:color w:val="000000"/>
                <w:szCs w:val="24"/>
              </w:rPr>
              <w:t>573,82</w:t>
            </w:r>
          </w:p>
        </w:tc>
        <w:tc>
          <w:tcPr>
            <w:tcW w:w="301" w:type="pct"/>
            <w:vAlign w:val="center"/>
          </w:tcPr>
          <w:p w:rsidR="00B74A51" w:rsidRPr="00B74A51" w:rsidRDefault="00B74A51" w:rsidP="00290FAD">
            <w:pPr>
              <w:jc w:val="center"/>
              <w:rPr>
                <w:color w:val="000000"/>
                <w:szCs w:val="24"/>
              </w:rPr>
            </w:pPr>
            <w:r w:rsidRPr="00B74A51">
              <w:rPr>
                <w:color w:val="000000"/>
                <w:szCs w:val="24"/>
              </w:rPr>
              <w:t>573,82</w:t>
            </w:r>
          </w:p>
        </w:tc>
      </w:tr>
      <w:tr w:rsidR="00B74A51" w:rsidRPr="00B74A51" w:rsidTr="00B74A51">
        <w:trPr>
          <w:trHeight w:val="20"/>
        </w:trPr>
        <w:tc>
          <w:tcPr>
            <w:tcW w:w="262" w:type="pct"/>
            <w:vAlign w:val="center"/>
          </w:tcPr>
          <w:p w:rsidR="00B74A51" w:rsidRPr="00B74A51" w:rsidRDefault="00B74A51" w:rsidP="00290FAD">
            <w:pPr>
              <w:ind w:left="-57" w:right="-57"/>
              <w:jc w:val="center"/>
              <w:rPr>
                <w:color w:val="000000"/>
                <w:szCs w:val="24"/>
              </w:rPr>
            </w:pPr>
            <w:r w:rsidRPr="00B74A51">
              <w:rPr>
                <w:color w:val="000000"/>
                <w:szCs w:val="24"/>
              </w:rPr>
              <w:t>4.2.1</w:t>
            </w:r>
          </w:p>
        </w:tc>
        <w:tc>
          <w:tcPr>
            <w:tcW w:w="1505" w:type="pct"/>
            <w:vAlign w:val="center"/>
          </w:tcPr>
          <w:p w:rsidR="00B74A51" w:rsidRPr="00B74A51" w:rsidRDefault="00B74A51" w:rsidP="00290FAD">
            <w:pPr>
              <w:ind w:left="-57" w:right="-57"/>
              <w:jc w:val="center"/>
              <w:rPr>
                <w:color w:val="000000"/>
                <w:szCs w:val="24"/>
              </w:rPr>
            </w:pPr>
            <w:r w:rsidRPr="00B74A51">
              <w:rPr>
                <w:color w:val="000000"/>
                <w:szCs w:val="24"/>
              </w:rPr>
              <w:t>для целей отопления и вентиляции</w:t>
            </w:r>
          </w:p>
        </w:tc>
        <w:tc>
          <w:tcPr>
            <w:tcW w:w="526" w:type="pct"/>
            <w:vAlign w:val="center"/>
          </w:tcPr>
          <w:p w:rsidR="00B74A51" w:rsidRPr="00B74A51" w:rsidRDefault="00B74A51" w:rsidP="00290FAD">
            <w:pPr>
              <w:ind w:left="-57" w:right="-57"/>
              <w:jc w:val="center"/>
              <w:rPr>
                <w:color w:val="000000"/>
                <w:szCs w:val="24"/>
              </w:rPr>
            </w:pPr>
            <w:r w:rsidRPr="00B74A51">
              <w:rPr>
                <w:color w:val="000000"/>
                <w:szCs w:val="24"/>
              </w:rPr>
              <w:t>Гкал</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н/д</w:t>
            </w:r>
          </w:p>
        </w:tc>
        <w:tc>
          <w:tcPr>
            <w:tcW w:w="301" w:type="pct"/>
            <w:vAlign w:val="center"/>
          </w:tcPr>
          <w:p w:rsidR="00B74A51" w:rsidRPr="00B74A51" w:rsidRDefault="00B74A51" w:rsidP="00290FAD">
            <w:pPr>
              <w:jc w:val="center"/>
              <w:rPr>
                <w:color w:val="000000"/>
                <w:szCs w:val="24"/>
              </w:rPr>
            </w:pPr>
            <w:r w:rsidRPr="00B74A51">
              <w:rPr>
                <w:color w:val="000000"/>
                <w:szCs w:val="24"/>
              </w:rPr>
              <w:t>573,82</w:t>
            </w:r>
          </w:p>
        </w:tc>
        <w:tc>
          <w:tcPr>
            <w:tcW w:w="301" w:type="pct"/>
            <w:vAlign w:val="center"/>
          </w:tcPr>
          <w:p w:rsidR="00B74A51" w:rsidRPr="00B74A51" w:rsidRDefault="00B74A51" w:rsidP="00290FAD">
            <w:pPr>
              <w:jc w:val="center"/>
              <w:rPr>
                <w:color w:val="000000"/>
                <w:szCs w:val="24"/>
              </w:rPr>
            </w:pPr>
            <w:r w:rsidRPr="00B74A51">
              <w:rPr>
                <w:color w:val="000000"/>
                <w:szCs w:val="24"/>
              </w:rPr>
              <w:t>573,82</w:t>
            </w:r>
          </w:p>
        </w:tc>
        <w:tc>
          <w:tcPr>
            <w:tcW w:w="301" w:type="pct"/>
            <w:vAlign w:val="center"/>
          </w:tcPr>
          <w:p w:rsidR="00B74A51" w:rsidRPr="00B74A51" w:rsidRDefault="00B74A51" w:rsidP="00290FAD">
            <w:pPr>
              <w:jc w:val="center"/>
              <w:rPr>
                <w:color w:val="000000"/>
                <w:szCs w:val="24"/>
              </w:rPr>
            </w:pPr>
            <w:r w:rsidRPr="00B74A51">
              <w:rPr>
                <w:color w:val="000000"/>
                <w:szCs w:val="24"/>
              </w:rPr>
              <w:t>573,82</w:t>
            </w:r>
          </w:p>
        </w:tc>
        <w:tc>
          <w:tcPr>
            <w:tcW w:w="301" w:type="pct"/>
            <w:vAlign w:val="center"/>
          </w:tcPr>
          <w:p w:rsidR="00B74A51" w:rsidRPr="00B74A51" w:rsidRDefault="00B74A51" w:rsidP="00290FAD">
            <w:pPr>
              <w:jc w:val="center"/>
              <w:rPr>
                <w:color w:val="000000"/>
                <w:szCs w:val="24"/>
              </w:rPr>
            </w:pPr>
            <w:r w:rsidRPr="00B74A51">
              <w:rPr>
                <w:color w:val="000000"/>
                <w:szCs w:val="24"/>
              </w:rPr>
              <w:t>573,82</w:t>
            </w:r>
          </w:p>
        </w:tc>
        <w:tc>
          <w:tcPr>
            <w:tcW w:w="300" w:type="pct"/>
            <w:vAlign w:val="center"/>
          </w:tcPr>
          <w:p w:rsidR="00B74A51" w:rsidRPr="00B74A51" w:rsidRDefault="00B74A51" w:rsidP="00290FAD">
            <w:pPr>
              <w:jc w:val="center"/>
              <w:rPr>
                <w:color w:val="000000"/>
                <w:szCs w:val="24"/>
              </w:rPr>
            </w:pPr>
            <w:r w:rsidRPr="00B74A51">
              <w:rPr>
                <w:color w:val="000000"/>
                <w:szCs w:val="24"/>
              </w:rPr>
              <w:t>573,82</w:t>
            </w:r>
          </w:p>
        </w:tc>
        <w:tc>
          <w:tcPr>
            <w:tcW w:w="301" w:type="pct"/>
            <w:vAlign w:val="center"/>
          </w:tcPr>
          <w:p w:rsidR="00B74A51" w:rsidRPr="00B74A51" w:rsidRDefault="00B74A51" w:rsidP="00290FAD">
            <w:pPr>
              <w:jc w:val="center"/>
              <w:rPr>
                <w:color w:val="000000"/>
                <w:szCs w:val="24"/>
              </w:rPr>
            </w:pPr>
            <w:r w:rsidRPr="00B74A51">
              <w:rPr>
                <w:color w:val="000000"/>
                <w:szCs w:val="24"/>
              </w:rPr>
              <w:t>573,82</w:t>
            </w:r>
          </w:p>
        </w:tc>
        <w:tc>
          <w:tcPr>
            <w:tcW w:w="301" w:type="pct"/>
            <w:vAlign w:val="center"/>
          </w:tcPr>
          <w:p w:rsidR="00B74A51" w:rsidRPr="00B74A51" w:rsidRDefault="00B74A51" w:rsidP="00290FAD">
            <w:pPr>
              <w:jc w:val="center"/>
              <w:rPr>
                <w:color w:val="000000"/>
                <w:szCs w:val="24"/>
              </w:rPr>
            </w:pPr>
            <w:r w:rsidRPr="00B74A51">
              <w:rPr>
                <w:color w:val="000000"/>
                <w:szCs w:val="24"/>
              </w:rPr>
              <w:t>573,82</w:t>
            </w:r>
          </w:p>
        </w:tc>
        <w:tc>
          <w:tcPr>
            <w:tcW w:w="301" w:type="pct"/>
            <w:vAlign w:val="center"/>
          </w:tcPr>
          <w:p w:rsidR="00B74A51" w:rsidRPr="00B74A51" w:rsidRDefault="00B74A51" w:rsidP="00290FAD">
            <w:pPr>
              <w:jc w:val="center"/>
              <w:rPr>
                <w:color w:val="000000"/>
                <w:szCs w:val="24"/>
              </w:rPr>
            </w:pPr>
            <w:r w:rsidRPr="00B74A51">
              <w:rPr>
                <w:color w:val="000000"/>
                <w:szCs w:val="24"/>
              </w:rPr>
              <w:t>573,82</w:t>
            </w:r>
          </w:p>
        </w:tc>
      </w:tr>
      <w:tr w:rsidR="00B74A51" w:rsidRPr="00B74A51" w:rsidTr="00B74A51">
        <w:trPr>
          <w:trHeight w:val="20"/>
        </w:trPr>
        <w:tc>
          <w:tcPr>
            <w:tcW w:w="262" w:type="pct"/>
            <w:vAlign w:val="center"/>
          </w:tcPr>
          <w:p w:rsidR="00B74A51" w:rsidRPr="00B74A51" w:rsidRDefault="00B74A51" w:rsidP="00290FAD">
            <w:pPr>
              <w:ind w:left="-57" w:right="-57"/>
              <w:jc w:val="center"/>
              <w:rPr>
                <w:color w:val="000000"/>
                <w:szCs w:val="24"/>
              </w:rPr>
            </w:pPr>
            <w:r w:rsidRPr="00B74A51">
              <w:rPr>
                <w:color w:val="000000"/>
                <w:szCs w:val="24"/>
              </w:rPr>
              <w:t>4.2.2</w:t>
            </w:r>
          </w:p>
        </w:tc>
        <w:tc>
          <w:tcPr>
            <w:tcW w:w="1505" w:type="pct"/>
            <w:vAlign w:val="center"/>
          </w:tcPr>
          <w:p w:rsidR="00B74A51" w:rsidRPr="00B74A51" w:rsidRDefault="00B74A51" w:rsidP="00290FAD">
            <w:pPr>
              <w:ind w:left="-57" w:right="-57"/>
              <w:jc w:val="center"/>
              <w:rPr>
                <w:color w:val="000000"/>
                <w:szCs w:val="24"/>
              </w:rPr>
            </w:pPr>
            <w:r w:rsidRPr="00B74A51">
              <w:rPr>
                <w:color w:val="000000"/>
                <w:szCs w:val="24"/>
              </w:rPr>
              <w:t>для целей горячего водоснабжения</w:t>
            </w:r>
          </w:p>
        </w:tc>
        <w:tc>
          <w:tcPr>
            <w:tcW w:w="526" w:type="pct"/>
            <w:vAlign w:val="center"/>
          </w:tcPr>
          <w:p w:rsidR="00B74A51" w:rsidRPr="00B74A51" w:rsidRDefault="00B74A51" w:rsidP="00290FAD">
            <w:pPr>
              <w:ind w:left="-57" w:right="-57"/>
              <w:jc w:val="center"/>
              <w:rPr>
                <w:color w:val="000000"/>
                <w:szCs w:val="24"/>
              </w:rPr>
            </w:pPr>
            <w:r w:rsidRPr="00B74A51">
              <w:rPr>
                <w:color w:val="000000"/>
                <w:szCs w:val="24"/>
              </w:rPr>
              <w:t>Гкал</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н/д</w:t>
            </w:r>
          </w:p>
        </w:tc>
        <w:tc>
          <w:tcPr>
            <w:tcW w:w="301" w:type="pct"/>
            <w:vAlign w:val="center"/>
          </w:tcPr>
          <w:p w:rsidR="00B74A51" w:rsidRPr="00B74A51" w:rsidRDefault="00B74A51" w:rsidP="00290FAD">
            <w:pPr>
              <w:jc w:val="center"/>
              <w:rPr>
                <w:color w:val="000000"/>
                <w:szCs w:val="24"/>
              </w:rPr>
            </w:pPr>
            <w:r w:rsidRPr="00B74A51">
              <w:rPr>
                <w:color w:val="000000"/>
                <w:szCs w:val="24"/>
              </w:rPr>
              <w:t>0</w:t>
            </w:r>
          </w:p>
        </w:tc>
        <w:tc>
          <w:tcPr>
            <w:tcW w:w="301" w:type="pct"/>
            <w:vAlign w:val="center"/>
          </w:tcPr>
          <w:p w:rsidR="00B74A51" w:rsidRPr="00B74A51" w:rsidRDefault="00B74A51" w:rsidP="00290FAD">
            <w:pPr>
              <w:jc w:val="center"/>
              <w:rPr>
                <w:color w:val="000000"/>
                <w:szCs w:val="24"/>
              </w:rPr>
            </w:pPr>
            <w:r w:rsidRPr="00B74A51">
              <w:rPr>
                <w:color w:val="000000"/>
                <w:szCs w:val="24"/>
              </w:rPr>
              <w:t>0</w:t>
            </w:r>
          </w:p>
        </w:tc>
        <w:tc>
          <w:tcPr>
            <w:tcW w:w="301" w:type="pct"/>
            <w:vAlign w:val="center"/>
          </w:tcPr>
          <w:p w:rsidR="00B74A51" w:rsidRPr="00B74A51" w:rsidRDefault="00B74A51" w:rsidP="00290FAD">
            <w:pPr>
              <w:jc w:val="center"/>
              <w:rPr>
                <w:color w:val="000000"/>
                <w:szCs w:val="24"/>
              </w:rPr>
            </w:pPr>
            <w:r w:rsidRPr="00B74A51">
              <w:rPr>
                <w:color w:val="000000"/>
                <w:szCs w:val="24"/>
              </w:rPr>
              <w:t>0</w:t>
            </w:r>
          </w:p>
        </w:tc>
        <w:tc>
          <w:tcPr>
            <w:tcW w:w="301" w:type="pct"/>
            <w:vAlign w:val="center"/>
          </w:tcPr>
          <w:p w:rsidR="00B74A51" w:rsidRPr="00B74A51" w:rsidRDefault="00B74A51" w:rsidP="00290FAD">
            <w:pPr>
              <w:jc w:val="center"/>
              <w:rPr>
                <w:color w:val="000000"/>
                <w:szCs w:val="24"/>
              </w:rPr>
            </w:pPr>
            <w:r w:rsidRPr="00B74A51">
              <w:rPr>
                <w:color w:val="000000"/>
                <w:szCs w:val="24"/>
              </w:rPr>
              <w:t>0</w:t>
            </w:r>
          </w:p>
        </w:tc>
        <w:tc>
          <w:tcPr>
            <w:tcW w:w="300" w:type="pct"/>
            <w:vAlign w:val="center"/>
          </w:tcPr>
          <w:p w:rsidR="00B74A51" w:rsidRPr="00B74A51" w:rsidRDefault="00B74A51" w:rsidP="00290FAD">
            <w:pPr>
              <w:jc w:val="center"/>
              <w:rPr>
                <w:color w:val="000000"/>
                <w:szCs w:val="24"/>
              </w:rPr>
            </w:pPr>
            <w:r w:rsidRPr="00B74A51">
              <w:rPr>
                <w:color w:val="000000"/>
                <w:szCs w:val="24"/>
              </w:rPr>
              <w:t>0</w:t>
            </w:r>
          </w:p>
        </w:tc>
        <w:tc>
          <w:tcPr>
            <w:tcW w:w="301" w:type="pct"/>
            <w:vAlign w:val="center"/>
          </w:tcPr>
          <w:p w:rsidR="00B74A51" w:rsidRPr="00B74A51" w:rsidRDefault="00B74A51" w:rsidP="00290FAD">
            <w:pPr>
              <w:jc w:val="center"/>
              <w:rPr>
                <w:color w:val="000000"/>
                <w:szCs w:val="24"/>
              </w:rPr>
            </w:pPr>
            <w:r w:rsidRPr="00B74A51">
              <w:rPr>
                <w:color w:val="000000"/>
                <w:szCs w:val="24"/>
              </w:rPr>
              <w:t>0</w:t>
            </w:r>
          </w:p>
        </w:tc>
        <w:tc>
          <w:tcPr>
            <w:tcW w:w="301" w:type="pct"/>
            <w:vAlign w:val="center"/>
          </w:tcPr>
          <w:p w:rsidR="00B74A51" w:rsidRPr="00B74A51" w:rsidRDefault="00B74A51" w:rsidP="00290FAD">
            <w:pPr>
              <w:jc w:val="center"/>
              <w:rPr>
                <w:color w:val="000000"/>
                <w:szCs w:val="24"/>
              </w:rPr>
            </w:pPr>
            <w:r w:rsidRPr="00B74A51">
              <w:rPr>
                <w:color w:val="000000"/>
                <w:szCs w:val="24"/>
              </w:rPr>
              <w:t>0</w:t>
            </w:r>
          </w:p>
        </w:tc>
        <w:tc>
          <w:tcPr>
            <w:tcW w:w="301" w:type="pct"/>
            <w:vAlign w:val="center"/>
          </w:tcPr>
          <w:p w:rsidR="00B74A51" w:rsidRPr="00B74A51" w:rsidRDefault="00B74A51" w:rsidP="00290FAD">
            <w:pPr>
              <w:jc w:val="center"/>
              <w:rPr>
                <w:color w:val="000000"/>
                <w:szCs w:val="24"/>
              </w:rPr>
            </w:pPr>
            <w:r w:rsidRPr="00B74A51">
              <w:rPr>
                <w:color w:val="000000"/>
                <w:szCs w:val="24"/>
              </w:rPr>
              <w:t>0</w:t>
            </w:r>
          </w:p>
        </w:tc>
      </w:tr>
      <w:tr w:rsidR="00B74A51" w:rsidRPr="00B74A51" w:rsidTr="00B74A51">
        <w:trPr>
          <w:trHeight w:val="20"/>
        </w:trPr>
        <w:tc>
          <w:tcPr>
            <w:tcW w:w="262" w:type="pct"/>
            <w:vAlign w:val="center"/>
          </w:tcPr>
          <w:p w:rsidR="00B74A51" w:rsidRPr="00B74A51" w:rsidRDefault="00B74A51" w:rsidP="00290FAD">
            <w:pPr>
              <w:ind w:left="-57" w:right="-57"/>
              <w:jc w:val="center"/>
              <w:rPr>
                <w:color w:val="000000"/>
                <w:szCs w:val="24"/>
              </w:rPr>
            </w:pPr>
            <w:r w:rsidRPr="00B74A51">
              <w:rPr>
                <w:color w:val="000000"/>
                <w:szCs w:val="24"/>
              </w:rPr>
              <w:t>5</w:t>
            </w:r>
          </w:p>
        </w:tc>
        <w:tc>
          <w:tcPr>
            <w:tcW w:w="1505" w:type="pct"/>
            <w:vAlign w:val="center"/>
          </w:tcPr>
          <w:p w:rsidR="00B74A51" w:rsidRPr="00B74A51" w:rsidRDefault="00B74A51" w:rsidP="00290FAD">
            <w:pPr>
              <w:ind w:left="-57" w:right="-57"/>
              <w:jc w:val="center"/>
              <w:rPr>
                <w:color w:val="000000"/>
                <w:szCs w:val="24"/>
              </w:rPr>
            </w:pPr>
            <w:r w:rsidRPr="00B74A51">
              <w:rPr>
                <w:color w:val="000000"/>
                <w:szCs w:val="24"/>
              </w:rPr>
              <w:t>Удельная тепловая нагрузка в жилищном фонде</w:t>
            </w:r>
          </w:p>
        </w:tc>
        <w:tc>
          <w:tcPr>
            <w:tcW w:w="526" w:type="pct"/>
            <w:vAlign w:val="center"/>
          </w:tcPr>
          <w:p w:rsidR="00B74A51" w:rsidRPr="00B74A51" w:rsidRDefault="00B74A51" w:rsidP="00290FAD">
            <w:pPr>
              <w:ind w:left="-57" w:right="-57"/>
              <w:jc w:val="center"/>
              <w:rPr>
                <w:color w:val="000000"/>
                <w:szCs w:val="24"/>
              </w:rPr>
            </w:pPr>
            <w:r w:rsidRPr="00B74A51">
              <w:rPr>
                <w:color w:val="000000"/>
                <w:szCs w:val="24"/>
              </w:rPr>
              <w:t>ккал/ч/м2</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н/д</w:t>
            </w:r>
          </w:p>
        </w:tc>
        <w:tc>
          <w:tcPr>
            <w:tcW w:w="301" w:type="pct"/>
            <w:vAlign w:val="center"/>
          </w:tcPr>
          <w:p w:rsidR="00B74A51" w:rsidRPr="00B74A51" w:rsidRDefault="00B74A51" w:rsidP="00290FAD">
            <w:pPr>
              <w:jc w:val="center"/>
              <w:rPr>
                <w:color w:val="000000"/>
                <w:szCs w:val="24"/>
              </w:rPr>
            </w:pPr>
            <w:r w:rsidRPr="00B74A51">
              <w:rPr>
                <w:color w:val="000000"/>
                <w:szCs w:val="24"/>
              </w:rPr>
              <w:t>6,12</w:t>
            </w:r>
          </w:p>
        </w:tc>
        <w:tc>
          <w:tcPr>
            <w:tcW w:w="301" w:type="pct"/>
            <w:vAlign w:val="center"/>
          </w:tcPr>
          <w:p w:rsidR="00B74A51" w:rsidRPr="00B74A51" w:rsidRDefault="00B74A51" w:rsidP="00290FAD">
            <w:pPr>
              <w:jc w:val="center"/>
              <w:rPr>
                <w:color w:val="000000"/>
                <w:szCs w:val="24"/>
              </w:rPr>
            </w:pPr>
            <w:r w:rsidRPr="00B74A51">
              <w:rPr>
                <w:color w:val="000000"/>
                <w:szCs w:val="24"/>
              </w:rPr>
              <w:t>6,12</w:t>
            </w:r>
          </w:p>
        </w:tc>
        <w:tc>
          <w:tcPr>
            <w:tcW w:w="301" w:type="pct"/>
            <w:vAlign w:val="center"/>
          </w:tcPr>
          <w:p w:rsidR="00B74A51" w:rsidRPr="00B74A51" w:rsidRDefault="00B74A51" w:rsidP="00290FAD">
            <w:pPr>
              <w:jc w:val="center"/>
              <w:rPr>
                <w:color w:val="000000"/>
                <w:szCs w:val="24"/>
              </w:rPr>
            </w:pPr>
            <w:r w:rsidRPr="00B74A51">
              <w:rPr>
                <w:color w:val="000000"/>
                <w:szCs w:val="24"/>
              </w:rPr>
              <w:t>6,12</w:t>
            </w:r>
          </w:p>
        </w:tc>
        <w:tc>
          <w:tcPr>
            <w:tcW w:w="301" w:type="pct"/>
            <w:vAlign w:val="center"/>
          </w:tcPr>
          <w:p w:rsidR="00B74A51" w:rsidRPr="00B74A51" w:rsidRDefault="00B74A51" w:rsidP="00290FAD">
            <w:pPr>
              <w:jc w:val="center"/>
              <w:rPr>
                <w:color w:val="000000"/>
                <w:szCs w:val="24"/>
              </w:rPr>
            </w:pPr>
            <w:r w:rsidRPr="00B74A51">
              <w:rPr>
                <w:color w:val="000000"/>
                <w:szCs w:val="24"/>
              </w:rPr>
              <w:t>6,12</w:t>
            </w:r>
          </w:p>
        </w:tc>
        <w:tc>
          <w:tcPr>
            <w:tcW w:w="300" w:type="pct"/>
            <w:vAlign w:val="center"/>
          </w:tcPr>
          <w:p w:rsidR="00B74A51" w:rsidRPr="00B74A51" w:rsidRDefault="00B74A51" w:rsidP="00290FAD">
            <w:pPr>
              <w:jc w:val="center"/>
              <w:rPr>
                <w:color w:val="000000"/>
                <w:szCs w:val="24"/>
              </w:rPr>
            </w:pPr>
            <w:r w:rsidRPr="00B74A51">
              <w:rPr>
                <w:color w:val="000000"/>
                <w:szCs w:val="24"/>
              </w:rPr>
              <w:t>6,12</w:t>
            </w:r>
          </w:p>
        </w:tc>
        <w:tc>
          <w:tcPr>
            <w:tcW w:w="301" w:type="pct"/>
            <w:vAlign w:val="center"/>
          </w:tcPr>
          <w:p w:rsidR="00B74A51" w:rsidRPr="00B74A51" w:rsidRDefault="00B74A51" w:rsidP="00290FAD">
            <w:pPr>
              <w:jc w:val="center"/>
              <w:rPr>
                <w:color w:val="000000"/>
                <w:szCs w:val="24"/>
              </w:rPr>
            </w:pPr>
            <w:r w:rsidRPr="00B74A51">
              <w:rPr>
                <w:color w:val="000000"/>
                <w:szCs w:val="24"/>
              </w:rPr>
              <w:t>6,12</w:t>
            </w:r>
          </w:p>
        </w:tc>
        <w:tc>
          <w:tcPr>
            <w:tcW w:w="301" w:type="pct"/>
            <w:vAlign w:val="center"/>
          </w:tcPr>
          <w:p w:rsidR="00B74A51" w:rsidRPr="00B74A51" w:rsidRDefault="00B74A51" w:rsidP="00290FAD">
            <w:pPr>
              <w:jc w:val="center"/>
              <w:rPr>
                <w:color w:val="000000"/>
                <w:szCs w:val="24"/>
              </w:rPr>
            </w:pPr>
            <w:r w:rsidRPr="00B74A51">
              <w:rPr>
                <w:color w:val="000000"/>
                <w:szCs w:val="24"/>
              </w:rPr>
              <w:t>6,12</w:t>
            </w:r>
          </w:p>
        </w:tc>
        <w:tc>
          <w:tcPr>
            <w:tcW w:w="301" w:type="pct"/>
            <w:vAlign w:val="center"/>
          </w:tcPr>
          <w:p w:rsidR="00B74A51" w:rsidRPr="00B74A51" w:rsidRDefault="00B74A51" w:rsidP="00290FAD">
            <w:pPr>
              <w:jc w:val="center"/>
              <w:rPr>
                <w:color w:val="000000"/>
                <w:szCs w:val="24"/>
              </w:rPr>
            </w:pPr>
            <w:r w:rsidRPr="00B74A51">
              <w:rPr>
                <w:color w:val="000000"/>
                <w:szCs w:val="24"/>
              </w:rPr>
              <w:t>6,12</w:t>
            </w:r>
          </w:p>
        </w:tc>
      </w:tr>
      <w:tr w:rsidR="00B74A51" w:rsidRPr="00B74A51" w:rsidTr="00B74A51">
        <w:trPr>
          <w:trHeight w:val="20"/>
        </w:trPr>
        <w:tc>
          <w:tcPr>
            <w:tcW w:w="262" w:type="pct"/>
            <w:vAlign w:val="center"/>
          </w:tcPr>
          <w:p w:rsidR="00B74A51" w:rsidRPr="00B74A51" w:rsidRDefault="00B74A51" w:rsidP="00290FAD">
            <w:pPr>
              <w:ind w:left="-57" w:right="-57"/>
              <w:jc w:val="center"/>
              <w:rPr>
                <w:color w:val="000000"/>
                <w:szCs w:val="24"/>
              </w:rPr>
            </w:pPr>
            <w:r w:rsidRPr="00B74A51">
              <w:rPr>
                <w:color w:val="000000"/>
                <w:szCs w:val="24"/>
              </w:rPr>
              <w:t>6</w:t>
            </w:r>
          </w:p>
        </w:tc>
        <w:tc>
          <w:tcPr>
            <w:tcW w:w="1505" w:type="pct"/>
            <w:vAlign w:val="center"/>
          </w:tcPr>
          <w:p w:rsidR="00B74A51" w:rsidRPr="00B74A51" w:rsidRDefault="00B74A51" w:rsidP="00290FAD">
            <w:pPr>
              <w:ind w:left="-57" w:right="-57"/>
              <w:jc w:val="center"/>
              <w:rPr>
                <w:color w:val="000000"/>
                <w:szCs w:val="24"/>
              </w:rPr>
            </w:pPr>
            <w:r w:rsidRPr="00B74A51">
              <w:rPr>
                <w:color w:val="000000"/>
                <w:szCs w:val="24"/>
              </w:rPr>
              <w:t>Удельное теплопотребление тепловой энергии на отопление в жилищном фонде</w:t>
            </w:r>
          </w:p>
        </w:tc>
        <w:tc>
          <w:tcPr>
            <w:tcW w:w="526" w:type="pct"/>
            <w:vAlign w:val="center"/>
          </w:tcPr>
          <w:p w:rsidR="00B74A51" w:rsidRPr="00B74A51" w:rsidRDefault="00B74A51" w:rsidP="00290FAD">
            <w:pPr>
              <w:ind w:left="-57" w:right="-57"/>
              <w:jc w:val="center"/>
              <w:rPr>
                <w:color w:val="000000"/>
                <w:szCs w:val="24"/>
              </w:rPr>
            </w:pPr>
            <w:r w:rsidRPr="00B74A51">
              <w:rPr>
                <w:color w:val="000000"/>
                <w:szCs w:val="24"/>
              </w:rPr>
              <w:t>Гкал/м2/год</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н/д</w:t>
            </w:r>
          </w:p>
        </w:tc>
        <w:tc>
          <w:tcPr>
            <w:tcW w:w="301" w:type="pct"/>
            <w:vAlign w:val="center"/>
          </w:tcPr>
          <w:p w:rsidR="00B74A51" w:rsidRPr="00B74A51" w:rsidRDefault="00B74A51" w:rsidP="00290FAD">
            <w:pPr>
              <w:jc w:val="center"/>
              <w:rPr>
                <w:color w:val="000000"/>
                <w:szCs w:val="24"/>
              </w:rPr>
            </w:pPr>
            <w:r w:rsidRPr="00B74A51">
              <w:rPr>
                <w:color w:val="000000"/>
                <w:szCs w:val="24"/>
              </w:rPr>
              <w:t>0,145</w:t>
            </w:r>
          </w:p>
        </w:tc>
        <w:tc>
          <w:tcPr>
            <w:tcW w:w="301" w:type="pct"/>
            <w:vAlign w:val="center"/>
          </w:tcPr>
          <w:p w:rsidR="00B74A51" w:rsidRPr="00B74A51" w:rsidRDefault="00B74A51" w:rsidP="00290FAD">
            <w:pPr>
              <w:jc w:val="center"/>
              <w:rPr>
                <w:color w:val="000000"/>
                <w:szCs w:val="24"/>
              </w:rPr>
            </w:pPr>
            <w:r w:rsidRPr="00B74A51">
              <w:rPr>
                <w:color w:val="000000"/>
                <w:szCs w:val="24"/>
              </w:rPr>
              <w:t>0,145</w:t>
            </w:r>
          </w:p>
        </w:tc>
        <w:tc>
          <w:tcPr>
            <w:tcW w:w="301" w:type="pct"/>
            <w:vAlign w:val="center"/>
          </w:tcPr>
          <w:p w:rsidR="00B74A51" w:rsidRPr="00B74A51" w:rsidRDefault="00B74A51" w:rsidP="00290FAD">
            <w:pPr>
              <w:jc w:val="center"/>
              <w:rPr>
                <w:color w:val="000000"/>
                <w:szCs w:val="24"/>
              </w:rPr>
            </w:pPr>
            <w:r w:rsidRPr="00B74A51">
              <w:rPr>
                <w:color w:val="000000"/>
                <w:szCs w:val="24"/>
              </w:rPr>
              <w:t>0,145</w:t>
            </w:r>
          </w:p>
        </w:tc>
        <w:tc>
          <w:tcPr>
            <w:tcW w:w="301" w:type="pct"/>
            <w:vAlign w:val="center"/>
          </w:tcPr>
          <w:p w:rsidR="00B74A51" w:rsidRPr="00B74A51" w:rsidRDefault="00B74A51" w:rsidP="00290FAD">
            <w:pPr>
              <w:jc w:val="center"/>
              <w:rPr>
                <w:color w:val="000000"/>
                <w:szCs w:val="24"/>
              </w:rPr>
            </w:pPr>
            <w:r w:rsidRPr="00B74A51">
              <w:rPr>
                <w:color w:val="000000"/>
                <w:szCs w:val="24"/>
              </w:rPr>
              <w:t>0,145</w:t>
            </w:r>
          </w:p>
        </w:tc>
        <w:tc>
          <w:tcPr>
            <w:tcW w:w="300" w:type="pct"/>
            <w:vAlign w:val="center"/>
          </w:tcPr>
          <w:p w:rsidR="00B74A51" w:rsidRPr="00B74A51" w:rsidRDefault="00B74A51" w:rsidP="00290FAD">
            <w:pPr>
              <w:jc w:val="center"/>
              <w:rPr>
                <w:color w:val="000000"/>
                <w:szCs w:val="24"/>
              </w:rPr>
            </w:pPr>
            <w:r w:rsidRPr="00B74A51">
              <w:rPr>
                <w:color w:val="000000"/>
                <w:szCs w:val="24"/>
              </w:rPr>
              <w:t>0,145</w:t>
            </w:r>
          </w:p>
        </w:tc>
        <w:tc>
          <w:tcPr>
            <w:tcW w:w="301" w:type="pct"/>
            <w:vAlign w:val="center"/>
          </w:tcPr>
          <w:p w:rsidR="00B74A51" w:rsidRPr="00B74A51" w:rsidRDefault="00B74A51" w:rsidP="00290FAD">
            <w:pPr>
              <w:jc w:val="center"/>
              <w:rPr>
                <w:color w:val="000000"/>
                <w:szCs w:val="24"/>
              </w:rPr>
            </w:pPr>
            <w:r w:rsidRPr="00B74A51">
              <w:rPr>
                <w:color w:val="000000"/>
                <w:szCs w:val="24"/>
              </w:rPr>
              <w:t>0,145</w:t>
            </w:r>
          </w:p>
        </w:tc>
        <w:tc>
          <w:tcPr>
            <w:tcW w:w="301" w:type="pct"/>
            <w:vAlign w:val="center"/>
          </w:tcPr>
          <w:p w:rsidR="00B74A51" w:rsidRPr="00B74A51" w:rsidRDefault="00B74A51" w:rsidP="00290FAD">
            <w:pPr>
              <w:jc w:val="center"/>
              <w:rPr>
                <w:color w:val="000000"/>
                <w:szCs w:val="24"/>
              </w:rPr>
            </w:pPr>
            <w:r w:rsidRPr="00B74A51">
              <w:rPr>
                <w:color w:val="000000"/>
                <w:szCs w:val="24"/>
              </w:rPr>
              <w:t>0,145</w:t>
            </w:r>
          </w:p>
        </w:tc>
        <w:tc>
          <w:tcPr>
            <w:tcW w:w="301" w:type="pct"/>
            <w:vAlign w:val="center"/>
          </w:tcPr>
          <w:p w:rsidR="00B74A51" w:rsidRPr="00B74A51" w:rsidRDefault="00B74A51" w:rsidP="00290FAD">
            <w:pPr>
              <w:jc w:val="center"/>
              <w:rPr>
                <w:color w:val="000000"/>
                <w:szCs w:val="24"/>
              </w:rPr>
            </w:pPr>
            <w:r w:rsidRPr="00B74A51">
              <w:rPr>
                <w:color w:val="000000"/>
                <w:szCs w:val="24"/>
              </w:rPr>
              <w:t>0,145</w:t>
            </w:r>
          </w:p>
        </w:tc>
      </w:tr>
      <w:tr w:rsidR="00B74A51" w:rsidRPr="00B74A51" w:rsidTr="00B74A51">
        <w:trPr>
          <w:trHeight w:val="20"/>
        </w:trPr>
        <w:tc>
          <w:tcPr>
            <w:tcW w:w="262" w:type="pct"/>
            <w:vAlign w:val="center"/>
          </w:tcPr>
          <w:p w:rsidR="00B74A51" w:rsidRPr="00B74A51" w:rsidRDefault="00B74A51" w:rsidP="00290FAD">
            <w:pPr>
              <w:ind w:left="-57" w:right="-57"/>
              <w:jc w:val="center"/>
              <w:rPr>
                <w:color w:val="000000"/>
                <w:szCs w:val="24"/>
              </w:rPr>
            </w:pPr>
            <w:r w:rsidRPr="00B74A51">
              <w:rPr>
                <w:color w:val="000000"/>
                <w:szCs w:val="24"/>
              </w:rPr>
              <w:t>7</w:t>
            </w:r>
          </w:p>
        </w:tc>
        <w:tc>
          <w:tcPr>
            <w:tcW w:w="1505" w:type="pct"/>
            <w:vAlign w:val="center"/>
          </w:tcPr>
          <w:p w:rsidR="00B74A51" w:rsidRPr="00B74A51" w:rsidRDefault="00B74A51" w:rsidP="00290FAD">
            <w:pPr>
              <w:ind w:left="-57" w:right="-57"/>
              <w:jc w:val="center"/>
              <w:rPr>
                <w:color w:val="000000"/>
                <w:szCs w:val="24"/>
              </w:rPr>
            </w:pPr>
            <w:r w:rsidRPr="00B74A51">
              <w:rPr>
                <w:color w:val="000000"/>
                <w:szCs w:val="24"/>
              </w:rPr>
              <w:t>Градус-сутки отопительного периода</w:t>
            </w:r>
          </w:p>
        </w:tc>
        <w:tc>
          <w:tcPr>
            <w:tcW w:w="526" w:type="pct"/>
            <w:vAlign w:val="center"/>
          </w:tcPr>
          <w:p w:rsidR="00B74A51" w:rsidRPr="00B74A51" w:rsidRDefault="00B74A51" w:rsidP="00290FAD">
            <w:pPr>
              <w:ind w:left="-57" w:right="-57"/>
              <w:jc w:val="center"/>
              <w:rPr>
                <w:color w:val="000000"/>
                <w:szCs w:val="24"/>
              </w:rPr>
            </w:pPr>
            <w:r w:rsidRPr="00B74A51">
              <w:rPr>
                <w:color w:val="000000"/>
                <w:szCs w:val="24"/>
              </w:rPr>
              <w:t>0С*сут</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н/д</w:t>
            </w:r>
          </w:p>
        </w:tc>
        <w:tc>
          <w:tcPr>
            <w:tcW w:w="301" w:type="pct"/>
            <w:vAlign w:val="center"/>
          </w:tcPr>
          <w:p w:rsidR="00B74A51" w:rsidRPr="00B74A51" w:rsidRDefault="00B74A51" w:rsidP="00290FAD">
            <w:pPr>
              <w:jc w:val="center"/>
              <w:rPr>
                <w:color w:val="000000"/>
                <w:szCs w:val="24"/>
              </w:rPr>
            </w:pPr>
            <w:r w:rsidRPr="00B74A51">
              <w:rPr>
                <w:color w:val="000000"/>
                <w:szCs w:val="24"/>
              </w:rPr>
              <w:t>4643,8</w:t>
            </w:r>
          </w:p>
        </w:tc>
        <w:tc>
          <w:tcPr>
            <w:tcW w:w="301" w:type="pct"/>
            <w:vAlign w:val="center"/>
          </w:tcPr>
          <w:p w:rsidR="00B74A51" w:rsidRPr="00B74A51" w:rsidRDefault="00B74A51" w:rsidP="00290FAD">
            <w:pPr>
              <w:jc w:val="center"/>
              <w:rPr>
                <w:color w:val="000000"/>
                <w:szCs w:val="24"/>
              </w:rPr>
            </w:pPr>
            <w:r w:rsidRPr="00B74A51">
              <w:rPr>
                <w:color w:val="000000"/>
                <w:szCs w:val="24"/>
              </w:rPr>
              <w:t>4643,8</w:t>
            </w:r>
          </w:p>
        </w:tc>
        <w:tc>
          <w:tcPr>
            <w:tcW w:w="301" w:type="pct"/>
            <w:vAlign w:val="center"/>
          </w:tcPr>
          <w:p w:rsidR="00B74A51" w:rsidRPr="00B74A51" w:rsidRDefault="00B74A51" w:rsidP="00290FAD">
            <w:pPr>
              <w:jc w:val="center"/>
              <w:rPr>
                <w:color w:val="000000"/>
                <w:szCs w:val="24"/>
              </w:rPr>
            </w:pPr>
            <w:r w:rsidRPr="00B74A51">
              <w:rPr>
                <w:color w:val="000000"/>
                <w:szCs w:val="24"/>
              </w:rPr>
              <w:t>4643,8</w:t>
            </w:r>
          </w:p>
        </w:tc>
        <w:tc>
          <w:tcPr>
            <w:tcW w:w="301" w:type="pct"/>
            <w:vAlign w:val="center"/>
          </w:tcPr>
          <w:p w:rsidR="00B74A51" w:rsidRPr="00B74A51" w:rsidRDefault="00B74A51" w:rsidP="00290FAD">
            <w:pPr>
              <w:jc w:val="center"/>
              <w:rPr>
                <w:color w:val="000000"/>
                <w:szCs w:val="24"/>
              </w:rPr>
            </w:pPr>
            <w:r w:rsidRPr="00B74A51">
              <w:rPr>
                <w:color w:val="000000"/>
                <w:szCs w:val="24"/>
              </w:rPr>
              <w:t>4643,8</w:t>
            </w:r>
          </w:p>
        </w:tc>
        <w:tc>
          <w:tcPr>
            <w:tcW w:w="300" w:type="pct"/>
            <w:vAlign w:val="center"/>
          </w:tcPr>
          <w:p w:rsidR="00B74A51" w:rsidRPr="00B74A51" w:rsidRDefault="00B74A51" w:rsidP="00290FAD">
            <w:pPr>
              <w:jc w:val="center"/>
              <w:rPr>
                <w:color w:val="000000"/>
                <w:szCs w:val="24"/>
              </w:rPr>
            </w:pPr>
            <w:r w:rsidRPr="00B74A51">
              <w:rPr>
                <w:color w:val="000000"/>
                <w:szCs w:val="24"/>
              </w:rPr>
              <w:t>4643,8</w:t>
            </w:r>
          </w:p>
        </w:tc>
        <w:tc>
          <w:tcPr>
            <w:tcW w:w="301" w:type="pct"/>
            <w:vAlign w:val="center"/>
          </w:tcPr>
          <w:p w:rsidR="00B74A51" w:rsidRPr="00B74A51" w:rsidRDefault="00B74A51" w:rsidP="00290FAD">
            <w:pPr>
              <w:jc w:val="center"/>
              <w:rPr>
                <w:color w:val="000000"/>
                <w:szCs w:val="24"/>
              </w:rPr>
            </w:pPr>
            <w:r w:rsidRPr="00B74A51">
              <w:rPr>
                <w:color w:val="000000"/>
                <w:szCs w:val="24"/>
              </w:rPr>
              <w:t>4643,8</w:t>
            </w:r>
          </w:p>
        </w:tc>
        <w:tc>
          <w:tcPr>
            <w:tcW w:w="301" w:type="pct"/>
            <w:vAlign w:val="center"/>
          </w:tcPr>
          <w:p w:rsidR="00B74A51" w:rsidRPr="00B74A51" w:rsidRDefault="00B74A51" w:rsidP="00290FAD">
            <w:pPr>
              <w:jc w:val="center"/>
              <w:rPr>
                <w:color w:val="000000"/>
                <w:szCs w:val="24"/>
              </w:rPr>
            </w:pPr>
            <w:r w:rsidRPr="00B74A51">
              <w:rPr>
                <w:color w:val="000000"/>
                <w:szCs w:val="24"/>
              </w:rPr>
              <w:t>4643,8</w:t>
            </w:r>
          </w:p>
        </w:tc>
        <w:tc>
          <w:tcPr>
            <w:tcW w:w="301" w:type="pct"/>
            <w:vAlign w:val="center"/>
          </w:tcPr>
          <w:p w:rsidR="00B74A51" w:rsidRPr="00B74A51" w:rsidRDefault="00B74A51" w:rsidP="00290FAD">
            <w:pPr>
              <w:jc w:val="center"/>
              <w:rPr>
                <w:color w:val="000000"/>
                <w:szCs w:val="24"/>
              </w:rPr>
            </w:pPr>
            <w:r w:rsidRPr="00B74A51">
              <w:rPr>
                <w:color w:val="000000"/>
                <w:szCs w:val="24"/>
              </w:rPr>
              <w:t>4643,8</w:t>
            </w:r>
          </w:p>
        </w:tc>
      </w:tr>
      <w:tr w:rsidR="00B74A51" w:rsidRPr="00B74A51" w:rsidTr="00B74A51">
        <w:trPr>
          <w:trHeight w:val="20"/>
        </w:trPr>
        <w:tc>
          <w:tcPr>
            <w:tcW w:w="262" w:type="pct"/>
            <w:vAlign w:val="center"/>
          </w:tcPr>
          <w:p w:rsidR="00B74A51" w:rsidRPr="00B74A51" w:rsidRDefault="00B74A51" w:rsidP="00290FAD">
            <w:pPr>
              <w:ind w:left="-57" w:right="-57"/>
              <w:jc w:val="center"/>
              <w:rPr>
                <w:color w:val="000000"/>
                <w:szCs w:val="24"/>
              </w:rPr>
            </w:pPr>
            <w:r w:rsidRPr="00B74A51">
              <w:rPr>
                <w:color w:val="000000"/>
                <w:szCs w:val="24"/>
              </w:rPr>
              <w:t>8</w:t>
            </w:r>
          </w:p>
        </w:tc>
        <w:tc>
          <w:tcPr>
            <w:tcW w:w="1505" w:type="pct"/>
            <w:vAlign w:val="center"/>
          </w:tcPr>
          <w:p w:rsidR="00B74A51" w:rsidRPr="00B74A51" w:rsidRDefault="00B74A51" w:rsidP="00290FAD">
            <w:pPr>
              <w:ind w:left="-57" w:right="-57"/>
              <w:jc w:val="center"/>
              <w:rPr>
                <w:color w:val="000000"/>
                <w:szCs w:val="24"/>
              </w:rPr>
            </w:pPr>
            <w:r w:rsidRPr="00B74A51">
              <w:rPr>
                <w:color w:val="000000"/>
                <w:szCs w:val="24"/>
              </w:rPr>
              <w:t xml:space="preserve">Удельное приведенное потребление тепловой энергии на отопление в </w:t>
            </w:r>
            <w:r w:rsidRPr="00B74A51">
              <w:rPr>
                <w:color w:val="000000"/>
                <w:szCs w:val="24"/>
              </w:rPr>
              <w:lastRenderedPageBreak/>
              <w:t>жилищном фонде</w:t>
            </w:r>
          </w:p>
        </w:tc>
        <w:tc>
          <w:tcPr>
            <w:tcW w:w="526" w:type="pct"/>
            <w:vAlign w:val="center"/>
          </w:tcPr>
          <w:p w:rsidR="00B74A51" w:rsidRPr="00B74A51" w:rsidRDefault="00B74A51" w:rsidP="00290FAD">
            <w:pPr>
              <w:ind w:left="-57" w:right="-57"/>
              <w:jc w:val="center"/>
              <w:rPr>
                <w:color w:val="000000"/>
                <w:szCs w:val="24"/>
              </w:rPr>
            </w:pPr>
            <w:r w:rsidRPr="00B74A51">
              <w:rPr>
                <w:color w:val="000000"/>
                <w:szCs w:val="24"/>
              </w:rPr>
              <w:lastRenderedPageBreak/>
              <w:t>ккал/м2/(0С*сут)</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н/д</w:t>
            </w:r>
          </w:p>
        </w:tc>
        <w:tc>
          <w:tcPr>
            <w:tcW w:w="301" w:type="pct"/>
            <w:vAlign w:val="center"/>
          </w:tcPr>
          <w:p w:rsidR="00B74A51" w:rsidRPr="00B74A51" w:rsidRDefault="00B74A51" w:rsidP="00290FAD">
            <w:pPr>
              <w:jc w:val="center"/>
              <w:rPr>
                <w:color w:val="000000"/>
                <w:szCs w:val="24"/>
              </w:rPr>
            </w:pPr>
            <w:r w:rsidRPr="00B74A51">
              <w:rPr>
                <w:color w:val="000000"/>
                <w:szCs w:val="24"/>
              </w:rPr>
              <w:t>0,0013</w:t>
            </w:r>
          </w:p>
        </w:tc>
        <w:tc>
          <w:tcPr>
            <w:tcW w:w="301" w:type="pct"/>
            <w:vAlign w:val="center"/>
          </w:tcPr>
          <w:p w:rsidR="00B74A51" w:rsidRPr="00B74A51" w:rsidRDefault="00B74A51" w:rsidP="00290FAD">
            <w:pPr>
              <w:jc w:val="center"/>
              <w:rPr>
                <w:color w:val="000000"/>
                <w:szCs w:val="24"/>
              </w:rPr>
            </w:pPr>
            <w:r w:rsidRPr="00B74A51">
              <w:rPr>
                <w:color w:val="000000"/>
                <w:szCs w:val="24"/>
              </w:rPr>
              <w:t>0,0013</w:t>
            </w:r>
          </w:p>
        </w:tc>
        <w:tc>
          <w:tcPr>
            <w:tcW w:w="301" w:type="pct"/>
            <w:vAlign w:val="center"/>
          </w:tcPr>
          <w:p w:rsidR="00B74A51" w:rsidRPr="00B74A51" w:rsidRDefault="00B74A51" w:rsidP="00290FAD">
            <w:pPr>
              <w:jc w:val="center"/>
              <w:rPr>
                <w:color w:val="000000"/>
                <w:szCs w:val="24"/>
              </w:rPr>
            </w:pPr>
            <w:r w:rsidRPr="00B74A51">
              <w:rPr>
                <w:color w:val="000000"/>
                <w:szCs w:val="24"/>
              </w:rPr>
              <w:t>0,0013</w:t>
            </w:r>
          </w:p>
        </w:tc>
        <w:tc>
          <w:tcPr>
            <w:tcW w:w="301" w:type="pct"/>
            <w:vAlign w:val="center"/>
          </w:tcPr>
          <w:p w:rsidR="00B74A51" w:rsidRPr="00B74A51" w:rsidRDefault="00B74A51" w:rsidP="00290FAD">
            <w:pPr>
              <w:jc w:val="center"/>
              <w:rPr>
                <w:color w:val="000000"/>
                <w:szCs w:val="24"/>
              </w:rPr>
            </w:pPr>
            <w:r w:rsidRPr="00B74A51">
              <w:rPr>
                <w:color w:val="000000"/>
                <w:szCs w:val="24"/>
              </w:rPr>
              <w:t>0,0013</w:t>
            </w:r>
          </w:p>
        </w:tc>
        <w:tc>
          <w:tcPr>
            <w:tcW w:w="300" w:type="pct"/>
            <w:vAlign w:val="center"/>
          </w:tcPr>
          <w:p w:rsidR="00B74A51" w:rsidRPr="00B74A51" w:rsidRDefault="00B74A51" w:rsidP="00290FAD">
            <w:pPr>
              <w:jc w:val="center"/>
              <w:rPr>
                <w:color w:val="000000"/>
                <w:szCs w:val="24"/>
              </w:rPr>
            </w:pPr>
            <w:r w:rsidRPr="00B74A51">
              <w:rPr>
                <w:color w:val="000000"/>
                <w:szCs w:val="24"/>
              </w:rPr>
              <w:t>0,0013</w:t>
            </w:r>
          </w:p>
        </w:tc>
        <w:tc>
          <w:tcPr>
            <w:tcW w:w="301" w:type="pct"/>
            <w:vAlign w:val="center"/>
          </w:tcPr>
          <w:p w:rsidR="00B74A51" w:rsidRPr="00B74A51" w:rsidRDefault="00B74A51" w:rsidP="00290FAD">
            <w:pPr>
              <w:jc w:val="center"/>
              <w:rPr>
                <w:color w:val="000000"/>
                <w:szCs w:val="24"/>
              </w:rPr>
            </w:pPr>
            <w:r w:rsidRPr="00B74A51">
              <w:rPr>
                <w:color w:val="000000"/>
                <w:szCs w:val="24"/>
              </w:rPr>
              <w:t>0,0013</w:t>
            </w:r>
          </w:p>
        </w:tc>
        <w:tc>
          <w:tcPr>
            <w:tcW w:w="301" w:type="pct"/>
            <w:vAlign w:val="center"/>
          </w:tcPr>
          <w:p w:rsidR="00B74A51" w:rsidRPr="00B74A51" w:rsidRDefault="00B74A51" w:rsidP="00290FAD">
            <w:pPr>
              <w:jc w:val="center"/>
              <w:rPr>
                <w:color w:val="000000"/>
                <w:szCs w:val="24"/>
              </w:rPr>
            </w:pPr>
            <w:r w:rsidRPr="00B74A51">
              <w:rPr>
                <w:color w:val="000000"/>
                <w:szCs w:val="24"/>
              </w:rPr>
              <w:t>0,0013</w:t>
            </w:r>
          </w:p>
        </w:tc>
        <w:tc>
          <w:tcPr>
            <w:tcW w:w="301" w:type="pct"/>
            <w:vAlign w:val="center"/>
          </w:tcPr>
          <w:p w:rsidR="00B74A51" w:rsidRPr="00B74A51" w:rsidRDefault="00B74A51" w:rsidP="00290FAD">
            <w:pPr>
              <w:jc w:val="center"/>
              <w:rPr>
                <w:color w:val="000000"/>
                <w:szCs w:val="24"/>
              </w:rPr>
            </w:pPr>
            <w:r w:rsidRPr="00B74A51">
              <w:rPr>
                <w:color w:val="000000"/>
                <w:szCs w:val="24"/>
              </w:rPr>
              <w:t>0,0013</w:t>
            </w:r>
          </w:p>
        </w:tc>
      </w:tr>
      <w:tr w:rsidR="00B74A51" w:rsidRPr="00B74A51" w:rsidTr="00B74A51">
        <w:trPr>
          <w:trHeight w:val="20"/>
        </w:trPr>
        <w:tc>
          <w:tcPr>
            <w:tcW w:w="262" w:type="pct"/>
            <w:vAlign w:val="center"/>
          </w:tcPr>
          <w:p w:rsidR="00B74A51" w:rsidRPr="00B74A51" w:rsidRDefault="00B74A51" w:rsidP="00290FAD">
            <w:pPr>
              <w:ind w:left="-57" w:right="-57"/>
              <w:jc w:val="center"/>
              <w:rPr>
                <w:color w:val="000000"/>
                <w:szCs w:val="24"/>
              </w:rPr>
            </w:pPr>
            <w:r w:rsidRPr="00B74A51">
              <w:rPr>
                <w:color w:val="000000"/>
                <w:szCs w:val="24"/>
              </w:rPr>
              <w:lastRenderedPageBreak/>
              <w:t>9</w:t>
            </w:r>
          </w:p>
        </w:tc>
        <w:tc>
          <w:tcPr>
            <w:tcW w:w="1505" w:type="pct"/>
            <w:vAlign w:val="center"/>
          </w:tcPr>
          <w:p w:rsidR="00B74A51" w:rsidRPr="00B74A51" w:rsidRDefault="00B74A51" w:rsidP="00290FAD">
            <w:pPr>
              <w:ind w:left="-57" w:right="-57"/>
              <w:jc w:val="center"/>
              <w:rPr>
                <w:color w:val="000000"/>
                <w:szCs w:val="24"/>
              </w:rPr>
            </w:pPr>
            <w:r w:rsidRPr="00B74A51">
              <w:rPr>
                <w:color w:val="000000"/>
                <w:szCs w:val="24"/>
              </w:rPr>
              <w:t>Удельная тепловая нагрузка в общественно-деловом фонде</w:t>
            </w:r>
          </w:p>
        </w:tc>
        <w:tc>
          <w:tcPr>
            <w:tcW w:w="526" w:type="pct"/>
            <w:vAlign w:val="center"/>
          </w:tcPr>
          <w:p w:rsidR="00B74A51" w:rsidRPr="00B74A51" w:rsidRDefault="00B74A51" w:rsidP="00290FAD">
            <w:pPr>
              <w:ind w:left="-57" w:right="-57"/>
              <w:jc w:val="center"/>
              <w:rPr>
                <w:color w:val="000000"/>
                <w:szCs w:val="24"/>
              </w:rPr>
            </w:pPr>
            <w:r w:rsidRPr="00B74A51">
              <w:rPr>
                <w:color w:val="000000"/>
                <w:szCs w:val="24"/>
              </w:rPr>
              <w:t>Гкал/ч/м2</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н/д</w:t>
            </w:r>
          </w:p>
        </w:tc>
        <w:tc>
          <w:tcPr>
            <w:tcW w:w="301" w:type="pct"/>
            <w:vAlign w:val="center"/>
          </w:tcPr>
          <w:p w:rsidR="00B74A51" w:rsidRPr="00B74A51" w:rsidRDefault="00B74A51" w:rsidP="00290FAD">
            <w:pPr>
              <w:jc w:val="center"/>
              <w:rPr>
                <w:color w:val="000000"/>
                <w:szCs w:val="24"/>
              </w:rPr>
            </w:pPr>
            <w:r w:rsidRPr="00B74A51">
              <w:rPr>
                <w:color w:val="000000"/>
                <w:szCs w:val="24"/>
              </w:rPr>
              <w:t>62,1</w:t>
            </w:r>
          </w:p>
        </w:tc>
        <w:tc>
          <w:tcPr>
            <w:tcW w:w="301" w:type="pct"/>
            <w:vAlign w:val="center"/>
          </w:tcPr>
          <w:p w:rsidR="00B74A51" w:rsidRPr="00B74A51" w:rsidRDefault="00B74A51" w:rsidP="00290FAD">
            <w:pPr>
              <w:jc w:val="center"/>
              <w:rPr>
                <w:color w:val="000000"/>
                <w:szCs w:val="24"/>
              </w:rPr>
            </w:pPr>
            <w:r w:rsidRPr="00B74A51">
              <w:rPr>
                <w:color w:val="000000"/>
                <w:szCs w:val="24"/>
              </w:rPr>
              <w:t>62,1</w:t>
            </w:r>
          </w:p>
        </w:tc>
        <w:tc>
          <w:tcPr>
            <w:tcW w:w="301" w:type="pct"/>
            <w:vAlign w:val="center"/>
          </w:tcPr>
          <w:p w:rsidR="00B74A51" w:rsidRPr="00B74A51" w:rsidRDefault="00B74A51" w:rsidP="00290FAD">
            <w:pPr>
              <w:jc w:val="center"/>
              <w:rPr>
                <w:color w:val="000000"/>
                <w:szCs w:val="24"/>
              </w:rPr>
            </w:pPr>
            <w:r w:rsidRPr="00B74A51">
              <w:rPr>
                <w:color w:val="000000"/>
                <w:szCs w:val="24"/>
              </w:rPr>
              <w:t>62,1</w:t>
            </w:r>
          </w:p>
        </w:tc>
        <w:tc>
          <w:tcPr>
            <w:tcW w:w="301" w:type="pct"/>
            <w:vAlign w:val="center"/>
          </w:tcPr>
          <w:p w:rsidR="00B74A51" w:rsidRPr="00B74A51" w:rsidRDefault="00B74A51" w:rsidP="00290FAD">
            <w:pPr>
              <w:jc w:val="center"/>
              <w:rPr>
                <w:color w:val="000000"/>
                <w:szCs w:val="24"/>
              </w:rPr>
            </w:pPr>
            <w:r w:rsidRPr="00B74A51">
              <w:rPr>
                <w:color w:val="000000"/>
                <w:szCs w:val="24"/>
              </w:rPr>
              <w:t>62,1</w:t>
            </w:r>
          </w:p>
        </w:tc>
        <w:tc>
          <w:tcPr>
            <w:tcW w:w="300" w:type="pct"/>
            <w:vAlign w:val="center"/>
          </w:tcPr>
          <w:p w:rsidR="00B74A51" w:rsidRPr="00B74A51" w:rsidRDefault="00B74A51" w:rsidP="00290FAD">
            <w:pPr>
              <w:jc w:val="center"/>
              <w:rPr>
                <w:color w:val="000000"/>
                <w:szCs w:val="24"/>
              </w:rPr>
            </w:pPr>
            <w:r w:rsidRPr="00B74A51">
              <w:rPr>
                <w:color w:val="000000"/>
                <w:szCs w:val="24"/>
              </w:rPr>
              <w:t>62,1</w:t>
            </w:r>
          </w:p>
        </w:tc>
        <w:tc>
          <w:tcPr>
            <w:tcW w:w="301" w:type="pct"/>
            <w:vAlign w:val="center"/>
          </w:tcPr>
          <w:p w:rsidR="00B74A51" w:rsidRPr="00B74A51" w:rsidRDefault="00B74A51" w:rsidP="00290FAD">
            <w:pPr>
              <w:jc w:val="center"/>
              <w:rPr>
                <w:color w:val="000000"/>
                <w:szCs w:val="24"/>
              </w:rPr>
            </w:pPr>
            <w:r w:rsidRPr="00B74A51">
              <w:rPr>
                <w:color w:val="000000"/>
                <w:szCs w:val="24"/>
              </w:rPr>
              <w:t>62,1</w:t>
            </w:r>
          </w:p>
        </w:tc>
        <w:tc>
          <w:tcPr>
            <w:tcW w:w="301" w:type="pct"/>
            <w:vAlign w:val="center"/>
          </w:tcPr>
          <w:p w:rsidR="00B74A51" w:rsidRPr="00B74A51" w:rsidRDefault="00B74A51" w:rsidP="00290FAD">
            <w:pPr>
              <w:jc w:val="center"/>
              <w:rPr>
                <w:color w:val="000000"/>
                <w:szCs w:val="24"/>
              </w:rPr>
            </w:pPr>
            <w:r w:rsidRPr="00B74A51">
              <w:rPr>
                <w:color w:val="000000"/>
                <w:szCs w:val="24"/>
              </w:rPr>
              <w:t>62,1</w:t>
            </w:r>
          </w:p>
        </w:tc>
        <w:tc>
          <w:tcPr>
            <w:tcW w:w="301" w:type="pct"/>
            <w:vAlign w:val="center"/>
          </w:tcPr>
          <w:p w:rsidR="00B74A51" w:rsidRPr="00B74A51" w:rsidRDefault="00B74A51" w:rsidP="00290FAD">
            <w:pPr>
              <w:jc w:val="center"/>
              <w:rPr>
                <w:color w:val="000000"/>
                <w:szCs w:val="24"/>
              </w:rPr>
            </w:pPr>
            <w:r w:rsidRPr="00B74A51">
              <w:rPr>
                <w:color w:val="000000"/>
                <w:szCs w:val="24"/>
              </w:rPr>
              <w:t>62,1</w:t>
            </w:r>
          </w:p>
        </w:tc>
      </w:tr>
      <w:tr w:rsidR="00B74A51" w:rsidRPr="00B74A51" w:rsidTr="00B74A51">
        <w:trPr>
          <w:trHeight w:val="20"/>
        </w:trPr>
        <w:tc>
          <w:tcPr>
            <w:tcW w:w="262" w:type="pct"/>
            <w:vAlign w:val="center"/>
          </w:tcPr>
          <w:p w:rsidR="00B74A51" w:rsidRPr="00B74A51" w:rsidRDefault="00B74A51" w:rsidP="00290FAD">
            <w:pPr>
              <w:ind w:left="-57" w:right="-57"/>
              <w:jc w:val="center"/>
              <w:rPr>
                <w:color w:val="000000"/>
                <w:szCs w:val="24"/>
              </w:rPr>
            </w:pPr>
            <w:r w:rsidRPr="00B74A51">
              <w:rPr>
                <w:color w:val="000000"/>
                <w:szCs w:val="24"/>
              </w:rPr>
              <w:t>10</w:t>
            </w:r>
          </w:p>
        </w:tc>
        <w:tc>
          <w:tcPr>
            <w:tcW w:w="1505" w:type="pct"/>
            <w:vAlign w:val="center"/>
          </w:tcPr>
          <w:p w:rsidR="00B74A51" w:rsidRPr="00B74A51" w:rsidRDefault="00B74A51" w:rsidP="00290FAD">
            <w:pPr>
              <w:ind w:left="-57" w:right="-57"/>
              <w:jc w:val="center"/>
              <w:rPr>
                <w:color w:val="000000"/>
                <w:szCs w:val="24"/>
              </w:rPr>
            </w:pPr>
            <w:r w:rsidRPr="00B74A51">
              <w:rPr>
                <w:color w:val="000000"/>
                <w:szCs w:val="24"/>
              </w:rPr>
              <w:t>Удельное приведенное потребление тепловой энергии на отопление в общественно-деловом фонде</w:t>
            </w:r>
          </w:p>
        </w:tc>
        <w:tc>
          <w:tcPr>
            <w:tcW w:w="526" w:type="pct"/>
            <w:vAlign w:val="center"/>
          </w:tcPr>
          <w:p w:rsidR="00B74A51" w:rsidRPr="00B74A51" w:rsidRDefault="00B74A51" w:rsidP="00290FAD">
            <w:pPr>
              <w:ind w:left="-57" w:right="-57"/>
              <w:jc w:val="center"/>
              <w:rPr>
                <w:color w:val="000000"/>
                <w:szCs w:val="24"/>
              </w:rPr>
            </w:pPr>
            <w:r w:rsidRPr="00B74A51">
              <w:rPr>
                <w:color w:val="000000"/>
                <w:szCs w:val="24"/>
              </w:rPr>
              <w:t>ккал/м2/(0С*сут)</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н/д</w:t>
            </w:r>
          </w:p>
        </w:tc>
        <w:tc>
          <w:tcPr>
            <w:tcW w:w="301" w:type="pct"/>
            <w:vAlign w:val="center"/>
          </w:tcPr>
          <w:p w:rsidR="00B74A51" w:rsidRPr="00B74A51" w:rsidRDefault="00B74A51" w:rsidP="00290FAD">
            <w:pPr>
              <w:jc w:val="center"/>
              <w:rPr>
                <w:color w:val="000000"/>
                <w:szCs w:val="24"/>
              </w:rPr>
            </w:pPr>
            <w:r w:rsidRPr="00B74A51">
              <w:rPr>
                <w:color w:val="000000"/>
                <w:szCs w:val="24"/>
              </w:rPr>
              <w:t>0,01</w:t>
            </w:r>
          </w:p>
        </w:tc>
        <w:tc>
          <w:tcPr>
            <w:tcW w:w="301" w:type="pct"/>
            <w:vAlign w:val="center"/>
          </w:tcPr>
          <w:p w:rsidR="00B74A51" w:rsidRPr="00B74A51" w:rsidRDefault="00B74A51" w:rsidP="00290FAD">
            <w:pPr>
              <w:jc w:val="center"/>
              <w:rPr>
                <w:color w:val="000000"/>
                <w:szCs w:val="24"/>
              </w:rPr>
            </w:pPr>
            <w:r w:rsidRPr="00B74A51">
              <w:rPr>
                <w:color w:val="000000"/>
                <w:szCs w:val="24"/>
              </w:rPr>
              <w:t>0,01</w:t>
            </w:r>
          </w:p>
        </w:tc>
        <w:tc>
          <w:tcPr>
            <w:tcW w:w="301" w:type="pct"/>
            <w:vAlign w:val="center"/>
          </w:tcPr>
          <w:p w:rsidR="00B74A51" w:rsidRPr="00B74A51" w:rsidRDefault="00B74A51" w:rsidP="00290FAD">
            <w:pPr>
              <w:jc w:val="center"/>
              <w:rPr>
                <w:color w:val="000000"/>
                <w:szCs w:val="24"/>
              </w:rPr>
            </w:pPr>
            <w:r w:rsidRPr="00B74A51">
              <w:rPr>
                <w:color w:val="000000"/>
                <w:szCs w:val="24"/>
              </w:rPr>
              <w:t>0,01</w:t>
            </w:r>
          </w:p>
        </w:tc>
        <w:tc>
          <w:tcPr>
            <w:tcW w:w="301" w:type="pct"/>
            <w:vAlign w:val="center"/>
          </w:tcPr>
          <w:p w:rsidR="00B74A51" w:rsidRPr="00B74A51" w:rsidRDefault="00B74A51" w:rsidP="00290FAD">
            <w:pPr>
              <w:jc w:val="center"/>
              <w:rPr>
                <w:color w:val="000000"/>
                <w:szCs w:val="24"/>
              </w:rPr>
            </w:pPr>
            <w:r w:rsidRPr="00B74A51">
              <w:rPr>
                <w:color w:val="000000"/>
                <w:szCs w:val="24"/>
              </w:rPr>
              <w:t>0,01</w:t>
            </w:r>
          </w:p>
        </w:tc>
        <w:tc>
          <w:tcPr>
            <w:tcW w:w="300" w:type="pct"/>
            <w:vAlign w:val="center"/>
          </w:tcPr>
          <w:p w:rsidR="00B74A51" w:rsidRPr="00B74A51" w:rsidRDefault="00B74A51" w:rsidP="00290FAD">
            <w:pPr>
              <w:jc w:val="center"/>
              <w:rPr>
                <w:color w:val="000000"/>
                <w:szCs w:val="24"/>
              </w:rPr>
            </w:pPr>
            <w:r w:rsidRPr="00B74A51">
              <w:rPr>
                <w:color w:val="000000"/>
                <w:szCs w:val="24"/>
              </w:rPr>
              <w:t>0,01</w:t>
            </w:r>
          </w:p>
        </w:tc>
        <w:tc>
          <w:tcPr>
            <w:tcW w:w="301" w:type="pct"/>
            <w:vAlign w:val="center"/>
          </w:tcPr>
          <w:p w:rsidR="00B74A51" w:rsidRPr="00B74A51" w:rsidRDefault="00B74A51" w:rsidP="00290FAD">
            <w:pPr>
              <w:jc w:val="center"/>
              <w:rPr>
                <w:color w:val="000000"/>
                <w:szCs w:val="24"/>
              </w:rPr>
            </w:pPr>
            <w:r w:rsidRPr="00B74A51">
              <w:rPr>
                <w:color w:val="000000"/>
                <w:szCs w:val="24"/>
              </w:rPr>
              <w:t>0,01</w:t>
            </w:r>
          </w:p>
        </w:tc>
        <w:tc>
          <w:tcPr>
            <w:tcW w:w="301" w:type="pct"/>
            <w:vAlign w:val="center"/>
          </w:tcPr>
          <w:p w:rsidR="00B74A51" w:rsidRPr="00B74A51" w:rsidRDefault="00B74A51" w:rsidP="00290FAD">
            <w:pPr>
              <w:jc w:val="center"/>
              <w:rPr>
                <w:color w:val="000000"/>
                <w:szCs w:val="24"/>
              </w:rPr>
            </w:pPr>
            <w:r w:rsidRPr="00B74A51">
              <w:rPr>
                <w:color w:val="000000"/>
                <w:szCs w:val="24"/>
              </w:rPr>
              <w:t>0,01</w:t>
            </w:r>
          </w:p>
        </w:tc>
        <w:tc>
          <w:tcPr>
            <w:tcW w:w="301" w:type="pct"/>
            <w:vAlign w:val="center"/>
          </w:tcPr>
          <w:p w:rsidR="00B74A51" w:rsidRPr="00B74A51" w:rsidRDefault="00B74A51" w:rsidP="00290FAD">
            <w:pPr>
              <w:jc w:val="center"/>
              <w:rPr>
                <w:color w:val="000000"/>
                <w:szCs w:val="24"/>
              </w:rPr>
            </w:pPr>
            <w:r w:rsidRPr="00B74A51">
              <w:rPr>
                <w:color w:val="000000"/>
                <w:szCs w:val="24"/>
              </w:rPr>
              <w:t>0,01</w:t>
            </w:r>
          </w:p>
        </w:tc>
      </w:tr>
      <w:tr w:rsidR="00B74A51" w:rsidRPr="00B74A51" w:rsidTr="00B74A51">
        <w:trPr>
          <w:trHeight w:val="20"/>
        </w:trPr>
        <w:tc>
          <w:tcPr>
            <w:tcW w:w="262" w:type="pct"/>
            <w:vAlign w:val="center"/>
          </w:tcPr>
          <w:p w:rsidR="00B74A51" w:rsidRPr="00B74A51" w:rsidRDefault="00B74A51" w:rsidP="00290FAD">
            <w:pPr>
              <w:ind w:left="-57" w:right="-57"/>
              <w:jc w:val="center"/>
              <w:rPr>
                <w:color w:val="000000"/>
                <w:szCs w:val="24"/>
              </w:rPr>
            </w:pPr>
            <w:r w:rsidRPr="00B74A51">
              <w:rPr>
                <w:color w:val="000000"/>
                <w:szCs w:val="24"/>
              </w:rPr>
              <w:t>11</w:t>
            </w:r>
          </w:p>
        </w:tc>
        <w:tc>
          <w:tcPr>
            <w:tcW w:w="1505" w:type="pct"/>
            <w:vAlign w:val="center"/>
          </w:tcPr>
          <w:p w:rsidR="00B74A51" w:rsidRPr="00B74A51" w:rsidRDefault="00B74A51" w:rsidP="00290FAD">
            <w:pPr>
              <w:ind w:left="-57" w:right="-57"/>
              <w:jc w:val="center"/>
              <w:rPr>
                <w:color w:val="000000"/>
                <w:szCs w:val="24"/>
              </w:rPr>
            </w:pPr>
            <w:r w:rsidRPr="00B74A51">
              <w:rPr>
                <w:color w:val="000000"/>
                <w:szCs w:val="24"/>
              </w:rPr>
              <w:t>Средняя плотность тепловой нагрузки</w:t>
            </w:r>
          </w:p>
        </w:tc>
        <w:tc>
          <w:tcPr>
            <w:tcW w:w="526" w:type="pct"/>
            <w:vAlign w:val="center"/>
          </w:tcPr>
          <w:p w:rsidR="00B74A51" w:rsidRPr="00B74A51" w:rsidRDefault="00B74A51" w:rsidP="00290FAD">
            <w:pPr>
              <w:ind w:left="-57" w:right="-57"/>
              <w:jc w:val="center"/>
              <w:rPr>
                <w:color w:val="000000"/>
                <w:szCs w:val="24"/>
              </w:rPr>
            </w:pPr>
            <w:r w:rsidRPr="00B74A51">
              <w:rPr>
                <w:color w:val="000000"/>
                <w:szCs w:val="24"/>
              </w:rPr>
              <w:t>Гкал/ч/га</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н/д</w:t>
            </w:r>
          </w:p>
        </w:tc>
        <w:tc>
          <w:tcPr>
            <w:tcW w:w="301" w:type="pct"/>
            <w:vAlign w:val="center"/>
          </w:tcPr>
          <w:p w:rsidR="00B74A51" w:rsidRPr="00B74A51" w:rsidRDefault="00B74A51" w:rsidP="00290FAD">
            <w:pPr>
              <w:jc w:val="center"/>
              <w:rPr>
                <w:color w:val="000000"/>
                <w:szCs w:val="24"/>
              </w:rPr>
            </w:pPr>
            <w:r w:rsidRPr="00B74A51">
              <w:rPr>
                <w:color w:val="000000"/>
                <w:szCs w:val="24"/>
              </w:rPr>
              <w:t>0,039</w:t>
            </w:r>
          </w:p>
        </w:tc>
        <w:tc>
          <w:tcPr>
            <w:tcW w:w="301" w:type="pct"/>
            <w:vAlign w:val="center"/>
          </w:tcPr>
          <w:p w:rsidR="00B74A51" w:rsidRPr="00B74A51" w:rsidRDefault="00B74A51" w:rsidP="00290FAD">
            <w:pPr>
              <w:jc w:val="center"/>
              <w:rPr>
                <w:color w:val="000000"/>
                <w:szCs w:val="24"/>
              </w:rPr>
            </w:pPr>
            <w:r w:rsidRPr="00B74A51">
              <w:rPr>
                <w:color w:val="000000"/>
                <w:szCs w:val="24"/>
              </w:rPr>
              <w:t>0,039</w:t>
            </w:r>
          </w:p>
        </w:tc>
        <w:tc>
          <w:tcPr>
            <w:tcW w:w="301" w:type="pct"/>
            <w:vAlign w:val="center"/>
          </w:tcPr>
          <w:p w:rsidR="00B74A51" w:rsidRPr="00B74A51" w:rsidRDefault="00B74A51" w:rsidP="00290FAD">
            <w:pPr>
              <w:jc w:val="center"/>
              <w:rPr>
                <w:color w:val="000000"/>
                <w:szCs w:val="24"/>
              </w:rPr>
            </w:pPr>
            <w:r w:rsidRPr="00B74A51">
              <w:rPr>
                <w:color w:val="000000"/>
                <w:szCs w:val="24"/>
              </w:rPr>
              <w:t>0,039</w:t>
            </w:r>
          </w:p>
        </w:tc>
        <w:tc>
          <w:tcPr>
            <w:tcW w:w="301" w:type="pct"/>
            <w:vAlign w:val="center"/>
          </w:tcPr>
          <w:p w:rsidR="00B74A51" w:rsidRPr="00B74A51" w:rsidRDefault="00B74A51" w:rsidP="00290FAD">
            <w:pPr>
              <w:jc w:val="center"/>
              <w:rPr>
                <w:color w:val="000000"/>
                <w:szCs w:val="24"/>
              </w:rPr>
            </w:pPr>
            <w:r w:rsidRPr="00B74A51">
              <w:rPr>
                <w:color w:val="000000"/>
                <w:szCs w:val="24"/>
              </w:rPr>
              <w:t>0,039</w:t>
            </w:r>
          </w:p>
        </w:tc>
        <w:tc>
          <w:tcPr>
            <w:tcW w:w="300" w:type="pct"/>
            <w:vAlign w:val="center"/>
          </w:tcPr>
          <w:p w:rsidR="00B74A51" w:rsidRPr="00B74A51" w:rsidRDefault="00B74A51" w:rsidP="00290FAD">
            <w:pPr>
              <w:jc w:val="center"/>
              <w:rPr>
                <w:color w:val="000000"/>
                <w:szCs w:val="24"/>
              </w:rPr>
            </w:pPr>
            <w:r w:rsidRPr="00B74A51">
              <w:rPr>
                <w:color w:val="000000"/>
                <w:szCs w:val="24"/>
              </w:rPr>
              <w:t>0,039</w:t>
            </w:r>
          </w:p>
        </w:tc>
        <w:tc>
          <w:tcPr>
            <w:tcW w:w="301" w:type="pct"/>
            <w:vAlign w:val="center"/>
          </w:tcPr>
          <w:p w:rsidR="00B74A51" w:rsidRPr="00B74A51" w:rsidRDefault="00B74A51" w:rsidP="00290FAD">
            <w:pPr>
              <w:jc w:val="center"/>
              <w:rPr>
                <w:color w:val="000000"/>
                <w:szCs w:val="24"/>
              </w:rPr>
            </w:pPr>
            <w:r w:rsidRPr="00B74A51">
              <w:rPr>
                <w:color w:val="000000"/>
                <w:szCs w:val="24"/>
              </w:rPr>
              <w:t>0,039</w:t>
            </w:r>
          </w:p>
        </w:tc>
        <w:tc>
          <w:tcPr>
            <w:tcW w:w="301" w:type="pct"/>
            <w:vAlign w:val="center"/>
          </w:tcPr>
          <w:p w:rsidR="00B74A51" w:rsidRPr="00B74A51" w:rsidRDefault="00B74A51" w:rsidP="00290FAD">
            <w:pPr>
              <w:jc w:val="center"/>
              <w:rPr>
                <w:color w:val="000000"/>
                <w:szCs w:val="24"/>
              </w:rPr>
            </w:pPr>
            <w:r w:rsidRPr="00B74A51">
              <w:rPr>
                <w:color w:val="000000"/>
                <w:szCs w:val="24"/>
              </w:rPr>
              <w:t>0,039</w:t>
            </w:r>
          </w:p>
        </w:tc>
        <w:tc>
          <w:tcPr>
            <w:tcW w:w="301" w:type="pct"/>
            <w:vAlign w:val="center"/>
          </w:tcPr>
          <w:p w:rsidR="00B74A51" w:rsidRPr="00B74A51" w:rsidRDefault="00B74A51" w:rsidP="00290FAD">
            <w:pPr>
              <w:jc w:val="center"/>
              <w:rPr>
                <w:color w:val="000000"/>
                <w:szCs w:val="24"/>
              </w:rPr>
            </w:pPr>
            <w:r w:rsidRPr="00B74A51">
              <w:rPr>
                <w:color w:val="000000"/>
                <w:szCs w:val="24"/>
              </w:rPr>
              <w:t>0,039</w:t>
            </w:r>
          </w:p>
        </w:tc>
      </w:tr>
      <w:tr w:rsidR="00B74A51" w:rsidRPr="00B74A51" w:rsidTr="00B74A51">
        <w:trPr>
          <w:trHeight w:val="20"/>
        </w:trPr>
        <w:tc>
          <w:tcPr>
            <w:tcW w:w="262" w:type="pct"/>
            <w:vAlign w:val="center"/>
          </w:tcPr>
          <w:p w:rsidR="00B74A51" w:rsidRPr="00B74A51" w:rsidRDefault="00B74A51" w:rsidP="00290FAD">
            <w:pPr>
              <w:ind w:left="-57" w:right="-57"/>
              <w:jc w:val="center"/>
              <w:rPr>
                <w:color w:val="000000"/>
                <w:szCs w:val="24"/>
              </w:rPr>
            </w:pPr>
            <w:r w:rsidRPr="00B74A51">
              <w:rPr>
                <w:color w:val="000000"/>
                <w:szCs w:val="24"/>
              </w:rPr>
              <w:t>12</w:t>
            </w:r>
          </w:p>
        </w:tc>
        <w:tc>
          <w:tcPr>
            <w:tcW w:w="1505" w:type="pct"/>
            <w:vAlign w:val="center"/>
          </w:tcPr>
          <w:p w:rsidR="00B74A51" w:rsidRPr="00B74A51" w:rsidRDefault="00B74A51" w:rsidP="00290FAD">
            <w:pPr>
              <w:ind w:left="-57" w:right="-57"/>
              <w:jc w:val="center"/>
              <w:rPr>
                <w:color w:val="000000"/>
                <w:szCs w:val="24"/>
              </w:rPr>
            </w:pPr>
            <w:r w:rsidRPr="00B74A51">
              <w:rPr>
                <w:color w:val="000000"/>
                <w:szCs w:val="24"/>
              </w:rPr>
              <w:t>Средняя плотность расход тепловой энергии на отопление в жилищном фонде</w:t>
            </w:r>
          </w:p>
        </w:tc>
        <w:tc>
          <w:tcPr>
            <w:tcW w:w="526" w:type="pct"/>
            <w:vAlign w:val="center"/>
          </w:tcPr>
          <w:p w:rsidR="00B74A51" w:rsidRPr="00B74A51" w:rsidRDefault="00B74A51" w:rsidP="00290FAD">
            <w:pPr>
              <w:ind w:left="-57" w:right="-57"/>
              <w:jc w:val="center"/>
              <w:rPr>
                <w:color w:val="000000"/>
                <w:szCs w:val="24"/>
              </w:rPr>
            </w:pPr>
            <w:r w:rsidRPr="00B74A51">
              <w:rPr>
                <w:color w:val="000000"/>
                <w:szCs w:val="24"/>
              </w:rPr>
              <w:t>Гкал/га</w:t>
            </w:r>
          </w:p>
        </w:tc>
        <w:tc>
          <w:tcPr>
            <w:tcW w:w="301" w:type="pct"/>
            <w:vAlign w:val="center"/>
          </w:tcPr>
          <w:p w:rsidR="00B74A51" w:rsidRPr="00B74A51" w:rsidRDefault="00B74A51" w:rsidP="00290FAD">
            <w:pPr>
              <w:ind w:left="-57" w:right="-57"/>
              <w:jc w:val="center"/>
              <w:rPr>
                <w:color w:val="000000"/>
                <w:szCs w:val="24"/>
              </w:rPr>
            </w:pPr>
            <w:r w:rsidRPr="00B74A51">
              <w:rPr>
                <w:color w:val="000000"/>
                <w:szCs w:val="24"/>
              </w:rPr>
              <w:t>н/д</w:t>
            </w:r>
          </w:p>
        </w:tc>
        <w:tc>
          <w:tcPr>
            <w:tcW w:w="301" w:type="pct"/>
            <w:vAlign w:val="center"/>
          </w:tcPr>
          <w:p w:rsidR="00B74A51" w:rsidRPr="00B74A51" w:rsidRDefault="00B74A51" w:rsidP="00290FAD">
            <w:pPr>
              <w:jc w:val="center"/>
              <w:rPr>
                <w:color w:val="000000"/>
                <w:szCs w:val="24"/>
              </w:rPr>
            </w:pPr>
            <w:r w:rsidRPr="00B74A51">
              <w:rPr>
                <w:color w:val="000000"/>
                <w:szCs w:val="24"/>
              </w:rPr>
              <w:t>93,4</w:t>
            </w:r>
          </w:p>
        </w:tc>
        <w:tc>
          <w:tcPr>
            <w:tcW w:w="301" w:type="pct"/>
            <w:vAlign w:val="center"/>
          </w:tcPr>
          <w:p w:rsidR="00B74A51" w:rsidRPr="00B74A51" w:rsidRDefault="00B74A51" w:rsidP="00290FAD">
            <w:pPr>
              <w:jc w:val="center"/>
              <w:rPr>
                <w:color w:val="000000"/>
                <w:szCs w:val="24"/>
              </w:rPr>
            </w:pPr>
            <w:r w:rsidRPr="00B74A51">
              <w:rPr>
                <w:color w:val="000000"/>
                <w:szCs w:val="24"/>
              </w:rPr>
              <w:t>93,4</w:t>
            </w:r>
          </w:p>
        </w:tc>
        <w:tc>
          <w:tcPr>
            <w:tcW w:w="301" w:type="pct"/>
            <w:vAlign w:val="center"/>
          </w:tcPr>
          <w:p w:rsidR="00B74A51" w:rsidRPr="00B74A51" w:rsidRDefault="00B74A51" w:rsidP="00290FAD">
            <w:pPr>
              <w:jc w:val="center"/>
              <w:rPr>
                <w:color w:val="000000"/>
                <w:szCs w:val="24"/>
              </w:rPr>
            </w:pPr>
            <w:r w:rsidRPr="00B74A51">
              <w:rPr>
                <w:color w:val="000000"/>
                <w:szCs w:val="24"/>
              </w:rPr>
              <w:t>93,4</w:t>
            </w:r>
          </w:p>
        </w:tc>
        <w:tc>
          <w:tcPr>
            <w:tcW w:w="301" w:type="pct"/>
            <w:vAlign w:val="center"/>
          </w:tcPr>
          <w:p w:rsidR="00B74A51" w:rsidRPr="00B74A51" w:rsidRDefault="00B74A51" w:rsidP="00290FAD">
            <w:pPr>
              <w:jc w:val="center"/>
              <w:rPr>
                <w:color w:val="000000"/>
                <w:szCs w:val="24"/>
              </w:rPr>
            </w:pPr>
            <w:r w:rsidRPr="00B74A51">
              <w:rPr>
                <w:color w:val="000000"/>
                <w:szCs w:val="24"/>
              </w:rPr>
              <w:t>93,4</w:t>
            </w:r>
          </w:p>
        </w:tc>
        <w:tc>
          <w:tcPr>
            <w:tcW w:w="300" w:type="pct"/>
            <w:vAlign w:val="center"/>
          </w:tcPr>
          <w:p w:rsidR="00B74A51" w:rsidRPr="00B74A51" w:rsidRDefault="00B74A51" w:rsidP="00290FAD">
            <w:pPr>
              <w:jc w:val="center"/>
              <w:rPr>
                <w:color w:val="000000"/>
                <w:szCs w:val="24"/>
              </w:rPr>
            </w:pPr>
            <w:r w:rsidRPr="00B74A51">
              <w:rPr>
                <w:color w:val="000000"/>
                <w:szCs w:val="24"/>
              </w:rPr>
              <w:t>93,4</w:t>
            </w:r>
          </w:p>
        </w:tc>
        <w:tc>
          <w:tcPr>
            <w:tcW w:w="301" w:type="pct"/>
            <w:vAlign w:val="center"/>
          </w:tcPr>
          <w:p w:rsidR="00B74A51" w:rsidRPr="00B74A51" w:rsidRDefault="00B74A51" w:rsidP="00290FAD">
            <w:pPr>
              <w:jc w:val="center"/>
              <w:rPr>
                <w:color w:val="000000"/>
                <w:szCs w:val="24"/>
              </w:rPr>
            </w:pPr>
            <w:r w:rsidRPr="00B74A51">
              <w:rPr>
                <w:color w:val="000000"/>
                <w:szCs w:val="24"/>
              </w:rPr>
              <w:t>93,4</w:t>
            </w:r>
          </w:p>
        </w:tc>
        <w:tc>
          <w:tcPr>
            <w:tcW w:w="301" w:type="pct"/>
            <w:vAlign w:val="center"/>
          </w:tcPr>
          <w:p w:rsidR="00B74A51" w:rsidRPr="00B74A51" w:rsidRDefault="00B74A51" w:rsidP="00290FAD">
            <w:pPr>
              <w:jc w:val="center"/>
              <w:rPr>
                <w:color w:val="000000"/>
                <w:szCs w:val="24"/>
              </w:rPr>
            </w:pPr>
            <w:r w:rsidRPr="00B74A51">
              <w:rPr>
                <w:color w:val="000000"/>
                <w:szCs w:val="24"/>
              </w:rPr>
              <w:t>93,4</w:t>
            </w:r>
          </w:p>
        </w:tc>
        <w:tc>
          <w:tcPr>
            <w:tcW w:w="301" w:type="pct"/>
            <w:vAlign w:val="center"/>
          </w:tcPr>
          <w:p w:rsidR="00B74A51" w:rsidRPr="00B74A51" w:rsidRDefault="00B74A51" w:rsidP="00290FAD">
            <w:pPr>
              <w:jc w:val="center"/>
              <w:rPr>
                <w:color w:val="000000"/>
                <w:szCs w:val="24"/>
              </w:rPr>
            </w:pPr>
            <w:r w:rsidRPr="00B74A51">
              <w:rPr>
                <w:color w:val="000000"/>
                <w:szCs w:val="24"/>
              </w:rPr>
              <w:t>93,4</w:t>
            </w:r>
          </w:p>
        </w:tc>
      </w:tr>
    </w:tbl>
    <w:p w:rsidR="00B74A51" w:rsidRDefault="00B74A51" w:rsidP="003E322E">
      <w:pPr>
        <w:pStyle w:val="aff9"/>
        <w:rPr>
          <w:lang w:eastAsia="ru-RU"/>
        </w:rPr>
      </w:pPr>
    </w:p>
    <w:p w:rsidR="00F952C8" w:rsidRDefault="00F952C8" w:rsidP="003E322E">
      <w:pPr>
        <w:pStyle w:val="aff9"/>
        <w:rPr>
          <w:lang w:eastAsia="ru-RU"/>
        </w:rPr>
      </w:pPr>
    </w:p>
    <w:p w:rsidR="00F952C8" w:rsidRPr="00F952C8" w:rsidRDefault="00F952C8" w:rsidP="00F952C8">
      <w:pPr>
        <w:pStyle w:val="aff9"/>
        <w:jc w:val="center"/>
        <w:rPr>
          <w:szCs w:val="24"/>
        </w:rPr>
      </w:pPr>
      <w:r w:rsidRPr="00A31805">
        <w:rPr>
          <w:szCs w:val="24"/>
        </w:rPr>
        <w:t>Характеристика</w:t>
      </w:r>
      <w:r w:rsidR="008604A5">
        <w:rPr>
          <w:szCs w:val="24"/>
        </w:rPr>
        <w:t xml:space="preserve"> </w:t>
      </w:r>
      <w:r>
        <w:rPr>
          <w:szCs w:val="24"/>
        </w:rPr>
        <w:t>суммарного</w:t>
      </w:r>
      <w:r w:rsidRPr="00A31805">
        <w:rPr>
          <w:szCs w:val="24"/>
        </w:rPr>
        <w:t xml:space="preserve"> спроса на тепловую энергию и тепловую мощность в сис</w:t>
      </w:r>
      <w:r>
        <w:rPr>
          <w:szCs w:val="24"/>
        </w:rPr>
        <w:t xml:space="preserve">теме теплоснабжения котельных </w:t>
      </w:r>
      <w:r w:rsidRPr="00A31805">
        <w:rPr>
          <w:szCs w:val="24"/>
        </w:rPr>
        <w:t xml:space="preserve"> в зоне деятельности единой теплоснабжающей организации  ООО «Теплосети»</w:t>
      </w:r>
    </w:p>
    <w:p w:rsidR="00F952C8" w:rsidRDefault="00F952C8" w:rsidP="00F952C8">
      <w:pPr>
        <w:pStyle w:val="aff9"/>
        <w:jc w:val="right"/>
        <w:rPr>
          <w:lang w:eastAsia="ru-RU"/>
        </w:rPr>
      </w:pPr>
      <w:r>
        <w:rPr>
          <w:lang w:eastAsia="ru-RU"/>
        </w:rPr>
        <w:t>Таблица</w:t>
      </w:r>
      <w:r w:rsidR="00CC289B">
        <w:rPr>
          <w:lang w:eastAsia="ru-RU"/>
        </w:rPr>
        <w:t xml:space="preserve"> </w:t>
      </w:r>
      <w:r>
        <w:rPr>
          <w:lang w:eastAsia="ru-RU"/>
        </w:rPr>
        <w:t>1.</w:t>
      </w:r>
      <w:r w:rsidR="00CC289B">
        <w:rPr>
          <w:lang w:eastAsia="ru-RU"/>
        </w:rPr>
        <w:t>2</w:t>
      </w:r>
      <w:r>
        <w:rPr>
          <w:lang w:eastAsia="ru-RU"/>
        </w:rPr>
        <w:t>.</w:t>
      </w:r>
      <w:r w:rsidR="00CC289B">
        <w:rPr>
          <w:lang w:eastAsia="ru-RU"/>
        </w:rPr>
        <w:t>5</w:t>
      </w:r>
    </w:p>
    <w:tbl>
      <w:tblPr>
        <w:tblStyle w:val="af8"/>
        <w:tblW w:w="5000" w:type="pct"/>
        <w:tblLook w:val="04A0"/>
      </w:tblPr>
      <w:tblGrid>
        <w:gridCol w:w="582"/>
        <w:gridCol w:w="3525"/>
        <w:gridCol w:w="1859"/>
        <w:gridCol w:w="662"/>
        <w:gridCol w:w="1002"/>
        <w:gridCol w:w="1002"/>
        <w:gridCol w:w="1002"/>
        <w:gridCol w:w="1002"/>
        <w:gridCol w:w="1002"/>
        <w:gridCol w:w="1002"/>
        <w:gridCol w:w="1002"/>
        <w:gridCol w:w="1002"/>
      </w:tblGrid>
      <w:tr w:rsidR="008604A5" w:rsidRPr="00F952C8" w:rsidTr="008604A5">
        <w:trPr>
          <w:trHeight w:val="20"/>
          <w:tblHeader/>
        </w:trPr>
        <w:tc>
          <w:tcPr>
            <w:tcW w:w="199" w:type="pct"/>
            <w:vAlign w:val="center"/>
          </w:tcPr>
          <w:p w:rsidR="008604A5" w:rsidRPr="00F952C8" w:rsidRDefault="008604A5" w:rsidP="00290FAD">
            <w:pPr>
              <w:ind w:left="-57" w:right="-57"/>
              <w:jc w:val="center"/>
              <w:rPr>
                <w:color w:val="000000"/>
                <w:szCs w:val="24"/>
              </w:rPr>
            </w:pPr>
            <w:r w:rsidRPr="00F952C8">
              <w:rPr>
                <w:color w:val="000000"/>
                <w:szCs w:val="24"/>
              </w:rPr>
              <w:t>№</w:t>
            </w:r>
          </w:p>
        </w:tc>
        <w:tc>
          <w:tcPr>
            <w:tcW w:w="1204" w:type="pct"/>
            <w:vAlign w:val="center"/>
          </w:tcPr>
          <w:p w:rsidR="008604A5" w:rsidRPr="00F952C8" w:rsidRDefault="008604A5" w:rsidP="00290FAD">
            <w:pPr>
              <w:ind w:left="-57" w:right="-57"/>
              <w:jc w:val="center"/>
              <w:rPr>
                <w:color w:val="000000"/>
                <w:szCs w:val="24"/>
              </w:rPr>
            </w:pPr>
            <w:r w:rsidRPr="00F952C8">
              <w:rPr>
                <w:color w:val="000000"/>
                <w:szCs w:val="24"/>
              </w:rPr>
              <w:t>Наименование показателя</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Ид. измерения</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2015</w:t>
            </w:r>
            <w:r>
              <w:rPr>
                <w:color w:val="000000"/>
                <w:szCs w:val="24"/>
              </w:rPr>
              <w:t>-2018</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2019</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2020</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2021</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2022</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2023</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2024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2025</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2026-2032</w:t>
            </w:r>
          </w:p>
        </w:tc>
      </w:tr>
      <w:tr w:rsidR="008604A5" w:rsidRPr="00F952C8" w:rsidTr="008604A5">
        <w:trPr>
          <w:trHeight w:val="20"/>
          <w:tblHeader/>
        </w:trPr>
        <w:tc>
          <w:tcPr>
            <w:tcW w:w="199" w:type="pct"/>
            <w:vAlign w:val="center"/>
          </w:tcPr>
          <w:p w:rsidR="008604A5" w:rsidRPr="00F952C8" w:rsidRDefault="008604A5" w:rsidP="00290FAD">
            <w:pPr>
              <w:ind w:left="-57" w:right="-57"/>
              <w:jc w:val="center"/>
              <w:rPr>
                <w:color w:val="000000"/>
                <w:szCs w:val="24"/>
              </w:rPr>
            </w:pPr>
            <w:r w:rsidRPr="00F952C8">
              <w:rPr>
                <w:color w:val="000000"/>
                <w:szCs w:val="24"/>
              </w:rPr>
              <w:t>1</w:t>
            </w:r>
          </w:p>
        </w:tc>
        <w:tc>
          <w:tcPr>
            <w:tcW w:w="1204" w:type="pct"/>
            <w:vAlign w:val="center"/>
          </w:tcPr>
          <w:p w:rsidR="008604A5" w:rsidRPr="00F952C8" w:rsidRDefault="008604A5" w:rsidP="00290FAD">
            <w:pPr>
              <w:ind w:left="-57" w:right="-57"/>
              <w:jc w:val="center"/>
              <w:rPr>
                <w:color w:val="000000"/>
                <w:szCs w:val="24"/>
              </w:rPr>
            </w:pPr>
            <w:r w:rsidRPr="00F952C8">
              <w:rPr>
                <w:color w:val="000000"/>
                <w:szCs w:val="24"/>
              </w:rPr>
              <w:t>2</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3</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8</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9</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10</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11</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12</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13</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14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15</w:t>
            </w:r>
          </w:p>
        </w:tc>
      </w:tr>
      <w:tr w:rsidR="008604A5" w:rsidRPr="00F952C8" w:rsidTr="008604A5">
        <w:trPr>
          <w:trHeight w:val="20"/>
        </w:trPr>
        <w:tc>
          <w:tcPr>
            <w:tcW w:w="199" w:type="pct"/>
            <w:vAlign w:val="center"/>
          </w:tcPr>
          <w:p w:rsidR="008604A5" w:rsidRPr="00F952C8" w:rsidRDefault="008604A5" w:rsidP="00290FAD">
            <w:pPr>
              <w:ind w:left="-57" w:right="-57"/>
              <w:jc w:val="center"/>
              <w:rPr>
                <w:color w:val="000000"/>
                <w:szCs w:val="24"/>
              </w:rPr>
            </w:pPr>
            <w:r w:rsidRPr="00F952C8">
              <w:rPr>
                <w:color w:val="000000"/>
                <w:szCs w:val="24"/>
              </w:rPr>
              <w:t>1</w:t>
            </w:r>
          </w:p>
        </w:tc>
        <w:tc>
          <w:tcPr>
            <w:tcW w:w="1204" w:type="pct"/>
            <w:vAlign w:val="center"/>
          </w:tcPr>
          <w:p w:rsidR="008604A5" w:rsidRPr="00F952C8" w:rsidRDefault="008604A5" w:rsidP="00290FAD">
            <w:pPr>
              <w:ind w:left="-57" w:right="-57"/>
              <w:jc w:val="center"/>
              <w:rPr>
                <w:color w:val="000000"/>
                <w:szCs w:val="24"/>
              </w:rPr>
            </w:pPr>
            <w:r w:rsidRPr="00F952C8">
              <w:rPr>
                <w:color w:val="000000"/>
                <w:szCs w:val="24"/>
              </w:rPr>
              <w:t>Общая отапливаемая площадь жилых зданий, в том числе:</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тыс. кв.м.</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н/д</w:t>
            </w:r>
          </w:p>
        </w:tc>
        <w:tc>
          <w:tcPr>
            <w:tcW w:w="342" w:type="pct"/>
            <w:vAlign w:val="center"/>
          </w:tcPr>
          <w:p w:rsidR="008604A5" w:rsidRPr="00F952C8" w:rsidRDefault="008604A5" w:rsidP="008604A5">
            <w:pPr>
              <w:ind w:left="-57" w:right="-57"/>
              <w:jc w:val="center"/>
              <w:rPr>
                <w:color w:val="000000"/>
                <w:szCs w:val="24"/>
              </w:rPr>
            </w:pPr>
            <w:r w:rsidRPr="00F952C8">
              <w:rPr>
                <w:color w:val="000000"/>
                <w:szCs w:val="24"/>
              </w:rPr>
              <w:t>0,2</w:t>
            </w:r>
            <w:r>
              <w:rPr>
                <w:color w:val="000000"/>
                <w:szCs w:val="24"/>
              </w:rPr>
              <w:t>03</w:t>
            </w:r>
          </w:p>
        </w:tc>
        <w:tc>
          <w:tcPr>
            <w:tcW w:w="342" w:type="pct"/>
            <w:vAlign w:val="center"/>
          </w:tcPr>
          <w:p w:rsidR="008604A5" w:rsidRDefault="008604A5" w:rsidP="008604A5">
            <w:pPr>
              <w:jc w:val="center"/>
            </w:pPr>
            <w:r w:rsidRPr="003E7E50">
              <w:rPr>
                <w:color w:val="000000"/>
                <w:szCs w:val="24"/>
              </w:rPr>
              <w:t>0,203</w:t>
            </w:r>
          </w:p>
        </w:tc>
        <w:tc>
          <w:tcPr>
            <w:tcW w:w="342" w:type="pct"/>
            <w:vAlign w:val="center"/>
          </w:tcPr>
          <w:p w:rsidR="008604A5" w:rsidRDefault="008604A5" w:rsidP="008604A5">
            <w:pPr>
              <w:jc w:val="center"/>
            </w:pPr>
            <w:r w:rsidRPr="003E7E50">
              <w:rPr>
                <w:color w:val="000000"/>
                <w:szCs w:val="24"/>
              </w:rPr>
              <w:t>0,203</w:t>
            </w:r>
          </w:p>
        </w:tc>
        <w:tc>
          <w:tcPr>
            <w:tcW w:w="342" w:type="pct"/>
            <w:vAlign w:val="center"/>
          </w:tcPr>
          <w:p w:rsidR="008604A5" w:rsidRDefault="008604A5" w:rsidP="008604A5">
            <w:pPr>
              <w:jc w:val="center"/>
            </w:pPr>
            <w:r w:rsidRPr="003E7E50">
              <w:rPr>
                <w:color w:val="000000"/>
                <w:szCs w:val="24"/>
              </w:rPr>
              <w:t>0,203</w:t>
            </w:r>
          </w:p>
        </w:tc>
        <w:tc>
          <w:tcPr>
            <w:tcW w:w="342" w:type="pct"/>
            <w:vAlign w:val="center"/>
          </w:tcPr>
          <w:p w:rsidR="008604A5" w:rsidRDefault="008604A5" w:rsidP="008604A5">
            <w:pPr>
              <w:jc w:val="center"/>
            </w:pPr>
            <w:r w:rsidRPr="003E7E50">
              <w:rPr>
                <w:color w:val="000000"/>
                <w:szCs w:val="24"/>
              </w:rPr>
              <w:t>0,203</w:t>
            </w:r>
          </w:p>
        </w:tc>
        <w:tc>
          <w:tcPr>
            <w:tcW w:w="342" w:type="pct"/>
            <w:vAlign w:val="center"/>
          </w:tcPr>
          <w:p w:rsidR="008604A5" w:rsidRDefault="008604A5" w:rsidP="008604A5">
            <w:pPr>
              <w:jc w:val="center"/>
            </w:pPr>
            <w:r w:rsidRPr="003E7E50">
              <w:rPr>
                <w:color w:val="000000"/>
                <w:szCs w:val="24"/>
              </w:rPr>
              <w:t>0,203</w:t>
            </w:r>
          </w:p>
        </w:tc>
        <w:tc>
          <w:tcPr>
            <w:tcW w:w="342" w:type="pct"/>
            <w:vAlign w:val="center"/>
          </w:tcPr>
          <w:p w:rsidR="008604A5" w:rsidRDefault="008604A5" w:rsidP="008604A5">
            <w:pPr>
              <w:jc w:val="center"/>
            </w:pPr>
            <w:r w:rsidRPr="003E7E50">
              <w:rPr>
                <w:color w:val="000000"/>
                <w:szCs w:val="24"/>
              </w:rPr>
              <w:t>0,203</w:t>
            </w:r>
          </w:p>
        </w:tc>
        <w:tc>
          <w:tcPr>
            <w:tcW w:w="342" w:type="pct"/>
            <w:vAlign w:val="center"/>
          </w:tcPr>
          <w:p w:rsidR="008604A5" w:rsidRPr="00F952C8" w:rsidRDefault="008604A5" w:rsidP="008604A5">
            <w:pPr>
              <w:ind w:left="-57" w:right="-57"/>
              <w:jc w:val="center"/>
              <w:rPr>
                <w:color w:val="000000"/>
                <w:szCs w:val="24"/>
              </w:rPr>
            </w:pPr>
            <w:r w:rsidRPr="00F952C8">
              <w:rPr>
                <w:color w:val="000000"/>
                <w:szCs w:val="24"/>
              </w:rPr>
              <w:t>0,2</w:t>
            </w:r>
            <w:r>
              <w:rPr>
                <w:color w:val="000000"/>
                <w:szCs w:val="24"/>
              </w:rPr>
              <w:t>03</w:t>
            </w:r>
          </w:p>
        </w:tc>
      </w:tr>
      <w:tr w:rsidR="008604A5" w:rsidRPr="00F952C8" w:rsidTr="008604A5">
        <w:trPr>
          <w:trHeight w:val="20"/>
        </w:trPr>
        <w:tc>
          <w:tcPr>
            <w:tcW w:w="199" w:type="pct"/>
            <w:vAlign w:val="center"/>
          </w:tcPr>
          <w:p w:rsidR="008604A5" w:rsidRPr="00F952C8" w:rsidRDefault="008604A5" w:rsidP="00290FAD">
            <w:pPr>
              <w:ind w:left="-57" w:right="-57"/>
              <w:jc w:val="center"/>
              <w:rPr>
                <w:color w:val="000000"/>
                <w:szCs w:val="24"/>
              </w:rPr>
            </w:pPr>
            <w:r w:rsidRPr="00F952C8">
              <w:rPr>
                <w:color w:val="000000"/>
                <w:szCs w:val="24"/>
              </w:rPr>
              <w:t>2</w:t>
            </w:r>
          </w:p>
        </w:tc>
        <w:tc>
          <w:tcPr>
            <w:tcW w:w="1204" w:type="pct"/>
            <w:vAlign w:val="center"/>
          </w:tcPr>
          <w:p w:rsidR="008604A5" w:rsidRPr="00F952C8" w:rsidRDefault="008604A5" w:rsidP="00290FAD">
            <w:pPr>
              <w:ind w:left="-57" w:right="-57"/>
              <w:jc w:val="center"/>
              <w:rPr>
                <w:color w:val="000000"/>
                <w:szCs w:val="24"/>
              </w:rPr>
            </w:pPr>
            <w:r w:rsidRPr="00F952C8">
              <w:rPr>
                <w:color w:val="000000"/>
                <w:szCs w:val="24"/>
              </w:rPr>
              <w:t>Общаяотапливаемая площадь общественно-деловых зданий</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тыс. кв.м.</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н/д</w:t>
            </w:r>
          </w:p>
        </w:tc>
        <w:tc>
          <w:tcPr>
            <w:tcW w:w="342" w:type="pct"/>
            <w:vAlign w:val="center"/>
          </w:tcPr>
          <w:p w:rsidR="008604A5" w:rsidRDefault="008604A5" w:rsidP="008604A5">
            <w:pPr>
              <w:jc w:val="center"/>
            </w:pPr>
            <w:r w:rsidRPr="00E533DF">
              <w:rPr>
                <w:color w:val="000000"/>
                <w:szCs w:val="24"/>
              </w:rPr>
              <w:t>6,368</w:t>
            </w:r>
          </w:p>
        </w:tc>
        <w:tc>
          <w:tcPr>
            <w:tcW w:w="342" w:type="pct"/>
            <w:vAlign w:val="center"/>
          </w:tcPr>
          <w:p w:rsidR="008604A5" w:rsidRDefault="008604A5" w:rsidP="008604A5">
            <w:pPr>
              <w:jc w:val="center"/>
            </w:pPr>
            <w:r w:rsidRPr="00E533DF">
              <w:rPr>
                <w:color w:val="000000"/>
                <w:szCs w:val="24"/>
              </w:rPr>
              <w:t>6,368</w:t>
            </w:r>
          </w:p>
        </w:tc>
        <w:tc>
          <w:tcPr>
            <w:tcW w:w="342" w:type="pct"/>
            <w:vAlign w:val="center"/>
          </w:tcPr>
          <w:p w:rsidR="008604A5" w:rsidRDefault="008604A5" w:rsidP="008604A5">
            <w:pPr>
              <w:jc w:val="center"/>
            </w:pPr>
            <w:r w:rsidRPr="00E533DF">
              <w:rPr>
                <w:color w:val="000000"/>
                <w:szCs w:val="24"/>
              </w:rPr>
              <w:t>6,368</w:t>
            </w:r>
          </w:p>
        </w:tc>
        <w:tc>
          <w:tcPr>
            <w:tcW w:w="342" w:type="pct"/>
            <w:vAlign w:val="center"/>
          </w:tcPr>
          <w:p w:rsidR="008604A5" w:rsidRDefault="008604A5" w:rsidP="008604A5">
            <w:pPr>
              <w:jc w:val="center"/>
            </w:pPr>
            <w:r w:rsidRPr="00E533DF">
              <w:rPr>
                <w:color w:val="000000"/>
                <w:szCs w:val="24"/>
              </w:rPr>
              <w:t>6,368</w:t>
            </w:r>
          </w:p>
        </w:tc>
        <w:tc>
          <w:tcPr>
            <w:tcW w:w="342" w:type="pct"/>
            <w:vAlign w:val="center"/>
          </w:tcPr>
          <w:p w:rsidR="008604A5" w:rsidRDefault="008604A5" w:rsidP="008604A5">
            <w:pPr>
              <w:jc w:val="center"/>
            </w:pPr>
            <w:r w:rsidRPr="00E533DF">
              <w:rPr>
                <w:color w:val="000000"/>
                <w:szCs w:val="24"/>
              </w:rPr>
              <w:t>6,368</w:t>
            </w:r>
          </w:p>
        </w:tc>
        <w:tc>
          <w:tcPr>
            <w:tcW w:w="342" w:type="pct"/>
            <w:vAlign w:val="center"/>
          </w:tcPr>
          <w:p w:rsidR="008604A5" w:rsidRDefault="008604A5" w:rsidP="008604A5">
            <w:pPr>
              <w:jc w:val="center"/>
            </w:pPr>
            <w:r w:rsidRPr="00E533DF">
              <w:rPr>
                <w:color w:val="000000"/>
                <w:szCs w:val="24"/>
              </w:rPr>
              <w:t>6,368</w:t>
            </w:r>
          </w:p>
        </w:tc>
        <w:tc>
          <w:tcPr>
            <w:tcW w:w="342" w:type="pct"/>
            <w:vAlign w:val="center"/>
          </w:tcPr>
          <w:p w:rsidR="008604A5" w:rsidRDefault="008604A5" w:rsidP="008604A5">
            <w:pPr>
              <w:jc w:val="center"/>
            </w:pPr>
            <w:r w:rsidRPr="00E533DF">
              <w:rPr>
                <w:color w:val="000000"/>
                <w:szCs w:val="24"/>
              </w:rPr>
              <w:t>6,368</w:t>
            </w:r>
          </w:p>
        </w:tc>
        <w:tc>
          <w:tcPr>
            <w:tcW w:w="342" w:type="pct"/>
            <w:vAlign w:val="center"/>
          </w:tcPr>
          <w:p w:rsidR="008604A5" w:rsidRDefault="008604A5" w:rsidP="008604A5">
            <w:pPr>
              <w:jc w:val="center"/>
            </w:pPr>
            <w:r w:rsidRPr="00E533DF">
              <w:rPr>
                <w:color w:val="000000"/>
                <w:szCs w:val="24"/>
              </w:rPr>
              <w:t>6,368</w:t>
            </w:r>
          </w:p>
        </w:tc>
      </w:tr>
      <w:tr w:rsidR="008604A5" w:rsidRPr="00F952C8" w:rsidTr="008604A5">
        <w:trPr>
          <w:trHeight w:val="20"/>
        </w:trPr>
        <w:tc>
          <w:tcPr>
            <w:tcW w:w="199" w:type="pct"/>
            <w:vAlign w:val="center"/>
          </w:tcPr>
          <w:p w:rsidR="008604A5" w:rsidRPr="00F952C8" w:rsidRDefault="008604A5" w:rsidP="00290FAD">
            <w:pPr>
              <w:ind w:left="-57" w:right="-57"/>
              <w:jc w:val="center"/>
              <w:rPr>
                <w:color w:val="000000"/>
                <w:szCs w:val="24"/>
              </w:rPr>
            </w:pPr>
            <w:r w:rsidRPr="00F952C8">
              <w:rPr>
                <w:color w:val="000000"/>
                <w:szCs w:val="24"/>
              </w:rPr>
              <w:t>3</w:t>
            </w:r>
          </w:p>
        </w:tc>
        <w:tc>
          <w:tcPr>
            <w:tcW w:w="1204" w:type="pct"/>
            <w:vAlign w:val="center"/>
          </w:tcPr>
          <w:p w:rsidR="008604A5" w:rsidRPr="00F952C8" w:rsidRDefault="008604A5" w:rsidP="00290FAD">
            <w:pPr>
              <w:ind w:left="-57" w:right="-57"/>
              <w:jc w:val="center"/>
              <w:rPr>
                <w:color w:val="000000"/>
                <w:szCs w:val="24"/>
              </w:rPr>
            </w:pPr>
            <w:r w:rsidRPr="00F952C8">
              <w:rPr>
                <w:color w:val="000000"/>
                <w:szCs w:val="24"/>
              </w:rPr>
              <w:t>Тепловая нагрузка всего, в том числе:</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Гкал/ч</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н/д</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0,3474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0,3474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0,3474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0,3474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0,3474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0,3474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0,3474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0,3474</w:t>
            </w:r>
          </w:p>
        </w:tc>
      </w:tr>
      <w:tr w:rsidR="008604A5" w:rsidRPr="00F952C8" w:rsidTr="008604A5">
        <w:trPr>
          <w:trHeight w:val="20"/>
        </w:trPr>
        <w:tc>
          <w:tcPr>
            <w:tcW w:w="199" w:type="pct"/>
            <w:vAlign w:val="center"/>
          </w:tcPr>
          <w:p w:rsidR="008604A5" w:rsidRPr="00F952C8" w:rsidRDefault="008604A5" w:rsidP="00290FAD">
            <w:pPr>
              <w:ind w:left="-57" w:right="-57"/>
              <w:jc w:val="center"/>
              <w:rPr>
                <w:color w:val="000000"/>
                <w:szCs w:val="24"/>
              </w:rPr>
            </w:pPr>
            <w:r w:rsidRPr="00F952C8">
              <w:rPr>
                <w:color w:val="000000"/>
                <w:szCs w:val="24"/>
              </w:rPr>
              <w:t>3.1</w:t>
            </w:r>
          </w:p>
        </w:tc>
        <w:tc>
          <w:tcPr>
            <w:tcW w:w="1204" w:type="pct"/>
            <w:vAlign w:val="center"/>
          </w:tcPr>
          <w:p w:rsidR="008604A5" w:rsidRPr="00F952C8" w:rsidRDefault="008604A5" w:rsidP="00290FAD">
            <w:pPr>
              <w:ind w:left="-57" w:right="-57"/>
              <w:jc w:val="center"/>
              <w:rPr>
                <w:color w:val="000000"/>
                <w:szCs w:val="24"/>
              </w:rPr>
            </w:pPr>
            <w:r w:rsidRPr="00F952C8">
              <w:rPr>
                <w:color w:val="000000"/>
                <w:szCs w:val="24"/>
              </w:rPr>
              <w:t>В жилищном фонде, в том числе:</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Гкал/ч</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н/д</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0,018</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0,018</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0,018</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0,018</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0,018</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0,018</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0,018</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0,018</w:t>
            </w:r>
          </w:p>
        </w:tc>
      </w:tr>
      <w:tr w:rsidR="008604A5" w:rsidRPr="00F952C8" w:rsidTr="008604A5">
        <w:trPr>
          <w:trHeight w:val="20"/>
        </w:trPr>
        <w:tc>
          <w:tcPr>
            <w:tcW w:w="199" w:type="pct"/>
            <w:vAlign w:val="center"/>
          </w:tcPr>
          <w:p w:rsidR="008604A5" w:rsidRPr="00F952C8" w:rsidRDefault="008604A5" w:rsidP="00290FAD">
            <w:pPr>
              <w:ind w:left="-57" w:right="-57"/>
              <w:jc w:val="center"/>
              <w:rPr>
                <w:color w:val="000000"/>
                <w:szCs w:val="24"/>
              </w:rPr>
            </w:pPr>
            <w:r w:rsidRPr="00F952C8">
              <w:rPr>
                <w:color w:val="000000"/>
                <w:szCs w:val="24"/>
              </w:rPr>
              <w:t>3.1.1</w:t>
            </w:r>
          </w:p>
        </w:tc>
        <w:tc>
          <w:tcPr>
            <w:tcW w:w="1204" w:type="pct"/>
            <w:vAlign w:val="center"/>
          </w:tcPr>
          <w:p w:rsidR="008604A5" w:rsidRPr="00F952C8" w:rsidRDefault="008604A5" w:rsidP="00290FAD">
            <w:pPr>
              <w:ind w:left="-57" w:right="-57"/>
              <w:jc w:val="center"/>
              <w:rPr>
                <w:color w:val="000000"/>
                <w:szCs w:val="24"/>
              </w:rPr>
            </w:pPr>
            <w:r w:rsidRPr="00F952C8">
              <w:rPr>
                <w:color w:val="000000"/>
                <w:szCs w:val="24"/>
              </w:rPr>
              <w:t>для целей отопления и вентиляции</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Гкал/ч</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н/д</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0,018</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0,018</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0,018</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0,018</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0,018</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0,018</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0,018</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0,018</w:t>
            </w:r>
          </w:p>
        </w:tc>
      </w:tr>
      <w:tr w:rsidR="008604A5" w:rsidRPr="00F952C8" w:rsidTr="008604A5">
        <w:trPr>
          <w:trHeight w:val="20"/>
        </w:trPr>
        <w:tc>
          <w:tcPr>
            <w:tcW w:w="199" w:type="pct"/>
            <w:vAlign w:val="center"/>
          </w:tcPr>
          <w:p w:rsidR="008604A5" w:rsidRPr="00F952C8" w:rsidRDefault="008604A5" w:rsidP="00290FAD">
            <w:pPr>
              <w:ind w:left="-57" w:right="-57"/>
              <w:jc w:val="center"/>
              <w:rPr>
                <w:color w:val="000000"/>
                <w:szCs w:val="24"/>
              </w:rPr>
            </w:pPr>
            <w:r w:rsidRPr="00F952C8">
              <w:rPr>
                <w:color w:val="000000"/>
                <w:szCs w:val="24"/>
              </w:rPr>
              <w:t>3.2</w:t>
            </w:r>
          </w:p>
        </w:tc>
        <w:tc>
          <w:tcPr>
            <w:tcW w:w="1204" w:type="pct"/>
            <w:vAlign w:val="center"/>
          </w:tcPr>
          <w:p w:rsidR="008604A5" w:rsidRPr="00F952C8" w:rsidRDefault="008604A5" w:rsidP="00290FAD">
            <w:pPr>
              <w:ind w:left="-57" w:right="-57"/>
              <w:jc w:val="center"/>
              <w:rPr>
                <w:color w:val="000000"/>
                <w:szCs w:val="24"/>
              </w:rPr>
            </w:pPr>
            <w:r w:rsidRPr="00F952C8">
              <w:rPr>
                <w:color w:val="000000"/>
                <w:szCs w:val="24"/>
              </w:rPr>
              <w:t>В общественно-деловом фонде, в том числе</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Гкал/ч</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н/д</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0,3294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0,3294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0,3294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0,3294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0,3294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0,3294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0,3294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0,3294</w:t>
            </w:r>
          </w:p>
        </w:tc>
      </w:tr>
      <w:tr w:rsidR="008604A5" w:rsidRPr="00F952C8" w:rsidTr="008604A5">
        <w:trPr>
          <w:trHeight w:val="20"/>
        </w:trPr>
        <w:tc>
          <w:tcPr>
            <w:tcW w:w="199" w:type="pct"/>
            <w:vAlign w:val="center"/>
          </w:tcPr>
          <w:p w:rsidR="008604A5" w:rsidRPr="00F952C8" w:rsidRDefault="008604A5" w:rsidP="00290FAD">
            <w:pPr>
              <w:ind w:left="-57" w:right="-57"/>
              <w:jc w:val="center"/>
              <w:rPr>
                <w:color w:val="000000"/>
                <w:szCs w:val="24"/>
              </w:rPr>
            </w:pPr>
            <w:r w:rsidRPr="00F952C8">
              <w:rPr>
                <w:color w:val="000000"/>
                <w:szCs w:val="24"/>
              </w:rPr>
              <w:t>3.2.1</w:t>
            </w:r>
          </w:p>
        </w:tc>
        <w:tc>
          <w:tcPr>
            <w:tcW w:w="1204" w:type="pct"/>
            <w:vAlign w:val="center"/>
          </w:tcPr>
          <w:p w:rsidR="008604A5" w:rsidRPr="00F952C8" w:rsidRDefault="008604A5" w:rsidP="00290FAD">
            <w:pPr>
              <w:ind w:left="-57" w:right="-57"/>
              <w:jc w:val="center"/>
              <w:rPr>
                <w:color w:val="000000"/>
                <w:szCs w:val="24"/>
              </w:rPr>
            </w:pPr>
            <w:r w:rsidRPr="00F952C8">
              <w:rPr>
                <w:color w:val="000000"/>
                <w:szCs w:val="24"/>
              </w:rPr>
              <w:t>для целей отопления и вентиляции</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Гкал/ч</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н/д</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0,3294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0,3294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0,3294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0,3294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0,3294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0,3294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0,3294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0,3294</w:t>
            </w:r>
          </w:p>
        </w:tc>
      </w:tr>
      <w:tr w:rsidR="008604A5" w:rsidRPr="00F952C8" w:rsidTr="008604A5">
        <w:trPr>
          <w:trHeight w:val="20"/>
        </w:trPr>
        <w:tc>
          <w:tcPr>
            <w:tcW w:w="199" w:type="pct"/>
            <w:vAlign w:val="center"/>
          </w:tcPr>
          <w:p w:rsidR="008604A5" w:rsidRPr="00F952C8" w:rsidRDefault="008604A5" w:rsidP="00290FAD">
            <w:pPr>
              <w:ind w:left="-57" w:right="-57"/>
              <w:jc w:val="center"/>
              <w:rPr>
                <w:color w:val="000000"/>
                <w:szCs w:val="24"/>
              </w:rPr>
            </w:pPr>
            <w:r w:rsidRPr="00F952C8">
              <w:rPr>
                <w:color w:val="000000"/>
                <w:szCs w:val="24"/>
              </w:rPr>
              <w:t>4</w:t>
            </w:r>
          </w:p>
        </w:tc>
        <w:tc>
          <w:tcPr>
            <w:tcW w:w="1204" w:type="pct"/>
            <w:vAlign w:val="center"/>
          </w:tcPr>
          <w:p w:rsidR="008604A5" w:rsidRPr="00F952C8" w:rsidRDefault="008604A5" w:rsidP="00290FAD">
            <w:pPr>
              <w:ind w:left="-57" w:right="-57"/>
              <w:jc w:val="center"/>
              <w:rPr>
                <w:color w:val="000000"/>
                <w:szCs w:val="24"/>
              </w:rPr>
            </w:pPr>
            <w:r w:rsidRPr="00F952C8">
              <w:rPr>
                <w:color w:val="000000"/>
                <w:szCs w:val="24"/>
              </w:rPr>
              <w:t>Расход тепловой энергии, всего, в том числе:</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тыс. Гкал</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н/д</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828,3493</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828,3493</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828,3493</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828,3493</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828,3493</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828,3493</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828,3493</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828,3493</w:t>
            </w:r>
          </w:p>
        </w:tc>
      </w:tr>
      <w:tr w:rsidR="008604A5" w:rsidRPr="00F952C8" w:rsidTr="008604A5">
        <w:trPr>
          <w:trHeight w:val="20"/>
        </w:trPr>
        <w:tc>
          <w:tcPr>
            <w:tcW w:w="199" w:type="pct"/>
            <w:vAlign w:val="center"/>
          </w:tcPr>
          <w:p w:rsidR="008604A5" w:rsidRPr="00F952C8" w:rsidRDefault="008604A5" w:rsidP="00290FAD">
            <w:pPr>
              <w:ind w:left="-57" w:right="-57"/>
              <w:jc w:val="center"/>
              <w:rPr>
                <w:color w:val="000000"/>
                <w:szCs w:val="24"/>
              </w:rPr>
            </w:pPr>
            <w:r w:rsidRPr="00F952C8">
              <w:rPr>
                <w:color w:val="000000"/>
                <w:szCs w:val="24"/>
              </w:rPr>
              <w:lastRenderedPageBreak/>
              <w:t>4.1</w:t>
            </w:r>
          </w:p>
        </w:tc>
        <w:tc>
          <w:tcPr>
            <w:tcW w:w="1204" w:type="pct"/>
            <w:vAlign w:val="center"/>
          </w:tcPr>
          <w:p w:rsidR="008604A5" w:rsidRPr="00F952C8" w:rsidRDefault="008604A5" w:rsidP="00290FAD">
            <w:pPr>
              <w:ind w:left="-57" w:right="-57"/>
              <w:jc w:val="center"/>
              <w:rPr>
                <w:color w:val="000000"/>
                <w:szCs w:val="24"/>
              </w:rPr>
            </w:pPr>
            <w:r w:rsidRPr="00F952C8">
              <w:rPr>
                <w:color w:val="000000"/>
                <w:szCs w:val="24"/>
              </w:rPr>
              <w:t>В жилищном фонде, в том числе:</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тыс. Гкал</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н/д</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42,68344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42,68344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42,68344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42,68344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42,68344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42,68344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42,68344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42,68344</w:t>
            </w:r>
          </w:p>
        </w:tc>
      </w:tr>
      <w:tr w:rsidR="008604A5" w:rsidRPr="00F952C8" w:rsidTr="008604A5">
        <w:trPr>
          <w:trHeight w:val="20"/>
        </w:trPr>
        <w:tc>
          <w:tcPr>
            <w:tcW w:w="199" w:type="pct"/>
            <w:vAlign w:val="center"/>
          </w:tcPr>
          <w:p w:rsidR="008604A5" w:rsidRPr="00F952C8" w:rsidRDefault="008604A5" w:rsidP="00290FAD">
            <w:pPr>
              <w:ind w:left="-57" w:right="-57"/>
              <w:jc w:val="center"/>
              <w:rPr>
                <w:color w:val="000000"/>
                <w:szCs w:val="24"/>
              </w:rPr>
            </w:pPr>
            <w:r w:rsidRPr="00F952C8">
              <w:rPr>
                <w:color w:val="000000"/>
                <w:szCs w:val="24"/>
              </w:rPr>
              <w:t>4.1.1</w:t>
            </w:r>
          </w:p>
        </w:tc>
        <w:tc>
          <w:tcPr>
            <w:tcW w:w="1204" w:type="pct"/>
            <w:vAlign w:val="center"/>
          </w:tcPr>
          <w:p w:rsidR="008604A5" w:rsidRPr="00F952C8" w:rsidRDefault="008604A5" w:rsidP="00290FAD">
            <w:pPr>
              <w:ind w:left="-57" w:right="-57"/>
              <w:jc w:val="center"/>
              <w:rPr>
                <w:color w:val="000000"/>
                <w:szCs w:val="24"/>
              </w:rPr>
            </w:pPr>
            <w:r w:rsidRPr="00F952C8">
              <w:rPr>
                <w:color w:val="000000"/>
                <w:szCs w:val="24"/>
              </w:rPr>
              <w:t>для целей отопления и вентиляции</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тыс. Гкал</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н/д</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42,68344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42,68344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42,68344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42,68344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42,68344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42,68344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42,68344</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42,68344</w:t>
            </w:r>
          </w:p>
        </w:tc>
      </w:tr>
      <w:tr w:rsidR="008604A5" w:rsidRPr="00F952C8" w:rsidTr="008604A5">
        <w:trPr>
          <w:trHeight w:val="20"/>
        </w:trPr>
        <w:tc>
          <w:tcPr>
            <w:tcW w:w="199" w:type="pct"/>
            <w:vAlign w:val="center"/>
          </w:tcPr>
          <w:p w:rsidR="008604A5" w:rsidRPr="00F952C8" w:rsidRDefault="008604A5" w:rsidP="00290FAD">
            <w:pPr>
              <w:ind w:left="-57" w:right="-57"/>
              <w:jc w:val="center"/>
              <w:rPr>
                <w:color w:val="000000"/>
                <w:szCs w:val="24"/>
              </w:rPr>
            </w:pPr>
            <w:r w:rsidRPr="00F952C8">
              <w:rPr>
                <w:color w:val="000000"/>
                <w:szCs w:val="24"/>
              </w:rPr>
              <w:t>4.2</w:t>
            </w:r>
          </w:p>
        </w:tc>
        <w:tc>
          <w:tcPr>
            <w:tcW w:w="1204" w:type="pct"/>
            <w:vAlign w:val="center"/>
          </w:tcPr>
          <w:p w:rsidR="008604A5" w:rsidRPr="00F952C8" w:rsidRDefault="008604A5" w:rsidP="00290FAD">
            <w:pPr>
              <w:ind w:left="-57" w:right="-57"/>
              <w:jc w:val="center"/>
              <w:rPr>
                <w:color w:val="000000"/>
                <w:szCs w:val="24"/>
              </w:rPr>
            </w:pPr>
            <w:r w:rsidRPr="00F952C8">
              <w:rPr>
                <w:color w:val="000000"/>
                <w:szCs w:val="24"/>
              </w:rPr>
              <w:t>В общественно-деловом фонде, в том числе</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тыс. Гкал</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н/д</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661,7955</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661,7955</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661,7955</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661,7955</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661,7955</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661,7955</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661,7955</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661,7955</w:t>
            </w:r>
          </w:p>
        </w:tc>
      </w:tr>
      <w:tr w:rsidR="008604A5" w:rsidRPr="00F952C8" w:rsidTr="008604A5">
        <w:trPr>
          <w:trHeight w:val="20"/>
        </w:trPr>
        <w:tc>
          <w:tcPr>
            <w:tcW w:w="199" w:type="pct"/>
            <w:vAlign w:val="center"/>
          </w:tcPr>
          <w:p w:rsidR="008604A5" w:rsidRPr="00F952C8" w:rsidRDefault="008604A5" w:rsidP="00290FAD">
            <w:pPr>
              <w:ind w:left="-57" w:right="-57"/>
              <w:jc w:val="center"/>
              <w:rPr>
                <w:color w:val="000000"/>
                <w:szCs w:val="24"/>
              </w:rPr>
            </w:pPr>
            <w:r w:rsidRPr="00F952C8">
              <w:rPr>
                <w:color w:val="000000"/>
                <w:szCs w:val="24"/>
              </w:rPr>
              <w:t>4.2.1</w:t>
            </w:r>
          </w:p>
        </w:tc>
        <w:tc>
          <w:tcPr>
            <w:tcW w:w="1204" w:type="pct"/>
            <w:vAlign w:val="center"/>
          </w:tcPr>
          <w:p w:rsidR="008604A5" w:rsidRPr="00F952C8" w:rsidRDefault="008604A5" w:rsidP="00290FAD">
            <w:pPr>
              <w:ind w:left="-57" w:right="-57"/>
              <w:jc w:val="center"/>
              <w:rPr>
                <w:color w:val="000000"/>
                <w:szCs w:val="24"/>
              </w:rPr>
            </w:pPr>
            <w:r w:rsidRPr="00F952C8">
              <w:rPr>
                <w:color w:val="000000"/>
                <w:szCs w:val="24"/>
              </w:rPr>
              <w:t>для целей отопления и вентиляции</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тыс. Гкал</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н/д</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661,7955</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661,7955</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661,7955</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661,7955</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661,7955</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661,7955</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661,7955</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661,7955</w:t>
            </w:r>
          </w:p>
        </w:tc>
      </w:tr>
      <w:tr w:rsidR="008604A5" w:rsidRPr="00F952C8" w:rsidTr="008604A5">
        <w:trPr>
          <w:trHeight w:val="20"/>
        </w:trPr>
        <w:tc>
          <w:tcPr>
            <w:tcW w:w="199" w:type="pct"/>
            <w:vAlign w:val="center"/>
          </w:tcPr>
          <w:p w:rsidR="008604A5" w:rsidRPr="00F952C8" w:rsidRDefault="008604A5" w:rsidP="00290FAD">
            <w:pPr>
              <w:ind w:left="-57" w:right="-57"/>
              <w:jc w:val="center"/>
              <w:rPr>
                <w:color w:val="000000"/>
                <w:szCs w:val="24"/>
              </w:rPr>
            </w:pPr>
            <w:r w:rsidRPr="00F952C8">
              <w:rPr>
                <w:color w:val="000000"/>
                <w:szCs w:val="24"/>
              </w:rPr>
              <w:t>5</w:t>
            </w:r>
          </w:p>
        </w:tc>
        <w:tc>
          <w:tcPr>
            <w:tcW w:w="1204" w:type="pct"/>
            <w:vAlign w:val="center"/>
          </w:tcPr>
          <w:p w:rsidR="008604A5" w:rsidRPr="00F952C8" w:rsidRDefault="008604A5" w:rsidP="00290FAD">
            <w:pPr>
              <w:ind w:left="-57" w:right="-57"/>
              <w:jc w:val="center"/>
              <w:rPr>
                <w:color w:val="000000"/>
                <w:szCs w:val="24"/>
              </w:rPr>
            </w:pPr>
            <w:r w:rsidRPr="00F952C8">
              <w:rPr>
                <w:color w:val="000000"/>
                <w:szCs w:val="24"/>
              </w:rPr>
              <w:t>Удельная тепловая нагрузка в жилищном фонде</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ккал/ч/м2</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н/д</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6,1</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6,1</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6,1</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6,1</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6,1</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6,1</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6,1</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6,1</w:t>
            </w:r>
          </w:p>
        </w:tc>
      </w:tr>
      <w:tr w:rsidR="008604A5" w:rsidRPr="00F952C8" w:rsidTr="008604A5">
        <w:trPr>
          <w:trHeight w:val="20"/>
        </w:trPr>
        <w:tc>
          <w:tcPr>
            <w:tcW w:w="199" w:type="pct"/>
            <w:vAlign w:val="center"/>
          </w:tcPr>
          <w:p w:rsidR="008604A5" w:rsidRPr="00F952C8" w:rsidRDefault="008604A5" w:rsidP="00290FAD">
            <w:pPr>
              <w:ind w:left="-57" w:right="-57"/>
              <w:jc w:val="center"/>
              <w:rPr>
                <w:color w:val="000000"/>
                <w:szCs w:val="24"/>
              </w:rPr>
            </w:pPr>
            <w:r w:rsidRPr="00F952C8">
              <w:rPr>
                <w:color w:val="000000"/>
                <w:szCs w:val="24"/>
              </w:rPr>
              <w:t>6</w:t>
            </w:r>
          </w:p>
        </w:tc>
        <w:tc>
          <w:tcPr>
            <w:tcW w:w="1204" w:type="pct"/>
            <w:vAlign w:val="center"/>
          </w:tcPr>
          <w:p w:rsidR="008604A5" w:rsidRPr="00F952C8" w:rsidRDefault="008604A5" w:rsidP="00290FAD">
            <w:pPr>
              <w:ind w:left="-57" w:right="-57"/>
              <w:jc w:val="center"/>
              <w:rPr>
                <w:color w:val="000000"/>
                <w:szCs w:val="24"/>
              </w:rPr>
            </w:pPr>
            <w:r w:rsidRPr="00F952C8">
              <w:rPr>
                <w:color w:val="000000"/>
                <w:szCs w:val="24"/>
              </w:rPr>
              <w:t>Удельное теплопотребление тепловой энергии на отопление в жилищном фонде</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Гкал/м2/год</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н/д</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0,145</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0,145</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0,145</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0,145</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0,145</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0,145</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0,145</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0,145</w:t>
            </w:r>
          </w:p>
        </w:tc>
      </w:tr>
      <w:tr w:rsidR="008604A5" w:rsidRPr="00F952C8" w:rsidTr="008604A5">
        <w:trPr>
          <w:trHeight w:val="20"/>
        </w:trPr>
        <w:tc>
          <w:tcPr>
            <w:tcW w:w="199" w:type="pct"/>
            <w:vAlign w:val="center"/>
          </w:tcPr>
          <w:p w:rsidR="008604A5" w:rsidRPr="00F952C8" w:rsidRDefault="008604A5" w:rsidP="00290FAD">
            <w:pPr>
              <w:ind w:left="-57" w:right="-57"/>
              <w:jc w:val="center"/>
              <w:rPr>
                <w:color w:val="000000"/>
                <w:szCs w:val="24"/>
              </w:rPr>
            </w:pPr>
            <w:r w:rsidRPr="00F952C8">
              <w:rPr>
                <w:color w:val="000000"/>
                <w:szCs w:val="24"/>
              </w:rPr>
              <w:t>7</w:t>
            </w:r>
          </w:p>
        </w:tc>
        <w:tc>
          <w:tcPr>
            <w:tcW w:w="1204" w:type="pct"/>
            <w:vAlign w:val="center"/>
          </w:tcPr>
          <w:p w:rsidR="008604A5" w:rsidRPr="00F952C8" w:rsidRDefault="008604A5" w:rsidP="00290FAD">
            <w:pPr>
              <w:ind w:left="-57" w:right="-57"/>
              <w:jc w:val="center"/>
              <w:rPr>
                <w:color w:val="000000"/>
                <w:szCs w:val="24"/>
              </w:rPr>
            </w:pPr>
            <w:r w:rsidRPr="00F952C8">
              <w:rPr>
                <w:color w:val="000000"/>
                <w:szCs w:val="24"/>
              </w:rPr>
              <w:t>Градус-сутки отопительного периода</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0С*сут</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н/д</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4643,8</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4643,8</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4643,8</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4643,8</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4643,8</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4643,8</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4643,8</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4643,8</w:t>
            </w:r>
          </w:p>
        </w:tc>
      </w:tr>
      <w:tr w:rsidR="008604A5" w:rsidRPr="00F952C8" w:rsidTr="008604A5">
        <w:trPr>
          <w:trHeight w:val="20"/>
        </w:trPr>
        <w:tc>
          <w:tcPr>
            <w:tcW w:w="199" w:type="pct"/>
            <w:vAlign w:val="center"/>
          </w:tcPr>
          <w:p w:rsidR="008604A5" w:rsidRPr="00F952C8" w:rsidRDefault="008604A5" w:rsidP="00290FAD">
            <w:pPr>
              <w:ind w:left="-57" w:right="-57"/>
              <w:jc w:val="center"/>
              <w:rPr>
                <w:color w:val="000000"/>
                <w:szCs w:val="24"/>
              </w:rPr>
            </w:pPr>
            <w:r w:rsidRPr="00F952C8">
              <w:rPr>
                <w:color w:val="000000"/>
                <w:szCs w:val="24"/>
              </w:rPr>
              <w:t>8</w:t>
            </w:r>
          </w:p>
        </w:tc>
        <w:tc>
          <w:tcPr>
            <w:tcW w:w="1204" w:type="pct"/>
            <w:vAlign w:val="center"/>
          </w:tcPr>
          <w:p w:rsidR="008604A5" w:rsidRPr="00F952C8" w:rsidRDefault="008604A5" w:rsidP="00290FAD">
            <w:pPr>
              <w:ind w:left="-57" w:right="-57"/>
              <w:jc w:val="center"/>
              <w:rPr>
                <w:color w:val="000000"/>
                <w:szCs w:val="24"/>
              </w:rPr>
            </w:pPr>
            <w:r w:rsidRPr="00F952C8">
              <w:rPr>
                <w:color w:val="000000"/>
                <w:szCs w:val="24"/>
              </w:rPr>
              <w:t>Удельное приведенное потребление тепловой энергии на отопление в жилищном фонде</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ккал/м2/(0С*сут)</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н/д</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0,0013</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0,0013</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0,0013</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0,0013</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0,0013</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0,0013</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0,0013</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0,0013</w:t>
            </w:r>
          </w:p>
        </w:tc>
      </w:tr>
      <w:tr w:rsidR="008604A5" w:rsidRPr="00F952C8" w:rsidTr="008604A5">
        <w:trPr>
          <w:trHeight w:val="20"/>
        </w:trPr>
        <w:tc>
          <w:tcPr>
            <w:tcW w:w="199" w:type="pct"/>
            <w:vAlign w:val="center"/>
          </w:tcPr>
          <w:p w:rsidR="008604A5" w:rsidRPr="00F952C8" w:rsidRDefault="008604A5" w:rsidP="00290FAD">
            <w:pPr>
              <w:ind w:left="-57" w:right="-57"/>
              <w:jc w:val="center"/>
              <w:rPr>
                <w:color w:val="000000"/>
                <w:szCs w:val="24"/>
              </w:rPr>
            </w:pPr>
            <w:r w:rsidRPr="00F952C8">
              <w:rPr>
                <w:color w:val="000000"/>
                <w:szCs w:val="24"/>
              </w:rPr>
              <w:t>9</w:t>
            </w:r>
          </w:p>
        </w:tc>
        <w:tc>
          <w:tcPr>
            <w:tcW w:w="1204" w:type="pct"/>
            <w:vAlign w:val="center"/>
          </w:tcPr>
          <w:p w:rsidR="008604A5" w:rsidRPr="00F952C8" w:rsidRDefault="008604A5" w:rsidP="00290FAD">
            <w:pPr>
              <w:ind w:left="-57" w:right="-57"/>
              <w:jc w:val="center"/>
              <w:rPr>
                <w:color w:val="000000"/>
                <w:szCs w:val="24"/>
              </w:rPr>
            </w:pPr>
            <w:r w:rsidRPr="00F952C8">
              <w:rPr>
                <w:color w:val="000000"/>
                <w:szCs w:val="24"/>
              </w:rPr>
              <w:t>Удельная тепловая нагрузка в общественно-деловом фонде</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Гкал/ч/м2</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н/д</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6,3</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6,3</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6,3</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6,3</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6,3</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6,3</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6,3</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6,3</w:t>
            </w:r>
          </w:p>
        </w:tc>
      </w:tr>
      <w:tr w:rsidR="008604A5" w:rsidRPr="00F952C8" w:rsidTr="008604A5">
        <w:trPr>
          <w:trHeight w:val="20"/>
        </w:trPr>
        <w:tc>
          <w:tcPr>
            <w:tcW w:w="199" w:type="pct"/>
            <w:vAlign w:val="center"/>
          </w:tcPr>
          <w:p w:rsidR="008604A5" w:rsidRPr="00F952C8" w:rsidRDefault="008604A5" w:rsidP="00290FAD">
            <w:pPr>
              <w:ind w:left="-57" w:right="-57"/>
              <w:jc w:val="center"/>
              <w:rPr>
                <w:color w:val="000000"/>
                <w:szCs w:val="24"/>
              </w:rPr>
            </w:pPr>
            <w:r w:rsidRPr="00F952C8">
              <w:rPr>
                <w:color w:val="000000"/>
                <w:szCs w:val="24"/>
              </w:rPr>
              <w:t>10</w:t>
            </w:r>
          </w:p>
        </w:tc>
        <w:tc>
          <w:tcPr>
            <w:tcW w:w="1204" w:type="pct"/>
            <w:vAlign w:val="center"/>
          </w:tcPr>
          <w:p w:rsidR="008604A5" w:rsidRPr="00F952C8" w:rsidRDefault="008604A5" w:rsidP="00290FAD">
            <w:pPr>
              <w:ind w:left="-57" w:right="-57"/>
              <w:jc w:val="center"/>
              <w:rPr>
                <w:color w:val="000000"/>
                <w:szCs w:val="24"/>
              </w:rPr>
            </w:pPr>
            <w:r w:rsidRPr="00F952C8">
              <w:rPr>
                <w:color w:val="000000"/>
                <w:szCs w:val="24"/>
              </w:rPr>
              <w:t>Удельное приведенное потребление тепловой энергии на отопление в общественно-деловом фонде</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ккал/м2/(0С*сут)</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н/д</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0,001</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0,001</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0,001</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0,001</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0,001</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0,001</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0,001</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0,001</w:t>
            </w:r>
          </w:p>
        </w:tc>
      </w:tr>
      <w:tr w:rsidR="008604A5" w:rsidRPr="00F952C8" w:rsidTr="008604A5">
        <w:trPr>
          <w:trHeight w:val="20"/>
        </w:trPr>
        <w:tc>
          <w:tcPr>
            <w:tcW w:w="199" w:type="pct"/>
            <w:vAlign w:val="center"/>
          </w:tcPr>
          <w:p w:rsidR="008604A5" w:rsidRPr="00F952C8" w:rsidRDefault="008604A5" w:rsidP="00290FAD">
            <w:pPr>
              <w:ind w:left="-57" w:right="-57"/>
              <w:jc w:val="center"/>
              <w:rPr>
                <w:color w:val="000000"/>
                <w:szCs w:val="24"/>
              </w:rPr>
            </w:pPr>
            <w:r w:rsidRPr="00F952C8">
              <w:rPr>
                <w:color w:val="000000"/>
                <w:szCs w:val="24"/>
              </w:rPr>
              <w:t>11</w:t>
            </w:r>
          </w:p>
        </w:tc>
        <w:tc>
          <w:tcPr>
            <w:tcW w:w="1204" w:type="pct"/>
            <w:vAlign w:val="center"/>
          </w:tcPr>
          <w:p w:rsidR="008604A5" w:rsidRPr="00F952C8" w:rsidRDefault="008604A5" w:rsidP="00290FAD">
            <w:pPr>
              <w:ind w:left="-57" w:right="-57"/>
              <w:jc w:val="center"/>
              <w:rPr>
                <w:color w:val="000000"/>
                <w:szCs w:val="24"/>
              </w:rPr>
            </w:pPr>
            <w:r w:rsidRPr="00F952C8">
              <w:rPr>
                <w:color w:val="000000"/>
                <w:szCs w:val="24"/>
              </w:rPr>
              <w:t>Средняя плотность тепловой нагрузки</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Гкал/ч/га</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н/д</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0,045</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0,045</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0,045</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0,045</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0,045</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0,045</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0,045</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0,045</w:t>
            </w:r>
          </w:p>
        </w:tc>
      </w:tr>
      <w:tr w:rsidR="008604A5" w:rsidRPr="00F952C8" w:rsidTr="008604A5">
        <w:trPr>
          <w:trHeight w:val="20"/>
        </w:trPr>
        <w:tc>
          <w:tcPr>
            <w:tcW w:w="199" w:type="pct"/>
            <w:vAlign w:val="center"/>
          </w:tcPr>
          <w:p w:rsidR="008604A5" w:rsidRPr="00F952C8" w:rsidRDefault="008604A5" w:rsidP="00290FAD">
            <w:pPr>
              <w:ind w:left="-57" w:right="-57"/>
              <w:jc w:val="center"/>
              <w:rPr>
                <w:color w:val="000000"/>
                <w:szCs w:val="24"/>
              </w:rPr>
            </w:pPr>
            <w:r w:rsidRPr="00F952C8">
              <w:rPr>
                <w:color w:val="000000"/>
                <w:szCs w:val="24"/>
              </w:rPr>
              <w:t>12</w:t>
            </w:r>
          </w:p>
        </w:tc>
        <w:tc>
          <w:tcPr>
            <w:tcW w:w="1204" w:type="pct"/>
            <w:vAlign w:val="center"/>
          </w:tcPr>
          <w:p w:rsidR="008604A5" w:rsidRPr="00F952C8" w:rsidRDefault="008604A5" w:rsidP="00290FAD">
            <w:pPr>
              <w:ind w:left="-57" w:right="-57"/>
              <w:jc w:val="center"/>
              <w:rPr>
                <w:color w:val="000000"/>
                <w:szCs w:val="24"/>
              </w:rPr>
            </w:pPr>
            <w:r w:rsidRPr="00F952C8">
              <w:rPr>
                <w:color w:val="000000"/>
                <w:szCs w:val="24"/>
              </w:rPr>
              <w:t>Средняя плотность расход тепловой энергии на отопление в жилищном фонде</w:t>
            </w:r>
          </w:p>
        </w:tc>
        <w:tc>
          <w:tcPr>
            <w:tcW w:w="635" w:type="pct"/>
            <w:vAlign w:val="center"/>
          </w:tcPr>
          <w:p w:rsidR="008604A5" w:rsidRPr="00F952C8" w:rsidRDefault="008604A5" w:rsidP="00290FAD">
            <w:pPr>
              <w:ind w:left="-57" w:right="-57"/>
              <w:jc w:val="center"/>
              <w:rPr>
                <w:color w:val="000000"/>
                <w:szCs w:val="24"/>
              </w:rPr>
            </w:pPr>
            <w:r w:rsidRPr="00F952C8">
              <w:rPr>
                <w:color w:val="000000"/>
                <w:szCs w:val="24"/>
              </w:rPr>
              <w:t>Гкал/га</w:t>
            </w:r>
          </w:p>
        </w:tc>
        <w:tc>
          <w:tcPr>
            <w:tcW w:w="226" w:type="pct"/>
            <w:vAlign w:val="center"/>
          </w:tcPr>
          <w:p w:rsidR="008604A5" w:rsidRPr="00F952C8" w:rsidRDefault="008604A5" w:rsidP="00290FAD">
            <w:pPr>
              <w:ind w:left="-57" w:right="-57"/>
              <w:jc w:val="center"/>
              <w:rPr>
                <w:color w:val="000000"/>
                <w:szCs w:val="24"/>
              </w:rPr>
            </w:pPr>
            <w:r w:rsidRPr="00F952C8">
              <w:rPr>
                <w:color w:val="000000"/>
                <w:szCs w:val="24"/>
              </w:rPr>
              <w:t>н/д</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108,1396</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108,1396</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108,1396</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108,1396</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108,1396</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108,1396</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108,1396</w:t>
            </w:r>
          </w:p>
        </w:tc>
        <w:tc>
          <w:tcPr>
            <w:tcW w:w="342" w:type="pct"/>
            <w:vAlign w:val="center"/>
          </w:tcPr>
          <w:p w:rsidR="008604A5" w:rsidRPr="00F952C8" w:rsidRDefault="008604A5" w:rsidP="00290FAD">
            <w:pPr>
              <w:ind w:left="-57" w:right="-57"/>
              <w:jc w:val="center"/>
              <w:rPr>
                <w:color w:val="000000"/>
                <w:szCs w:val="24"/>
              </w:rPr>
            </w:pPr>
            <w:r w:rsidRPr="00F952C8">
              <w:rPr>
                <w:color w:val="000000"/>
                <w:szCs w:val="24"/>
              </w:rPr>
              <w:t>108,1396</w:t>
            </w:r>
          </w:p>
        </w:tc>
      </w:tr>
    </w:tbl>
    <w:p w:rsidR="00F952C8" w:rsidRDefault="00F952C8" w:rsidP="00F952C8">
      <w:pPr>
        <w:pStyle w:val="aff9"/>
        <w:jc w:val="right"/>
        <w:rPr>
          <w:lang w:eastAsia="ru-RU"/>
        </w:rPr>
        <w:sectPr w:rsidR="00F952C8" w:rsidSect="003E322E">
          <w:pgSz w:w="16838" w:h="11906" w:orient="landscape"/>
          <w:pgMar w:top="567" w:right="992" w:bottom="1134" w:left="1418" w:header="425" w:footer="57" w:gutter="0"/>
          <w:cols w:space="708"/>
          <w:docGrid w:linePitch="360"/>
        </w:sectPr>
      </w:pPr>
    </w:p>
    <w:p w:rsidR="00693C69" w:rsidRPr="00D379A8" w:rsidRDefault="00693C69" w:rsidP="00693C69">
      <w:pPr>
        <w:pStyle w:val="aa"/>
        <w:spacing w:after="0"/>
        <w:ind w:firstLine="709"/>
        <w:jc w:val="both"/>
        <w:rPr>
          <w:spacing w:val="-10"/>
          <w:sz w:val="26"/>
          <w:szCs w:val="26"/>
        </w:rPr>
      </w:pPr>
    </w:p>
    <w:p w:rsidR="00072CDC" w:rsidRDefault="00072CDC" w:rsidP="00072CDC">
      <w:pPr>
        <w:pStyle w:val="aff9"/>
        <w:rPr>
          <w:b/>
          <w:kern w:val="32"/>
        </w:rPr>
      </w:pPr>
      <w:bookmarkStart w:id="0" w:name="_Toc419877834"/>
      <w:bookmarkStart w:id="1" w:name="_Toc17362615"/>
      <w:r w:rsidRPr="00072CDC">
        <w:rPr>
          <w:b/>
          <w:kern w:val="32"/>
        </w:rPr>
        <w:t>2. Существующие и перспективные балансы располагаемой тепловой мощности источников тепловой энергии и тепловой нагрузки потребителей</w:t>
      </w:r>
      <w:bookmarkEnd w:id="0"/>
      <w:bookmarkEnd w:id="1"/>
    </w:p>
    <w:p w:rsidR="00632344" w:rsidRPr="00A31805" w:rsidRDefault="00632344" w:rsidP="00632344">
      <w:pPr>
        <w:pStyle w:val="aff9"/>
        <w:ind w:firstLine="567"/>
        <w:jc w:val="both"/>
        <w:rPr>
          <w:szCs w:val="24"/>
        </w:rPr>
      </w:pPr>
      <w:r w:rsidRPr="00A31805">
        <w:rPr>
          <w:szCs w:val="24"/>
        </w:rPr>
        <w:t xml:space="preserve">Описание существующих зон  действия источников тепловой энергии </w:t>
      </w:r>
      <w:r w:rsidR="00054321">
        <w:rPr>
          <w:color w:val="000000"/>
          <w:szCs w:val="24"/>
        </w:rPr>
        <w:t>с. Мыт</w:t>
      </w:r>
      <w:r w:rsidRPr="00A31805">
        <w:rPr>
          <w:szCs w:val="24"/>
        </w:rPr>
        <w:t>.</w:t>
      </w:r>
    </w:p>
    <w:p w:rsidR="0061607B" w:rsidRPr="00072CDC" w:rsidRDefault="00632344" w:rsidP="0061607B">
      <w:pPr>
        <w:pStyle w:val="aff9"/>
        <w:jc w:val="both"/>
        <w:rPr>
          <w:szCs w:val="24"/>
        </w:rPr>
      </w:pPr>
      <w:r w:rsidRPr="00A31805">
        <w:rPr>
          <w:bCs/>
          <w:szCs w:val="24"/>
        </w:rPr>
        <w:t xml:space="preserve">Котельные </w:t>
      </w:r>
      <w:r w:rsidRPr="00A31805">
        <w:rPr>
          <w:szCs w:val="24"/>
        </w:rPr>
        <w:t>ООО «Теплосети»</w:t>
      </w:r>
      <w:r>
        <w:rPr>
          <w:szCs w:val="24"/>
        </w:rPr>
        <w:t xml:space="preserve"> </w:t>
      </w:r>
      <w:r w:rsidRPr="00A31805">
        <w:rPr>
          <w:szCs w:val="24"/>
        </w:rPr>
        <w:t xml:space="preserve"> </w:t>
      </w:r>
      <w:r w:rsidRPr="00A31805">
        <w:rPr>
          <w:bCs/>
          <w:szCs w:val="24"/>
        </w:rPr>
        <w:t xml:space="preserve">географически расположены в разных  частях </w:t>
      </w:r>
      <w:r w:rsidR="00054321">
        <w:rPr>
          <w:bCs/>
          <w:szCs w:val="24"/>
        </w:rPr>
        <w:t>с. Мыт</w:t>
      </w:r>
      <w:r w:rsidRPr="00A31805">
        <w:rPr>
          <w:bCs/>
          <w:szCs w:val="24"/>
        </w:rPr>
        <w:t xml:space="preserve"> и обслуживает потребителей тепловой энергии: в т. ч.</w:t>
      </w:r>
      <w:r w:rsidRPr="00A31805">
        <w:rPr>
          <w:szCs w:val="24"/>
        </w:rPr>
        <w:t xml:space="preserve"> </w:t>
      </w:r>
      <w:r w:rsidRPr="00A31805">
        <w:rPr>
          <w:bCs/>
          <w:szCs w:val="24"/>
        </w:rPr>
        <w:t>жил</w:t>
      </w:r>
      <w:r w:rsidR="001A6721">
        <w:rPr>
          <w:bCs/>
          <w:szCs w:val="24"/>
        </w:rPr>
        <w:t>ой</w:t>
      </w:r>
      <w:r w:rsidR="001A6721">
        <w:rPr>
          <w:szCs w:val="24"/>
        </w:rPr>
        <w:t xml:space="preserve"> дом</w:t>
      </w:r>
      <w:r w:rsidRPr="00A31805">
        <w:rPr>
          <w:szCs w:val="24"/>
        </w:rPr>
        <w:t xml:space="preserve">, </w:t>
      </w:r>
      <w:r w:rsidR="001A6721">
        <w:rPr>
          <w:bCs/>
          <w:szCs w:val="24"/>
        </w:rPr>
        <w:t>школа и ряд</w:t>
      </w:r>
      <w:r w:rsidRPr="00A31805">
        <w:rPr>
          <w:bCs/>
          <w:szCs w:val="24"/>
        </w:rPr>
        <w:t xml:space="preserve"> ад</w:t>
      </w:r>
      <w:r w:rsidR="001A6721">
        <w:rPr>
          <w:bCs/>
          <w:szCs w:val="24"/>
        </w:rPr>
        <w:t>министративных  зданий</w:t>
      </w:r>
      <w:r w:rsidRPr="00A31805">
        <w:rPr>
          <w:bCs/>
          <w:szCs w:val="24"/>
        </w:rPr>
        <w:t>. Средняя протяженность тепловых сетей от котельных до наиболее удаленных потребителей составляет от 0,</w:t>
      </w:r>
      <w:r w:rsidR="001A6721">
        <w:rPr>
          <w:bCs/>
          <w:szCs w:val="24"/>
        </w:rPr>
        <w:t>03</w:t>
      </w:r>
      <w:r w:rsidRPr="00A31805">
        <w:rPr>
          <w:bCs/>
          <w:szCs w:val="24"/>
        </w:rPr>
        <w:t xml:space="preserve"> до </w:t>
      </w:r>
      <w:r w:rsidR="001A6721">
        <w:rPr>
          <w:bCs/>
          <w:szCs w:val="24"/>
        </w:rPr>
        <w:t>0</w:t>
      </w:r>
      <w:r w:rsidRPr="00A31805">
        <w:rPr>
          <w:bCs/>
          <w:szCs w:val="24"/>
        </w:rPr>
        <w:t>,5</w:t>
      </w:r>
      <w:r w:rsidR="001A6721">
        <w:rPr>
          <w:bCs/>
          <w:szCs w:val="24"/>
        </w:rPr>
        <w:t>8</w:t>
      </w:r>
      <w:r w:rsidRPr="00A31805">
        <w:rPr>
          <w:bCs/>
          <w:szCs w:val="24"/>
        </w:rPr>
        <w:t xml:space="preserve"> км. Таким образом, котельные приближены к объектам</w:t>
      </w:r>
      <w:r>
        <w:rPr>
          <w:bCs/>
          <w:szCs w:val="24"/>
        </w:rPr>
        <w:t xml:space="preserve"> теплоснабжения</w:t>
      </w:r>
      <w:r w:rsidRPr="00A31805">
        <w:rPr>
          <w:bCs/>
          <w:szCs w:val="24"/>
        </w:rPr>
        <w:t xml:space="preserve">. Следовательно, тепловые потери и затраты электроэнергии на передачу теплоты в такой системе минимальны, однако  велики затраты на  приобретение </w:t>
      </w:r>
      <w:r>
        <w:rPr>
          <w:bCs/>
          <w:szCs w:val="24"/>
        </w:rPr>
        <w:t>топлива,</w:t>
      </w:r>
      <w:r w:rsidRPr="00A31805">
        <w:rPr>
          <w:bCs/>
          <w:szCs w:val="24"/>
        </w:rPr>
        <w:t xml:space="preserve"> содержание персонала котельных. Расчетная подключенная тепловая нагрузка на котельных составляет </w:t>
      </w:r>
      <w:r w:rsidR="001A6721" w:rsidRPr="001A6721">
        <w:rPr>
          <w:color w:val="000000"/>
          <w:szCs w:val="24"/>
        </w:rPr>
        <w:t>0,3474</w:t>
      </w:r>
      <w:r w:rsidR="001A6721">
        <w:rPr>
          <w:color w:val="000000"/>
          <w:szCs w:val="24"/>
        </w:rPr>
        <w:t xml:space="preserve"> </w:t>
      </w:r>
      <w:r w:rsidRPr="001A6721">
        <w:rPr>
          <w:bCs/>
          <w:szCs w:val="24"/>
        </w:rPr>
        <w:t>Гкал</w:t>
      </w:r>
      <w:r w:rsidRPr="008865BF">
        <w:rPr>
          <w:bCs/>
          <w:szCs w:val="24"/>
        </w:rPr>
        <w:t>/ч.</w:t>
      </w:r>
      <w:r>
        <w:rPr>
          <w:bCs/>
          <w:szCs w:val="24"/>
        </w:rPr>
        <w:t xml:space="preserve"> </w:t>
      </w:r>
      <w:r w:rsidRPr="00072CDC">
        <w:rPr>
          <w:szCs w:val="24"/>
        </w:rPr>
        <w:t>Увеличение зоны действия котельных не предусмотрено.</w:t>
      </w:r>
      <w:r w:rsidR="0061607B" w:rsidRPr="0061607B">
        <w:rPr>
          <w:szCs w:val="24"/>
        </w:rPr>
        <w:t xml:space="preserve"> </w:t>
      </w:r>
      <w:r w:rsidR="0061607B" w:rsidRPr="00072CDC">
        <w:rPr>
          <w:szCs w:val="24"/>
        </w:rPr>
        <w:t xml:space="preserve">Зоны действия единой теплоснабжающей организации показаны на рисунке </w:t>
      </w:r>
      <w:r w:rsidR="0061607B">
        <w:rPr>
          <w:szCs w:val="24"/>
        </w:rPr>
        <w:t>2.</w:t>
      </w:r>
      <w:r w:rsidR="0061607B" w:rsidRPr="00072CDC">
        <w:rPr>
          <w:szCs w:val="24"/>
        </w:rPr>
        <w:t>1.</w:t>
      </w:r>
    </w:p>
    <w:p w:rsidR="0061607B" w:rsidRPr="00072CDC" w:rsidRDefault="0061607B" w:rsidP="00632344">
      <w:pPr>
        <w:pStyle w:val="aff9"/>
        <w:jc w:val="both"/>
        <w:rPr>
          <w:szCs w:val="24"/>
        </w:rPr>
      </w:pPr>
    </w:p>
    <w:tbl>
      <w:tblPr>
        <w:tblStyle w:val="af8"/>
        <w:tblW w:w="0" w:type="auto"/>
        <w:tblLook w:val="04A0"/>
      </w:tblPr>
      <w:tblGrid>
        <w:gridCol w:w="10081"/>
      </w:tblGrid>
      <w:tr w:rsidR="0061607B" w:rsidTr="0061607B">
        <w:trPr>
          <w:trHeight w:val="7005"/>
        </w:trPr>
        <w:tc>
          <w:tcPr>
            <w:tcW w:w="10081" w:type="dxa"/>
          </w:tcPr>
          <w:p w:rsidR="0061607B" w:rsidRDefault="00054321" w:rsidP="00632344">
            <w:pPr>
              <w:spacing w:line="276" w:lineRule="auto"/>
              <w:jc w:val="both"/>
              <w:rPr>
                <w:bCs/>
                <w:szCs w:val="24"/>
              </w:rPr>
            </w:pPr>
            <w:r w:rsidRPr="00054321">
              <w:rPr>
                <w:bCs/>
                <w:noProof/>
                <w:szCs w:val="24"/>
                <w:lang w:eastAsia="ru-RU"/>
              </w:rPr>
              <w:drawing>
                <wp:inline distT="0" distB="0" distL="0" distR="0">
                  <wp:extent cx="4295775" cy="4981575"/>
                  <wp:effectExtent l="0" t="0" r="0"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4"/>
                          <pic:cNvPicPr>
                            <a:picLocks noChangeAspect="1" noChangeArrowheads="1"/>
                          </pic:cNvPicPr>
                        </pic:nvPicPr>
                        <pic:blipFill>
                          <a:blip r:embed="rId9" cstate="print"/>
                          <a:stretch>
                            <a:fillRect/>
                          </a:stretch>
                        </pic:blipFill>
                        <pic:spPr bwMode="auto">
                          <a:xfrm>
                            <a:off x="0" y="0"/>
                            <a:ext cx="4295775" cy="4981575"/>
                          </a:xfrm>
                          <a:prstGeom prst="rect">
                            <a:avLst/>
                          </a:prstGeom>
                        </pic:spPr>
                      </pic:pic>
                    </a:graphicData>
                  </a:graphic>
                </wp:inline>
              </w:drawing>
            </w:r>
          </w:p>
        </w:tc>
      </w:tr>
      <w:tr w:rsidR="0061607B" w:rsidTr="0061607B">
        <w:trPr>
          <w:trHeight w:val="258"/>
        </w:trPr>
        <w:tc>
          <w:tcPr>
            <w:tcW w:w="10081" w:type="dxa"/>
          </w:tcPr>
          <w:p w:rsidR="0061607B" w:rsidRPr="0061607B" w:rsidRDefault="0061607B" w:rsidP="0061607B">
            <w:pPr>
              <w:pStyle w:val="aff9"/>
              <w:jc w:val="center"/>
            </w:pPr>
            <w:r>
              <w:t>Рис.2.1. З</w:t>
            </w:r>
            <w:r w:rsidRPr="00DF1190">
              <w:t>он</w:t>
            </w:r>
            <w:r>
              <w:t>а действия источников</w:t>
            </w:r>
            <w:r w:rsidRPr="00DF1190">
              <w:t xml:space="preserve"> тепловой энергии</w:t>
            </w:r>
            <w:r>
              <w:t xml:space="preserve"> </w:t>
            </w:r>
            <w:r w:rsidR="00054321">
              <w:t>села Мыт</w:t>
            </w:r>
          </w:p>
        </w:tc>
      </w:tr>
    </w:tbl>
    <w:p w:rsidR="00F76D1C" w:rsidRPr="00F76D1C" w:rsidRDefault="00F76D1C" w:rsidP="00F76D1C">
      <w:pPr>
        <w:pStyle w:val="ConsPlusNormal"/>
        <w:widowControl/>
        <w:ind w:firstLine="0"/>
        <w:jc w:val="both"/>
        <w:rPr>
          <w:rFonts w:ascii="Times New Roman" w:hAnsi="Times New Roman" w:cs="Times New Roman"/>
          <w:b/>
          <w:sz w:val="24"/>
          <w:szCs w:val="24"/>
        </w:rPr>
      </w:pPr>
    </w:p>
    <w:p w:rsidR="00924D18" w:rsidRDefault="00924D18" w:rsidP="00F76D1C">
      <w:pPr>
        <w:pStyle w:val="ConsPlusNormal"/>
        <w:widowControl/>
        <w:ind w:firstLine="0"/>
        <w:jc w:val="center"/>
        <w:rPr>
          <w:rFonts w:ascii="Times New Roman" w:hAnsi="Times New Roman" w:cs="Times New Roman"/>
          <w:b/>
          <w:sz w:val="24"/>
          <w:szCs w:val="24"/>
        </w:rPr>
      </w:pPr>
    </w:p>
    <w:p w:rsidR="00924D18" w:rsidRDefault="00924D18" w:rsidP="00F76D1C">
      <w:pPr>
        <w:pStyle w:val="ConsPlusNormal"/>
        <w:widowControl/>
        <w:ind w:firstLine="0"/>
        <w:jc w:val="center"/>
        <w:rPr>
          <w:rFonts w:ascii="Times New Roman" w:hAnsi="Times New Roman" w:cs="Times New Roman"/>
          <w:b/>
          <w:sz w:val="24"/>
          <w:szCs w:val="24"/>
        </w:rPr>
      </w:pPr>
    </w:p>
    <w:p w:rsidR="00924D18" w:rsidRDefault="00924D18" w:rsidP="00F76D1C">
      <w:pPr>
        <w:pStyle w:val="ConsPlusNormal"/>
        <w:widowControl/>
        <w:ind w:firstLine="0"/>
        <w:jc w:val="center"/>
        <w:rPr>
          <w:rFonts w:ascii="Times New Roman" w:hAnsi="Times New Roman" w:cs="Times New Roman"/>
          <w:b/>
          <w:sz w:val="24"/>
          <w:szCs w:val="24"/>
        </w:rPr>
      </w:pPr>
    </w:p>
    <w:p w:rsidR="00924D18" w:rsidRDefault="00924D18" w:rsidP="00F76D1C">
      <w:pPr>
        <w:pStyle w:val="ConsPlusNormal"/>
        <w:widowControl/>
        <w:ind w:firstLine="0"/>
        <w:jc w:val="center"/>
        <w:rPr>
          <w:rFonts w:ascii="Times New Roman" w:hAnsi="Times New Roman" w:cs="Times New Roman"/>
          <w:b/>
          <w:sz w:val="24"/>
          <w:szCs w:val="24"/>
        </w:rPr>
      </w:pPr>
    </w:p>
    <w:p w:rsidR="00924D18" w:rsidRDefault="00924D18" w:rsidP="00F76D1C">
      <w:pPr>
        <w:pStyle w:val="ConsPlusNormal"/>
        <w:widowControl/>
        <w:ind w:firstLine="0"/>
        <w:jc w:val="center"/>
        <w:rPr>
          <w:rFonts w:ascii="Times New Roman" w:hAnsi="Times New Roman" w:cs="Times New Roman"/>
          <w:b/>
          <w:sz w:val="24"/>
          <w:szCs w:val="24"/>
        </w:rPr>
      </w:pPr>
    </w:p>
    <w:p w:rsidR="00924D18" w:rsidRDefault="00924D18" w:rsidP="00F76D1C">
      <w:pPr>
        <w:pStyle w:val="ConsPlusNormal"/>
        <w:widowControl/>
        <w:ind w:firstLine="0"/>
        <w:jc w:val="center"/>
        <w:rPr>
          <w:rFonts w:ascii="Times New Roman" w:hAnsi="Times New Roman" w:cs="Times New Roman"/>
          <w:b/>
          <w:sz w:val="24"/>
          <w:szCs w:val="24"/>
        </w:rPr>
      </w:pPr>
    </w:p>
    <w:p w:rsidR="00924D18" w:rsidRDefault="00924D18" w:rsidP="00F76D1C">
      <w:pPr>
        <w:pStyle w:val="ConsPlusNormal"/>
        <w:widowControl/>
        <w:ind w:firstLine="0"/>
        <w:jc w:val="center"/>
        <w:rPr>
          <w:rFonts w:ascii="Times New Roman" w:hAnsi="Times New Roman" w:cs="Times New Roman"/>
          <w:b/>
          <w:sz w:val="24"/>
          <w:szCs w:val="24"/>
        </w:rPr>
      </w:pPr>
    </w:p>
    <w:p w:rsidR="00924D18" w:rsidRDefault="00924D18" w:rsidP="00F76D1C">
      <w:pPr>
        <w:pStyle w:val="ConsPlusNormal"/>
        <w:widowControl/>
        <w:ind w:firstLine="0"/>
        <w:jc w:val="center"/>
        <w:rPr>
          <w:rFonts w:ascii="Times New Roman" w:hAnsi="Times New Roman" w:cs="Times New Roman"/>
          <w:b/>
          <w:sz w:val="24"/>
          <w:szCs w:val="24"/>
        </w:rPr>
      </w:pPr>
    </w:p>
    <w:p w:rsidR="00924D18" w:rsidRDefault="00924D18" w:rsidP="00F76D1C">
      <w:pPr>
        <w:pStyle w:val="ConsPlusNormal"/>
        <w:widowControl/>
        <w:ind w:firstLine="0"/>
        <w:jc w:val="center"/>
        <w:rPr>
          <w:rFonts w:ascii="Times New Roman" w:hAnsi="Times New Roman" w:cs="Times New Roman"/>
          <w:b/>
          <w:sz w:val="24"/>
          <w:szCs w:val="24"/>
        </w:rPr>
      </w:pPr>
    </w:p>
    <w:p w:rsidR="00924D18" w:rsidRDefault="00924D18" w:rsidP="00F76D1C">
      <w:pPr>
        <w:pStyle w:val="ConsPlusNormal"/>
        <w:widowControl/>
        <w:ind w:firstLine="0"/>
        <w:jc w:val="center"/>
        <w:rPr>
          <w:rFonts w:ascii="Times New Roman" w:hAnsi="Times New Roman" w:cs="Times New Roman"/>
          <w:b/>
          <w:sz w:val="24"/>
          <w:szCs w:val="24"/>
        </w:rPr>
      </w:pPr>
    </w:p>
    <w:p w:rsidR="00924D18" w:rsidRDefault="00924D18" w:rsidP="00924D18">
      <w:pPr>
        <w:pStyle w:val="aff9"/>
        <w:sectPr w:rsidR="00924D18" w:rsidSect="00ED3E0A">
          <w:headerReference w:type="default" r:id="rId10"/>
          <w:pgSz w:w="11906" w:h="16838"/>
          <w:pgMar w:top="851" w:right="567" w:bottom="851" w:left="1134" w:header="567" w:footer="680" w:gutter="0"/>
          <w:cols w:space="720"/>
          <w:titlePg/>
          <w:docGrid w:linePitch="360"/>
        </w:sectPr>
      </w:pPr>
    </w:p>
    <w:p w:rsidR="00BE6633" w:rsidRDefault="00BE6633" w:rsidP="00BE6633">
      <w:pPr>
        <w:pStyle w:val="aff9"/>
        <w:jc w:val="center"/>
      </w:pPr>
    </w:p>
    <w:p w:rsidR="00BE6633" w:rsidRDefault="00BE6633" w:rsidP="00BE6633">
      <w:pPr>
        <w:pStyle w:val="aff9"/>
        <w:jc w:val="center"/>
      </w:pPr>
    </w:p>
    <w:p w:rsidR="00924D18" w:rsidRPr="00BE6633" w:rsidRDefault="00924D18" w:rsidP="00BE6633">
      <w:pPr>
        <w:pStyle w:val="aff9"/>
        <w:jc w:val="center"/>
      </w:pPr>
      <w:r w:rsidRPr="00BE6633">
        <w:t>Баланс тепловой мощности котельной в системе теплоснабжения котельная №1, в зоне действия единой теплоснабжающей организации ООО «Теплосети», Гкал/ч</w:t>
      </w:r>
    </w:p>
    <w:p w:rsidR="00924D18" w:rsidRPr="00924D18" w:rsidRDefault="00924D18" w:rsidP="00924D18">
      <w:pPr>
        <w:pStyle w:val="ConsPlusNormal"/>
        <w:widowControl/>
        <w:ind w:firstLine="0"/>
        <w:jc w:val="right"/>
        <w:rPr>
          <w:rFonts w:ascii="Times New Roman" w:hAnsi="Times New Roman" w:cs="Times New Roman"/>
          <w:sz w:val="24"/>
          <w:szCs w:val="24"/>
        </w:rPr>
      </w:pPr>
      <w:r w:rsidRPr="00924D18">
        <w:rPr>
          <w:rFonts w:ascii="Times New Roman" w:hAnsi="Times New Roman" w:cs="Times New Roman"/>
          <w:sz w:val="24"/>
          <w:szCs w:val="24"/>
        </w:rPr>
        <w:t>Таблица 2.1</w:t>
      </w:r>
    </w:p>
    <w:tbl>
      <w:tblPr>
        <w:tblStyle w:val="af8"/>
        <w:tblW w:w="5000" w:type="pct"/>
        <w:tblCellMar>
          <w:left w:w="5" w:type="dxa"/>
          <w:right w:w="5" w:type="dxa"/>
        </w:tblCellMar>
        <w:tblLook w:val="04A0"/>
      </w:tblPr>
      <w:tblGrid>
        <w:gridCol w:w="452"/>
        <w:gridCol w:w="4884"/>
        <w:gridCol w:w="1282"/>
        <w:gridCol w:w="854"/>
        <w:gridCol w:w="851"/>
        <w:gridCol w:w="854"/>
        <w:gridCol w:w="851"/>
        <w:gridCol w:w="854"/>
        <w:gridCol w:w="854"/>
        <w:gridCol w:w="851"/>
        <w:gridCol w:w="854"/>
        <w:gridCol w:w="851"/>
        <w:gridCol w:w="854"/>
      </w:tblGrid>
      <w:tr w:rsidR="001A6721" w:rsidRPr="00A11D01" w:rsidTr="00D53B4E">
        <w:trPr>
          <w:trHeight w:val="20"/>
          <w:tblHeader/>
        </w:trPr>
        <w:tc>
          <w:tcPr>
            <w:tcW w:w="149" w:type="pct"/>
            <w:vAlign w:val="center"/>
          </w:tcPr>
          <w:p w:rsidR="001A6721" w:rsidRPr="00A11D01" w:rsidRDefault="001A6721" w:rsidP="00D53B4E">
            <w:pPr>
              <w:ind w:left="-57" w:right="-57"/>
              <w:jc w:val="center"/>
              <w:rPr>
                <w:color w:val="000000"/>
                <w:szCs w:val="24"/>
              </w:rPr>
            </w:pPr>
            <w:r w:rsidRPr="00A11D01">
              <w:rPr>
                <w:color w:val="000000"/>
                <w:szCs w:val="24"/>
              </w:rPr>
              <w:t>№</w:t>
            </w:r>
          </w:p>
        </w:tc>
        <w:tc>
          <w:tcPr>
            <w:tcW w:w="1612" w:type="pct"/>
            <w:vAlign w:val="center"/>
          </w:tcPr>
          <w:p w:rsidR="001A6721" w:rsidRPr="00A11D01" w:rsidRDefault="001A6721" w:rsidP="00D53B4E">
            <w:pPr>
              <w:ind w:left="-57" w:right="-57"/>
              <w:jc w:val="center"/>
              <w:rPr>
                <w:color w:val="000000"/>
                <w:szCs w:val="24"/>
              </w:rPr>
            </w:pPr>
            <w:r w:rsidRPr="00A11D01">
              <w:rPr>
                <w:color w:val="000000"/>
                <w:szCs w:val="24"/>
              </w:rPr>
              <w:t>Наименование показателя</w:t>
            </w:r>
          </w:p>
        </w:tc>
        <w:tc>
          <w:tcPr>
            <w:tcW w:w="423" w:type="pct"/>
            <w:vAlign w:val="center"/>
          </w:tcPr>
          <w:p w:rsidR="001A6721" w:rsidRPr="00A11D01" w:rsidRDefault="001A6721" w:rsidP="00D53B4E">
            <w:pPr>
              <w:ind w:left="-57" w:right="-57"/>
              <w:jc w:val="center"/>
              <w:rPr>
                <w:color w:val="000000"/>
                <w:szCs w:val="24"/>
              </w:rPr>
            </w:pPr>
            <w:r w:rsidRPr="00A11D01">
              <w:rPr>
                <w:color w:val="000000"/>
                <w:szCs w:val="24"/>
              </w:rPr>
              <w:t>Ид. измерения</w:t>
            </w:r>
          </w:p>
        </w:tc>
        <w:tc>
          <w:tcPr>
            <w:tcW w:w="282" w:type="pct"/>
            <w:vAlign w:val="center"/>
          </w:tcPr>
          <w:p w:rsidR="001A6721" w:rsidRPr="00A11D01" w:rsidRDefault="001A6721" w:rsidP="00D53B4E">
            <w:pPr>
              <w:ind w:left="-57" w:right="-57"/>
              <w:jc w:val="center"/>
              <w:rPr>
                <w:color w:val="000000"/>
                <w:szCs w:val="24"/>
              </w:rPr>
            </w:pPr>
            <w:r w:rsidRPr="00A11D01">
              <w:rPr>
                <w:color w:val="000000"/>
                <w:szCs w:val="24"/>
              </w:rPr>
              <w:t>2015-2017</w:t>
            </w:r>
          </w:p>
        </w:tc>
        <w:tc>
          <w:tcPr>
            <w:tcW w:w="281" w:type="pct"/>
            <w:vAlign w:val="center"/>
          </w:tcPr>
          <w:p w:rsidR="001A6721" w:rsidRPr="00A11D01" w:rsidRDefault="001A6721" w:rsidP="00D53B4E">
            <w:pPr>
              <w:ind w:left="-57" w:right="-57"/>
              <w:jc w:val="center"/>
              <w:rPr>
                <w:color w:val="000000"/>
                <w:szCs w:val="24"/>
              </w:rPr>
            </w:pPr>
            <w:r w:rsidRPr="00A11D01">
              <w:rPr>
                <w:color w:val="000000"/>
                <w:szCs w:val="24"/>
              </w:rPr>
              <w:t>2018</w:t>
            </w:r>
          </w:p>
        </w:tc>
        <w:tc>
          <w:tcPr>
            <w:tcW w:w="282" w:type="pct"/>
            <w:vAlign w:val="center"/>
          </w:tcPr>
          <w:p w:rsidR="001A6721" w:rsidRPr="00A11D01" w:rsidRDefault="001A6721" w:rsidP="00D53B4E">
            <w:pPr>
              <w:ind w:left="-57" w:right="-57"/>
              <w:jc w:val="center"/>
              <w:rPr>
                <w:color w:val="000000"/>
                <w:szCs w:val="24"/>
              </w:rPr>
            </w:pPr>
            <w:r w:rsidRPr="00A11D01">
              <w:rPr>
                <w:color w:val="000000"/>
                <w:szCs w:val="24"/>
              </w:rPr>
              <w:t>2019</w:t>
            </w:r>
          </w:p>
        </w:tc>
        <w:tc>
          <w:tcPr>
            <w:tcW w:w="281" w:type="pct"/>
            <w:vAlign w:val="center"/>
          </w:tcPr>
          <w:p w:rsidR="001A6721" w:rsidRPr="00A11D01" w:rsidRDefault="001A6721" w:rsidP="00D53B4E">
            <w:pPr>
              <w:ind w:left="-57" w:right="-57"/>
              <w:jc w:val="center"/>
              <w:rPr>
                <w:color w:val="000000"/>
                <w:szCs w:val="24"/>
              </w:rPr>
            </w:pPr>
            <w:r w:rsidRPr="00A11D01">
              <w:rPr>
                <w:color w:val="000000"/>
                <w:szCs w:val="24"/>
              </w:rPr>
              <w:t>2020</w:t>
            </w:r>
          </w:p>
        </w:tc>
        <w:tc>
          <w:tcPr>
            <w:tcW w:w="282" w:type="pct"/>
            <w:vAlign w:val="center"/>
          </w:tcPr>
          <w:p w:rsidR="001A6721" w:rsidRPr="00A11D01" w:rsidRDefault="001A6721" w:rsidP="00D53B4E">
            <w:pPr>
              <w:ind w:left="-57" w:right="-57"/>
              <w:jc w:val="center"/>
              <w:rPr>
                <w:color w:val="000000"/>
                <w:szCs w:val="24"/>
              </w:rPr>
            </w:pPr>
            <w:r w:rsidRPr="00A11D01">
              <w:rPr>
                <w:color w:val="000000"/>
                <w:szCs w:val="24"/>
              </w:rPr>
              <w:t>2021</w:t>
            </w:r>
          </w:p>
        </w:tc>
        <w:tc>
          <w:tcPr>
            <w:tcW w:w="282" w:type="pct"/>
            <w:vAlign w:val="center"/>
          </w:tcPr>
          <w:p w:rsidR="001A6721" w:rsidRPr="00A11D01" w:rsidRDefault="001A6721" w:rsidP="00D53B4E">
            <w:pPr>
              <w:ind w:left="-57" w:right="-57"/>
              <w:jc w:val="center"/>
              <w:rPr>
                <w:color w:val="000000"/>
                <w:szCs w:val="24"/>
              </w:rPr>
            </w:pPr>
            <w:r w:rsidRPr="00A11D01">
              <w:rPr>
                <w:color w:val="000000"/>
                <w:szCs w:val="24"/>
              </w:rPr>
              <w:t>2022</w:t>
            </w:r>
          </w:p>
        </w:tc>
        <w:tc>
          <w:tcPr>
            <w:tcW w:w="281" w:type="pct"/>
            <w:vAlign w:val="center"/>
          </w:tcPr>
          <w:p w:rsidR="001A6721" w:rsidRPr="00A11D01" w:rsidRDefault="001A6721" w:rsidP="00D53B4E">
            <w:pPr>
              <w:ind w:left="-57" w:right="-57"/>
              <w:jc w:val="center"/>
              <w:rPr>
                <w:color w:val="000000"/>
                <w:szCs w:val="24"/>
              </w:rPr>
            </w:pPr>
            <w:r w:rsidRPr="00A11D01">
              <w:rPr>
                <w:color w:val="000000"/>
                <w:szCs w:val="24"/>
              </w:rPr>
              <w:t>2023</w:t>
            </w:r>
          </w:p>
        </w:tc>
        <w:tc>
          <w:tcPr>
            <w:tcW w:w="282" w:type="pct"/>
            <w:vAlign w:val="center"/>
          </w:tcPr>
          <w:p w:rsidR="001A6721" w:rsidRPr="00A11D01" w:rsidRDefault="001A6721" w:rsidP="00D53B4E">
            <w:pPr>
              <w:ind w:left="-57" w:right="-57"/>
              <w:jc w:val="center"/>
              <w:rPr>
                <w:color w:val="000000"/>
                <w:szCs w:val="24"/>
              </w:rPr>
            </w:pPr>
            <w:r w:rsidRPr="00A11D01">
              <w:rPr>
                <w:color w:val="000000"/>
                <w:szCs w:val="24"/>
              </w:rPr>
              <w:t>2024</w:t>
            </w:r>
          </w:p>
        </w:tc>
        <w:tc>
          <w:tcPr>
            <w:tcW w:w="281" w:type="pct"/>
            <w:vAlign w:val="center"/>
          </w:tcPr>
          <w:p w:rsidR="001A6721" w:rsidRPr="00A11D01" w:rsidRDefault="001A6721" w:rsidP="00D53B4E">
            <w:pPr>
              <w:ind w:left="-57" w:right="-57"/>
              <w:jc w:val="center"/>
              <w:rPr>
                <w:color w:val="000000"/>
                <w:szCs w:val="24"/>
              </w:rPr>
            </w:pPr>
            <w:r w:rsidRPr="00A11D01">
              <w:rPr>
                <w:color w:val="000000"/>
                <w:szCs w:val="24"/>
              </w:rPr>
              <w:t>2025</w:t>
            </w:r>
          </w:p>
        </w:tc>
        <w:tc>
          <w:tcPr>
            <w:tcW w:w="282" w:type="pct"/>
            <w:vAlign w:val="center"/>
          </w:tcPr>
          <w:p w:rsidR="001A6721" w:rsidRPr="00A11D01" w:rsidRDefault="001A6721" w:rsidP="00D53B4E">
            <w:pPr>
              <w:ind w:left="-57" w:right="-57"/>
              <w:jc w:val="center"/>
              <w:rPr>
                <w:color w:val="000000"/>
                <w:szCs w:val="24"/>
              </w:rPr>
            </w:pPr>
            <w:r w:rsidRPr="00A11D01">
              <w:rPr>
                <w:color w:val="000000"/>
                <w:szCs w:val="24"/>
              </w:rPr>
              <w:t>2026-2032</w:t>
            </w:r>
          </w:p>
        </w:tc>
      </w:tr>
      <w:tr w:rsidR="00061BA3" w:rsidRPr="00A11D01" w:rsidTr="00D53B4E">
        <w:trPr>
          <w:trHeight w:val="20"/>
        </w:trPr>
        <w:tc>
          <w:tcPr>
            <w:tcW w:w="149" w:type="pct"/>
            <w:vAlign w:val="center"/>
          </w:tcPr>
          <w:p w:rsidR="00061BA3" w:rsidRPr="00A11D01" w:rsidRDefault="00061BA3" w:rsidP="00D53B4E">
            <w:pPr>
              <w:ind w:left="-57" w:right="-57"/>
              <w:jc w:val="center"/>
              <w:rPr>
                <w:color w:val="000000"/>
                <w:szCs w:val="24"/>
              </w:rPr>
            </w:pPr>
            <w:r w:rsidRPr="00A11D01">
              <w:rPr>
                <w:color w:val="000000"/>
                <w:szCs w:val="24"/>
              </w:rPr>
              <w:t>1</w:t>
            </w:r>
          </w:p>
        </w:tc>
        <w:tc>
          <w:tcPr>
            <w:tcW w:w="1612" w:type="pct"/>
            <w:vAlign w:val="center"/>
          </w:tcPr>
          <w:p w:rsidR="00061BA3" w:rsidRPr="00A11D01" w:rsidRDefault="00061BA3" w:rsidP="00D53B4E">
            <w:pPr>
              <w:ind w:left="-57" w:right="-57"/>
              <w:jc w:val="center"/>
              <w:rPr>
                <w:color w:val="000000"/>
                <w:szCs w:val="24"/>
              </w:rPr>
            </w:pPr>
            <w:r w:rsidRPr="00A11D01">
              <w:rPr>
                <w:color w:val="000000"/>
                <w:szCs w:val="24"/>
              </w:rPr>
              <w:t>Установленная тепловая мощность котельной</w:t>
            </w:r>
          </w:p>
        </w:tc>
        <w:tc>
          <w:tcPr>
            <w:tcW w:w="423" w:type="pct"/>
            <w:vAlign w:val="center"/>
          </w:tcPr>
          <w:p w:rsidR="00061BA3" w:rsidRPr="00A11D01" w:rsidRDefault="00061BA3" w:rsidP="00D53B4E">
            <w:pPr>
              <w:ind w:left="-57" w:right="-57"/>
              <w:jc w:val="center"/>
              <w:rPr>
                <w:color w:val="000000"/>
                <w:szCs w:val="24"/>
              </w:rPr>
            </w:pPr>
            <w:r w:rsidRPr="00A11D01">
              <w:rPr>
                <w:color w:val="000000"/>
                <w:szCs w:val="24"/>
              </w:rPr>
              <w:t>Гкал/ч</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н/д</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0,17</w:t>
            </w:r>
          </w:p>
        </w:tc>
        <w:tc>
          <w:tcPr>
            <w:tcW w:w="282" w:type="pct"/>
            <w:vAlign w:val="center"/>
          </w:tcPr>
          <w:p w:rsidR="00061BA3" w:rsidRPr="00A11D01" w:rsidRDefault="00061BA3" w:rsidP="00D53B4E">
            <w:pPr>
              <w:jc w:val="center"/>
            </w:pPr>
            <w:r w:rsidRPr="00A11D01">
              <w:rPr>
                <w:color w:val="000000"/>
                <w:szCs w:val="24"/>
              </w:rPr>
              <w:t>0,17</w:t>
            </w:r>
          </w:p>
        </w:tc>
        <w:tc>
          <w:tcPr>
            <w:tcW w:w="281" w:type="pct"/>
            <w:vAlign w:val="center"/>
          </w:tcPr>
          <w:p w:rsidR="00061BA3" w:rsidRPr="00A11D01" w:rsidRDefault="00061BA3" w:rsidP="00D53B4E">
            <w:pPr>
              <w:jc w:val="center"/>
            </w:pPr>
            <w:r w:rsidRPr="00A11D01">
              <w:rPr>
                <w:color w:val="000000"/>
                <w:szCs w:val="24"/>
              </w:rPr>
              <w:t>0,17</w:t>
            </w:r>
          </w:p>
        </w:tc>
        <w:tc>
          <w:tcPr>
            <w:tcW w:w="282" w:type="pct"/>
            <w:vAlign w:val="center"/>
          </w:tcPr>
          <w:p w:rsidR="00061BA3" w:rsidRPr="00A11D01" w:rsidRDefault="00061BA3" w:rsidP="00D53B4E">
            <w:pPr>
              <w:jc w:val="center"/>
            </w:pPr>
            <w:r w:rsidRPr="00A11D01">
              <w:rPr>
                <w:color w:val="000000"/>
                <w:szCs w:val="24"/>
              </w:rPr>
              <w:t>0,17</w:t>
            </w:r>
          </w:p>
        </w:tc>
        <w:tc>
          <w:tcPr>
            <w:tcW w:w="282" w:type="pct"/>
            <w:vAlign w:val="center"/>
          </w:tcPr>
          <w:p w:rsidR="00061BA3" w:rsidRPr="00A11D01" w:rsidRDefault="00061BA3" w:rsidP="00D53B4E">
            <w:pPr>
              <w:jc w:val="center"/>
            </w:pPr>
            <w:r w:rsidRPr="00A11D01">
              <w:rPr>
                <w:color w:val="000000"/>
                <w:szCs w:val="24"/>
              </w:rPr>
              <w:t>0,17</w:t>
            </w:r>
          </w:p>
        </w:tc>
        <w:tc>
          <w:tcPr>
            <w:tcW w:w="281" w:type="pct"/>
            <w:vAlign w:val="center"/>
          </w:tcPr>
          <w:p w:rsidR="00061BA3" w:rsidRPr="00A11D01" w:rsidRDefault="00061BA3" w:rsidP="00D53B4E">
            <w:pPr>
              <w:jc w:val="center"/>
            </w:pPr>
            <w:r w:rsidRPr="00A11D01">
              <w:rPr>
                <w:color w:val="000000"/>
                <w:szCs w:val="24"/>
              </w:rPr>
              <w:t>0,17</w:t>
            </w:r>
          </w:p>
        </w:tc>
        <w:tc>
          <w:tcPr>
            <w:tcW w:w="282" w:type="pct"/>
            <w:vAlign w:val="center"/>
          </w:tcPr>
          <w:p w:rsidR="00061BA3" w:rsidRPr="00A11D01" w:rsidRDefault="00061BA3" w:rsidP="00D53B4E">
            <w:pPr>
              <w:jc w:val="center"/>
            </w:pPr>
            <w:r w:rsidRPr="00A11D01">
              <w:rPr>
                <w:color w:val="000000"/>
                <w:szCs w:val="24"/>
              </w:rPr>
              <w:t>0,17</w:t>
            </w:r>
          </w:p>
        </w:tc>
        <w:tc>
          <w:tcPr>
            <w:tcW w:w="281" w:type="pct"/>
            <w:vAlign w:val="center"/>
          </w:tcPr>
          <w:p w:rsidR="00061BA3" w:rsidRPr="00A11D01" w:rsidRDefault="00061BA3" w:rsidP="00D53B4E">
            <w:pPr>
              <w:jc w:val="center"/>
            </w:pPr>
            <w:r w:rsidRPr="00A11D01">
              <w:rPr>
                <w:color w:val="000000"/>
                <w:szCs w:val="24"/>
              </w:rPr>
              <w:t>0,17</w:t>
            </w:r>
          </w:p>
        </w:tc>
        <w:tc>
          <w:tcPr>
            <w:tcW w:w="282" w:type="pct"/>
            <w:vAlign w:val="center"/>
          </w:tcPr>
          <w:p w:rsidR="00061BA3" w:rsidRPr="00A11D01" w:rsidRDefault="00061BA3" w:rsidP="00D53B4E">
            <w:pPr>
              <w:jc w:val="center"/>
            </w:pPr>
            <w:r w:rsidRPr="00A11D01">
              <w:rPr>
                <w:color w:val="000000"/>
                <w:szCs w:val="24"/>
              </w:rPr>
              <w:t>0,17</w:t>
            </w:r>
          </w:p>
        </w:tc>
      </w:tr>
      <w:tr w:rsidR="00290FAD" w:rsidRPr="00A11D01" w:rsidTr="00D53B4E">
        <w:trPr>
          <w:trHeight w:val="20"/>
        </w:trPr>
        <w:tc>
          <w:tcPr>
            <w:tcW w:w="149" w:type="pct"/>
            <w:vAlign w:val="center"/>
          </w:tcPr>
          <w:p w:rsidR="00290FAD" w:rsidRPr="00A11D01" w:rsidRDefault="00290FAD" w:rsidP="00D53B4E">
            <w:pPr>
              <w:ind w:left="-57" w:right="-57"/>
              <w:jc w:val="center"/>
              <w:rPr>
                <w:color w:val="000000"/>
                <w:szCs w:val="24"/>
              </w:rPr>
            </w:pPr>
            <w:r w:rsidRPr="00A11D01">
              <w:rPr>
                <w:color w:val="000000"/>
                <w:szCs w:val="24"/>
              </w:rPr>
              <w:t>2</w:t>
            </w:r>
          </w:p>
        </w:tc>
        <w:tc>
          <w:tcPr>
            <w:tcW w:w="1612" w:type="pct"/>
            <w:vAlign w:val="center"/>
          </w:tcPr>
          <w:p w:rsidR="00A11D01" w:rsidRDefault="00290FAD" w:rsidP="00D53B4E">
            <w:pPr>
              <w:ind w:left="-57" w:right="-57"/>
              <w:jc w:val="center"/>
              <w:rPr>
                <w:szCs w:val="24"/>
              </w:rPr>
            </w:pPr>
            <w:r w:rsidRPr="00A11D01">
              <w:rPr>
                <w:szCs w:val="24"/>
              </w:rPr>
              <w:t>Располагаемая мощность источника</w:t>
            </w:r>
          </w:p>
          <w:p w:rsidR="00290FAD" w:rsidRPr="00A11D01" w:rsidRDefault="00290FAD" w:rsidP="00D53B4E">
            <w:pPr>
              <w:ind w:left="-57" w:right="-57"/>
              <w:jc w:val="center"/>
              <w:rPr>
                <w:color w:val="000000"/>
                <w:szCs w:val="24"/>
              </w:rPr>
            </w:pPr>
            <w:r w:rsidRPr="00A11D01">
              <w:rPr>
                <w:szCs w:val="24"/>
              </w:rPr>
              <w:t>тепловой энергии</w:t>
            </w:r>
          </w:p>
        </w:tc>
        <w:tc>
          <w:tcPr>
            <w:tcW w:w="423" w:type="pct"/>
            <w:vAlign w:val="center"/>
          </w:tcPr>
          <w:p w:rsidR="00290FAD" w:rsidRPr="00A11D01" w:rsidRDefault="00290FAD" w:rsidP="00D53B4E">
            <w:pPr>
              <w:ind w:left="-57" w:right="-57"/>
              <w:jc w:val="center"/>
              <w:rPr>
                <w:color w:val="000000"/>
                <w:szCs w:val="24"/>
              </w:rPr>
            </w:pPr>
            <w:r w:rsidRPr="00A11D01">
              <w:rPr>
                <w:szCs w:val="24"/>
              </w:rPr>
              <w:t>Гкал/ч</w:t>
            </w:r>
          </w:p>
        </w:tc>
        <w:tc>
          <w:tcPr>
            <w:tcW w:w="282" w:type="pct"/>
            <w:vAlign w:val="center"/>
          </w:tcPr>
          <w:p w:rsidR="00290FAD" w:rsidRPr="00A11D01" w:rsidRDefault="00A11D01"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jc w:val="center"/>
            </w:pPr>
            <w:r w:rsidRPr="00A11D01">
              <w:rPr>
                <w:szCs w:val="24"/>
              </w:rPr>
              <w:t>0,1201</w:t>
            </w:r>
          </w:p>
        </w:tc>
        <w:tc>
          <w:tcPr>
            <w:tcW w:w="282" w:type="pct"/>
            <w:vAlign w:val="center"/>
          </w:tcPr>
          <w:p w:rsidR="00290FAD" w:rsidRPr="00A11D01" w:rsidRDefault="00290FAD" w:rsidP="00D53B4E">
            <w:pPr>
              <w:jc w:val="center"/>
            </w:pPr>
            <w:r w:rsidRPr="00A11D01">
              <w:rPr>
                <w:szCs w:val="24"/>
              </w:rPr>
              <w:t>0,1201</w:t>
            </w:r>
          </w:p>
        </w:tc>
        <w:tc>
          <w:tcPr>
            <w:tcW w:w="281" w:type="pct"/>
            <w:vAlign w:val="center"/>
          </w:tcPr>
          <w:p w:rsidR="00290FAD" w:rsidRPr="00A11D01" w:rsidRDefault="00290FAD" w:rsidP="00D53B4E">
            <w:pPr>
              <w:jc w:val="center"/>
            </w:pPr>
            <w:r w:rsidRPr="00A11D01">
              <w:rPr>
                <w:szCs w:val="24"/>
              </w:rPr>
              <w:t>0,1201</w:t>
            </w:r>
          </w:p>
        </w:tc>
        <w:tc>
          <w:tcPr>
            <w:tcW w:w="282" w:type="pct"/>
            <w:vAlign w:val="center"/>
          </w:tcPr>
          <w:p w:rsidR="00290FAD" w:rsidRPr="00A11D01" w:rsidRDefault="00290FAD" w:rsidP="00D53B4E">
            <w:pPr>
              <w:jc w:val="center"/>
            </w:pPr>
            <w:r w:rsidRPr="00A11D01">
              <w:rPr>
                <w:szCs w:val="24"/>
              </w:rPr>
              <w:t>0,1201</w:t>
            </w:r>
          </w:p>
        </w:tc>
        <w:tc>
          <w:tcPr>
            <w:tcW w:w="282" w:type="pct"/>
            <w:vAlign w:val="center"/>
          </w:tcPr>
          <w:p w:rsidR="00290FAD" w:rsidRPr="00A11D01" w:rsidRDefault="00290FAD" w:rsidP="00D53B4E">
            <w:pPr>
              <w:jc w:val="center"/>
            </w:pPr>
            <w:r w:rsidRPr="00A11D01">
              <w:rPr>
                <w:szCs w:val="24"/>
              </w:rPr>
              <w:t>0,1201</w:t>
            </w:r>
          </w:p>
        </w:tc>
        <w:tc>
          <w:tcPr>
            <w:tcW w:w="281" w:type="pct"/>
            <w:vAlign w:val="center"/>
          </w:tcPr>
          <w:p w:rsidR="00290FAD" w:rsidRPr="00A11D01" w:rsidRDefault="00290FAD" w:rsidP="00D53B4E">
            <w:pPr>
              <w:jc w:val="center"/>
            </w:pPr>
            <w:r w:rsidRPr="00A11D01">
              <w:rPr>
                <w:szCs w:val="24"/>
              </w:rPr>
              <w:t>0,1201</w:t>
            </w:r>
          </w:p>
        </w:tc>
        <w:tc>
          <w:tcPr>
            <w:tcW w:w="282" w:type="pct"/>
            <w:vAlign w:val="center"/>
          </w:tcPr>
          <w:p w:rsidR="00290FAD" w:rsidRPr="00A11D01" w:rsidRDefault="00290FAD" w:rsidP="00D53B4E">
            <w:pPr>
              <w:jc w:val="center"/>
            </w:pPr>
            <w:r w:rsidRPr="00A11D01">
              <w:rPr>
                <w:szCs w:val="24"/>
              </w:rPr>
              <w:t>0,1201</w:t>
            </w:r>
          </w:p>
        </w:tc>
        <w:tc>
          <w:tcPr>
            <w:tcW w:w="281" w:type="pct"/>
            <w:vAlign w:val="center"/>
          </w:tcPr>
          <w:p w:rsidR="00290FAD" w:rsidRPr="00A11D01" w:rsidRDefault="00290FAD" w:rsidP="00D53B4E">
            <w:pPr>
              <w:jc w:val="center"/>
            </w:pPr>
            <w:r w:rsidRPr="00A11D01">
              <w:rPr>
                <w:szCs w:val="24"/>
              </w:rPr>
              <w:t>0,1201</w:t>
            </w:r>
          </w:p>
        </w:tc>
        <w:tc>
          <w:tcPr>
            <w:tcW w:w="282" w:type="pct"/>
            <w:vAlign w:val="center"/>
          </w:tcPr>
          <w:p w:rsidR="00290FAD" w:rsidRPr="00A11D01" w:rsidRDefault="00290FAD" w:rsidP="00D53B4E">
            <w:pPr>
              <w:jc w:val="center"/>
            </w:pPr>
            <w:r w:rsidRPr="00A11D01">
              <w:rPr>
                <w:szCs w:val="24"/>
              </w:rPr>
              <w:t>0,1201</w:t>
            </w:r>
          </w:p>
        </w:tc>
      </w:tr>
      <w:tr w:rsidR="00290FAD" w:rsidRPr="00A11D01" w:rsidTr="00D53B4E">
        <w:trPr>
          <w:trHeight w:val="20"/>
        </w:trPr>
        <w:tc>
          <w:tcPr>
            <w:tcW w:w="149" w:type="pct"/>
            <w:vAlign w:val="center"/>
          </w:tcPr>
          <w:p w:rsidR="00290FAD" w:rsidRPr="00A11D01" w:rsidRDefault="00290FAD" w:rsidP="00D53B4E">
            <w:pPr>
              <w:ind w:left="-57" w:right="-57"/>
              <w:jc w:val="center"/>
              <w:rPr>
                <w:color w:val="000000"/>
                <w:szCs w:val="24"/>
              </w:rPr>
            </w:pPr>
            <w:r w:rsidRPr="00A11D01">
              <w:rPr>
                <w:color w:val="000000"/>
                <w:szCs w:val="24"/>
              </w:rPr>
              <w:t>3</w:t>
            </w:r>
          </w:p>
        </w:tc>
        <w:tc>
          <w:tcPr>
            <w:tcW w:w="1612" w:type="pct"/>
            <w:vAlign w:val="center"/>
          </w:tcPr>
          <w:p w:rsidR="00290FAD" w:rsidRPr="00A11D01" w:rsidRDefault="00290FAD" w:rsidP="00D53B4E">
            <w:pPr>
              <w:ind w:left="-57" w:right="-57"/>
              <w:jc w:val="center"/>
              <w:rPr>
                <w:color w:val="000000"/>
                <w:szCs w:val="24"/>
              </w:rPr>
            </w:pPr>
            <w:r w:rsidRPr="00A11D01">
              <w:rPr>
                <w:color w:val="000000"/>
                <w:szCs w:val="24"/>
              </w:rPr>
              <w:t>Присоединенная тепловая нагрузка на коллекторах</w:t>
            </w:r>
          </w:p>
        </w:tc>
        <w:tc>
          <w:tcPr>
            <w:tcW w:w="423" w:type="pct"/>
            <w:vAlign w:val="center"/>
          </w:tcPr>
          <w:p w:rsidR="00290FAD" w:rsidRPr="00A11D01" w:rsidRDefault="00290FAD" w:rsidP="00D53B4E">
            <w:pPr>
              <w:ind w:left="-57" w:right="-57"/>
              <w:jc w:val="center"/>
              <w:rPr>
                <w:color w:val="000000"/>
                <w:szCs w:val="24"/>
              </w:rPr>
            </w:pPr>
            <w:r w:rsidRPr="00A11D01">
              <w:rPr>
                <w:color w:val="000000"/>
                <w:szCs w:val="24"/>
              </w:rPr>
              <w:t>Гкал/ч</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0,037</w:t>
            </w:r>
          </w:p>
        </w:tc>
        <w:tc>
          <w:tcPr>
            <w:tcW w:w="282" w:type="pct"/>
            <w:vAlign w:val="center"/>
          </w:tcPr>
          <w:p w:rsidR="00290FAD" w:rsidRPr="00A11D01" w:rsidRDefault="00290FAD" w:rsidP="00D53B4E">
            <w:pPr>
              <w:jc w:val="center"/>
            </w:pPr>
            <w:r w:rsidRPr="00A11D01">
              <w:rPr>
                <w:color w:val="000000"/>
                <w:szCs w:val="24"/>
              </w:rPr>
              <w:t>0,037</w:t>
            </w:r>
          </w:p>
        </w:tc>
        <w:tc>
          <w:tcPr>
            <w:tcW w:w="281" w:type="pct"/>
            <w:vAlign w:val="center"/>
          </w:tcPr>
          <w:p w:rsidR="00290FAD" w:rsidRPr="00A11D01" w:rsidRDefault="00290FAD" w:rsidP="00D53B4E">
            <w:pPr>
              <w:jc w:val="center"/>
            </w:pPr>
            <w:r w:rsidRPr="00A11D01">
              <w:rPr>
                <w:color w:val="000000"/>
                <w:szCs w:val="24"/>
              </w:rPr>
              <w:t>0,037</w:t>
            </w:r>
          </w:p>
        </w:tc>
        <w:tc>
          <w:tcPr>
            <w:tcW w:w="282" w:type="pct"/>
            <w:vAlign w:val="center"/>
          </w:tcPr>
          <w:p w:rsidR="00290FAD" w:rsidRPr="00A11D01" w:rsidRDefault="00290FAD" w:rsidP="00D53B4E">
            <w:pPr>
              <w:jc w:val="center"/>
            </w:pPr>
            <w:r w:rsidRPr="00A11D01">
              <w:rPr>
                <w:color w:val="000000"/>
                <w:szCs w:val="24"/>
              </w:rPr>
              <w:t>0,037</w:t>
            </w:r>
          </w:p>
        </w:tc>
        <w:tc>
          <w:tcPr>
            <w:tcW w:w="282" w:type="pct"/>
            <w:vAlign w:val="center"/>
          </w:tcPr>
          <w:p w:rsidR="00290FAD" w:rsidRPr="00A11D01" w:rsidRDefault="00290FAD" w:rsidP="00D53B4E">
            <w:pPr>
              <w:jc w:val="center"/>
            </w:pPr>
            <w:r w:rsidRPr="00A11D01">
              <w:rPr>
                <w:color w:val="000000"/>
                <w:szCs w:val="24"/>
              </w:rPr>
              <w:t>0,037</w:t>
            </w:r>
          </w:p>
        </w:tc>
        <w:tc>
          <w:tcPr>
            <w:tcW w:w="281" w:type="pct"/>
            <w:vAlign w:val="center"/>
          </w:tcPr>
          <w:p w:rsidR="00290FAD" w:rsidRPr="00A11D01" w:rsidRDefault="00290FAD" w:rsidP="00D53B4E">
            <w:pPr>
              <w:jc w:val="center"/>
            </w:pPr>
            <w:r w:rsidRPr="00A11D01">
              <w:rPr>
                <w:color w:val="000000"/>
                <w:szCs w:val="24"/>
              </w:rPr>
              <w:t>0,037</w:t>
            </w:r>
          </w:p>
        </w:tc>
        <w:tc>
          <w:tcPr>
            <w:tcW w:w="282" w:type="pct"/>
            <w:vAlign w:val="center"/>
          </w:tcPr>
          <w:p w:rsidR="00290FAD" w:rsidRPr="00A11D01" w:rsidRDefault="00290FAD" w:rsidP="00D53B4E">
            <w:pPr>
              <w:jc w:val="center"/>
            </w:pPr>
            <w:r w:rsidRPr="00A11D01">
              <w:rPr>
                <w:color w:val="000000"/>
                <w:szCs w:val="24"/>
              </w:rPr>
              <w:t>0,037</w:t>
            </w:r>
          </w:p>
        </w:tc>
        <w:tc>
          <w:tcPr>
            <w:tcW w:w="281" w:type="pct"/>
            <w:vAlign w:val="center"/>
          </w:tcPr>
          <w:p w:rsidR="00290FAD" w:rsidRPr="00A11D01" w:rsidRDefault="00290FAD" w:rsidP="00D53B4E">
            <w:pPr>
              <w:jc w:val="center"/>
            </w:pPr>
            <w:r w:rsidRPr="00A11D01">
              <w:rPr>
                <w:color w:val="000000"/>
                <w:szCs w:val="24"/>
              </w:rPr>
              <w:t>0,037</w:t>
            </w:r>
          </w:p>
        </w:tc>
        <w:tc>
          <w:tcPr>
            <w:tcW w:w="282" w:type="pct"/>
            <w:vAlign w:val="center"/>
          </w:tcPr>
          <w:p w:rsidR="00290FAD" w:rsidRPr="00A11D01" w:rsidRDefault="00290FAD" w:rsidP="00D53B4E">
            <w:pPr>
              <w:jc w:val="center"/>
            </w:pPr>
            <w:r w:rsidRPr="00A11D01">
              <w:rPr>
                <w:color w:val="000000"/>
                <w:szCs w:val="24"/>
              </w:rPr>
              <w:t>0,037</w:t>
            </w:r>
          </w:p>
        </w:tc>
      </w:tr>
      <w:tr w:rsidR="00290FAD" w:rsidRPr="00A11D01" w:rsidTr="00D53B4E">
        <w:trPr>
          <w:trHeight w:val="20"/>
        </w:trPr>
        <w:tc>
          <w:tcPr>
            <w:tcW w:w="149" w:type="pct"/>
            <w:vAlign w:val="center"/>
          </w:tcPr>
          <w:p w:rsidR="00290FAD" w:rsidRPr="00A11D01" w:rsidRDefault="00290FAD" w:rsidP="00D53B4E">
            <w:pPr>
              <w:ind w:left="-57" w:right="-57"/>
              <w:jc w:val="center"/>
              <w:rPr>
                <w:color w:val="000000"/>
                <w:szCs w:val="24"/>
              </w:rPr>
            </w:pPr>
            <w:r w:rsidRPr="00A11D01">
              <w:rPr>
                <w:color w:val="000000"/>
                <w:szCs w:val="24"/>
              </w:rPr>
              <w:t>4</w:t>
            </w:r>
          </w:p>
        </w:tc>
        <w:tc>
          <w:tcPr>
            <w:tcW w:w="1612" w:type="pct"/>
            <w:vAlign w:val="center"/>
          </w:tcPr>
          <w:p w:rsidR="00290FAD" w:rsidRPr="00A11D01" w:rsidRDefault="00290FAD" w:rsidP="00D53B4E">
            <w:pPr>
              <w:ind w:left="-57" w:right="-57"/>
              <w:jc w:val="center"/>
              <w:rPr>
                <w:color w:val="000000"/>
                <w:szCs w:val="24"/>
              </w:rPr>
            </w:pPr>
            <w:r w:rsidRPr="00A11D01">
              <w:rPr>
                <w:color w:val="000000"/>
                <w:szCs w:val="24"/>
              </w:rPr>
              <w:t>Доля резерва тепловой мощности</w:t>
            </w:r>
          </w:p>
        </w:tc>
        <w:tc>
          <w:tcPr>
            <w:tcW w:w="423" w:type="pct"/>
            <w:vAlign w:val="center"/>
          </w:tcPr>
          <w:p w:rsidR="00290FAD" w:rsidRPr="00A11D01" w:rsidRDefault="00290FAD" w:rsidP="00D53B4E">
            <w:pPr>
              <w:ind w:left="-57" w:right="-57"/>
              <w:jc w:val="center"/>
              <w:rPr>
                <w:color w:val="000000"/>
                <w:szCs w:val="24"/>
              </w:rPr>
            </w:pPr>
            <w:r w:rsidRPr="00A11D01">
              <w:rPr>
                <w:color w:val="000000"/>
                <w:szCs w:val="24"/>
              </w:rPr>
              <w:t>%</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68,3</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68,3</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68,3</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68,3</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68,3</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68,3</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68,3</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68,3</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68,3</w:t>
            </w:r>
          </w:p>
        </w:tc>
      </w:tr>
      <w:tr w:rsidR="00290FAD" w:rsidRPr="00A11D01" w:rsidTr="00D53B4E">
        <w:trPr>
          <w:trHeight w:val="20"/>
        </w:trPr>
        <w:tc>
          <w:tcPr>
            <w:tcW w:w="149" w:type="pct"/>
            <w:vAlign w:val="center"/>
          </w:tcPr>
          <w:p w:rsidR="00290FAD" w:rsidRPr="00A11D01" w:rsidRDefault="00290FAD" w:rsidP="00D53B4E">
            <w:pPr>
              <w:ind w:left="-57" w:right="-57"/>
              <w:jc w:val="center"/>
              <w:rPr>
                <w:color w:val="000000"/>
                <w:szCs w:val="24"/>
              </w:rPr>
            </w:pPr>
            <w:r w:rsidRPr="00A11D01">
              <w:rPr>
                <w:color w:val="000000"/>
                <w:szCs w:val="24"/>
              </w:rPr>
              <w:t>5</w:t>
            </w:r>
          </w:p>
        </w:tc>
        <w:tc>
          <w:tcPr>
            <w:tcW w:w="1612" w:type="pct"/>
            <w:vAlign w:val="center"/>
          </w:tcPr>
          <w:p w:rsidR="00290FAD" w:rsidRPr="00A11D01" w:rsidRDefault="00290FAD" w:rsidP="00D53B4E">
            <w:pPr>
              <w:ind w:left="-57" w:right="-57"/>
              <w:jc w:val="center"/>
              <w:rPr>
                <w:color w:val="000000"/>
                <w:szCs w:val="24"/>
              </w:rPr>
            </w:pPr>
            <w:r w:rsidRPr="00A11D01">
              <w:rPr>
                <w:color w:val="000000"/>
                <w:szCs w:val="24"/>
              </w:rPr>
              <w:t>Отпуск тепловой энергии с коллекторов</w:t>
            </w:r>
          </w:p>
        </w:tc>
        <w:tc>
          <w:tcPr>
            <w:tcW w:w="423" w:type="pct"/>
            <w:vAlign w:val="center"/>
          </w:tcPr>
          <w:p w:rsidR="00290FAD" w:rsidRPr="00A11D01" w:rsidRDefault="00290FAD" w:rsidP="00D53B4E">
            <w:pPr>
              <w:ind w:left="-57" w:right="-57"/>
              <w:jc w:val="center"/>
              <w:rPr>
                <w:color w:val="000000"/>
                <w:szCs w:val="24"/>
              </w:rPr>
            </w:pPr>
            <w:r w:rsidRPr="00A11D01">
              <w:rPr>
                <w:color w:val="000000"/>
                <w:szCs w:val="24"/>
              </w:rPr>
              <w:t>Гкал</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93,2</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93,2</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93,2</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93,2</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93,2</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93,2</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93,2</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93,2</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93,2</w:t>
            </w:r>
          </w:p>
        </w:tc>
      </w:tr>
      <w:tr w:rsidR="00290FAD" w:rsidRPr="00A11D01" w:rsidTr="00D53B4E">
        <w:trPr>
          <w:trHeight w:val="20"/>
        </w:trPr>
        <w:tc>
          <w:tcPr>
            <w:tcW w:w="149" w:type="pct"/>
            <w:vAlign w:val="center"/>
          </w:tcPr>
          <w:p w:rsidR="00290FAD" w:rsidRPr="00A11D01" w:rsidRDefault="00290FAD" w:rsidP="00D53B4E">
            <w:pPr>
              <w:ind w:left="-57" w:right="-57"/>
              <w:jc w:val="center"/>
              <w:rPr>
                <w:color w:val="000000"/>
                <w:szCs w:val="24"/>
              </w:rPr>
            </w:pPr>
            <w:r w:rsidRPr="00A11D01">
              <w:rPr>
                <w:color w:val="000000"/>
                <w:szCs w:val="24"/>
              </w:rPr>
              <w:t>6</w:t>
            </w:r>
          </w:p>
        </w:tc>
        <w:tc>
          <w:tcPr>
            <w:tcW w:w="1612" w:type="pct"/>
            <w:vAlign w:val="center"/>
          </w:tcPr>
          <w:p w:rsidR="00290FAD" w:rsidRPr="00A11D01" w:rsidRDefault="00290FAD" w:rsidP="00D53B4E">
            <w:pPr>
              <w:ind w:left="-57" w:right="-57"/>
              <w:jc w:val="center"/>
              <w:rPr>
                <w:color w:val="000000"/>
                <w:szCs w:val="24"/>
              </w:rPr>
            </w:pPr>
            <w:r w:rsidRPr="00A11D01">
              <w:rPr>
                <w:color w:val="000000"/>
                <w:szCs w:val="24"/>
              </w:rPr>
              <w:t>Удельный расход условного топлива на тепловую энергию отпущенную с</w:t>
            </w:r>
          </w:p>
          <w:p w:rsidR="00290FAD" w:rsidRPr="00A11D01" w:rsidRDefault="00290FAD" w:rsidP="00D53B4E">
            <w:pPr>
              <w:ind w:left="-57" w:right="-57"/>
              <w:jc w:val="center"/>
              <w:rPr>
                <w:color w:val="000000"/>
                <w:szCs w:val="24"/>
              </w:rPr>
            </w:pPr>
            <w:r w:rsidRPr="00A11D01">
              <w:rPr>
                <w:color w:val="000000"/>
                <w:szCs w:val="24"/>
              </w:rPr>
              <w:t>коллекторов котельной</w:t>
            </w:r>
          </w:p>
        </w:tc>
        <w:tc>
          <w:tcPr>
            <w:tcW w:w="423" w:type="pct"/>
            <w:vAlign w:val="center"/>
          </w:tcPr>
          <w:p w:rsidR="00290FAD" w:rsidRPr="00A11D01" w:rsidRDefault="00290FAD" w:rsidP="00D53B4E">
            <w:pPr>
              <w:ind w:left="-57" w:right="-57"/>
              <w:jc w:val="center"/>
              <w:rPr>
                <w:color w:val="000000"/>
                <w:szCs w:val="24"/>
              </w:rPr>
            </w:pPr>
            <w:r w:rsidRPr="00A11D01">
              <w:rPr>
                <w:color w:val="000000"/>
                <w:szCs w:val="24"/>
              </w:rPr>
              <w:t>кг.у.т./Гкал</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159,4</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159,4</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159,4</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159,4</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159,4</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159,4</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159,4</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159,4</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159,4</w:t>
            </w:r>
          </w:p>
        </w:tc>
      </w:tr>
      <w:tr w:rsidR="00290FAD" w:rsidRPr="00A11D01" w:rsidTr="00D53B4E">
        <w:trPr>
          <w:trHeight w:val="20"/>
        </w:trPr>
        <w:tc>
          <w:tcPr>
            <w:tcW w:w="149" w:type="pct"/>
            <w:vAlign w:val="center"/>
          </w:tcPr>
          <w:p w:rsidR="00290FAD" w:rsidRPr="00A11D01" w:rsidRDefault="00290FAD" w:rsidP="00D53B4E">
            <w:pPr>
              <w:ind w:left="-57" w:right="-57"/>
              <w:jc w:val="center"/>
              <w:rPr>
                <w:color w:val="000000"/>
                <w:szCs w:val="24"/>
              </w:rPr>
            </w:pPr>
            <w:r w:rsidRPr="00A11D01">
              <w:rPr>
                <w:color w:val="000000"/>
                <w:szCs w:val="24"/>
              </w:rPr>
              <w:t>7</w:t>
            </w:r>
          </w:p>
        </w:tc>
        <w:tc>
          <w:tcPr>
            <w:tcW w:w="1612" w:type="pct"/>
            <w:vAlign w:val="center"/>
          </w:tcPr>
          <w:p w:rsidR="00290FAD" w:rsidRPr="00A11D01" w:rsidRDefault="00290FAD" w:rsidP="00D53B4E">
            <w:pPr>
              <w:ind w:left="-57" w:right="-57"/>
              <w:jc w:val="center"/>
              <w:rPr>
                <w:color w:val="000000"/>
                <w:szCs w:val="24"/>
              </w:rPr>
            </w:pPr>
            <w:r w:rsidRPr="00A11D01">
              <w:rPr>
                <w:color w:val="000000"/>
                <w:szCs w:val="24"/>
              </w:rPr>
              <w:t>Коэффициент полезного использования теплоты топлива</w:t>
            </w:r>
          </w:p>
        </w:tc>
        <w:tc>
          <w:tcPr>
            <w:tcW w:w="423" w:type="pct"/>
            <w:vAlign w:val="center"/>
          </w:tcPr>
          <w:p w:rsidR="00290FAD" w:rsidRPr="00A11D01" w:rsidRDefault="00290FAD" w:rsidP="00D53B4E">
            <w:pPr>
              <w:ind w:left="-57" w:right="-57"/>
              <w:jc w:val="center"/>
              <w:rPr>
                <w:color w:val="000000"/>
                <w:szCs w:val="24"/>
              </w:rPr>
            </w:pPr>
            <w:r w:rsidRPr="00A11D01">
              <w:rPr>
                <w:color w:val="000000"/>
                <w:szCs w:val="24"/>
              </w:rPr>
              <w:t>%</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76,1</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76,1</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76,1</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76,1</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76,1</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76,1</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76,1</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76,1</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76,1</w:t>
            </w:r>
          </w:p>
        </w:tc>
      </w:tr>
      <w:tr w:rsidR="00290FAD" w:rsidRPr="00A11D01" w:rsidTr="00D53B4E">
        <w:trPr>
          <w:trHeight w:val="20"/>
        </w:trPr>
        <w:tc>
          <w:tcPr>
            <w:tcW w:w="149" w:type="pct"/>
            <w:vAlign w:val="center"/>
          </w:tcPr>
          <w:p w:rsidR="00290FAD" w:rsidRPr="00A11D01" w:rsidRDefault="00290FAD" w:rsidP="00D53B4E">
            <w:pPr>
              <w:ind w:left="-57" w:right="-57"/>
              <w:jc w:val="center"/>
              <w:rPr>
                <w:color w:val="000000"/>
                <w:szCs w:val="24"/>
              </w:rPr>
            </w:pPr>
            <w:r w:rsidRPr="00A11D01">
              <w:rPr>
                <w:color w:val="000000"/>
                <w:szCs w:val="24"/>
              </w:rPr>
              <w:t>8</w:t>
            </w:r>
          </w:p>
        </w:tc>
        <w:tc>
          <w:tcPr>
            <w:tcW w:w="1612" w:type="pct"/>
            <w:vAlign w:val="center"/>
          </w:tcPr>
          <w:p w:rsidR="00290FAD" w:rsidRPr="00A11D01" w:rsidRDefault="00290FAD" w:rsidP="00D53B4E">
            <w:pPr>
              <w:ind w:left="-57" w:right="-57"/>
              <w:jc w:val="center"/>
              <w:rPr>
                <w:color w:val="000000"/>
                <w:szCs w:val="24"/>
              </w:rPr>
            </w:pPr>
            <w:r w:rsidRPr="00A11D01">
              <w:rPr>
                <w:color w:val="000000"/>
                <w:szCs w:val="24"/>
              </w:rPr>
              <w:t>Число часов использования тепловой</w:t>
            </w:r>
          </w:p>
          <w:p w:rsidR="00290FAD" w:rsidRPr="00A11D01" w:rsidRDefault="00290FAD" w:rsidP="00D53B4E">
            <w:pPr>
              <w:ind w:left="-57" w:right="-57"/>
              <w:jc w:val="center"/>
              <w:rPr>
                <w:color w:val="000000"/>
                <w:szCs w:val="24"/>
              </w:rPr>
            </w:pPr>
            <w:r w:rsidRPr="00A11D01">
              <w:rPr>
                <w:color w:val="000000"/>
                <w:szCs w:val="24"/>
              </w:rPr>
              <w:t>мощности</w:t>
            </w:r>
          </w:p>
        </w:tc>
        <w:tc>
          <w:tcPr>
            <w:tcW w:w="423" w:type="pct"/>
            <w:vAlign w:val="center"/>
          </w:tcPr>
          <w:p w:rsidR="00290FAD" w:rsidRPr="00A11D01" w:rsidRDefault="00290FAD" w:rsidP="00D53B4E">
            <w:pPr>
              <w:ind w:left="-57" w:right="-57"/>
              <w:jc w:val="center"/>
              <w:rPr>
                <w:color w:val="000000"/>
                <w:szCs w:val="24"/>
              </w:rPr>
            </w:pPr>
            <w:r w:rsidRPr="00A11D01">
              <w:rPr>
                <w:color w:val="000000"/>
                <w:szCs w:val="24"/>
              </w:rPr>
              <w:t>ч/год</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5136</w:t>
            </w:r>
          </w:p>
        </w:tc>
        <w:tc>
          <w:tcPr>
            <w:tcW w:w="282" w:type="pct"/>
            <w:vAlign w:val="center"/>
          </w:tcPr>
          <w:p w:rsidR="00290FAD" w:rsidRPr="00A11D01" w:rsidRDefault="00290FAD" w:rsidP="00D53B4E">
            <w:pPr>
              <w:jc w:val="center"/>
            </w:pPr>
            <w:r w:rsidRPr="00A11D01">
              <w:rPr>
                <w:color w:val="000000"/>
                <w:szCs w:val="24"/>
              </w:rPr>
              <w:t>5136</w:t>
            </w:r>
          </w:p>
        </w:tc>
        <w:tc>
          <w:tcPr>
            <w:tcW w:w="281" w:type="pct"/>
            <w:vAlign w:val="center"/>
          </w:tcPr>
          <w:p w:rsidR="00290FAD" w:rsidRPr="00A11D01" w:rsidRDefault="00290FAD" w:rsidP="00D53B4E">
            <w:pPr>
              <w:jc w:val="center"/>
            </w:pPr>
            <w:r w:rsidRPr="00A11D01">
              <w:rPr>
                <w:color w:val="000000"/>
                <w:szCs w:val="24"/>
              </w:rPr>
              <w:t>5136</w:t>
            </w:r>
          </w:p>
        </w:tc>
        <w:tc>
          <w:tcPr>
            <w:tcW w:w="282" w:type="pct"/>
            <w:vAlign w:val="center"/>
          </w:tcPr>
          <w:p w:rsidR="00290FAD" w:rsidRPr="00A11D01" w:rsidRDefault="00290FAD" w:rsidP="00D53B4E">
            <w:pPr>
              <w:jc w:val="center"/>
            </w:pPr>
            <w:r w:rsidRPr="00A11D01">
              <w:rPr>
                <w:color w:val="000000"/>
                <w:szCs w:val="24"/>
              </w:rPr>
              <w:t>5136</w:t>
            </w:r>
          </w:p>
        </w:tc>
        <w:tc>
          <w:tcPr>
            <w:tcW w:w="282" w:type="pct"/>
            <w:vAlign w:val="center"/>
          </w:tcPr>
          <w:p w:rsidR="00290FAD" w:rsidRPr="00A11D01" w:rsidRDefault="00290FAD" w:rsidP="00D53B4E">
            <w:pPr>
              <w:jc w:val="center"/>
            </w:pPr>
            <w:r w:rsidRPr="00A11D01">
              <w:rPr>
                <w:color w:val="000000"/>
                <w:szCs w:val="24"/>
              </w:rPr>
              <w:t>5136</w:t>
            </w:r>
          </w:p>
        </w:tc>
        <w:tc>
          <w:tcPr>
            <w:tcW w:w="281" w:type="pct"/>
            <w:vAlign w:val="center"/>
          </w:tcPr>
          <w:p w:rsidR="00290FAD" w:rsidRPr="00A11D01" w:rsidRDefault="00290FAD" w:rsidP="00D53B4E">
            <w:pPr>
              <w:jc w:val="center"/>
            </w:pPr>
            <w:r w:rsidRPr="00A11D01">
              <w:rPr>
                <w:color w:val="000000"/>
                <w:szCs w:val="24"/>
              </w:rPr>
              <w:t>5136</w:t>
            </w:r>
          </w:p>
        </w:tc>
        <w:tc>
          <w:tcPr>
            <w:tcW w:w="282" w:type="pct"/>
            <w:vAlign w:val="center"/>
          </w:tcPr>
          <w:p w:rsidR="00290FAD" w:rsidRPr="00A11D01" w:rsidRDefault="00290FAD" w:rsidP="00D53B4E">
            <w:pPr>
              <w:jc w:val="center"/>
            </w:pPr>
            <w:r w:rsidRPr="00A11D01">
              <w:rPr>
                <w:color w:val="000000"/>
                <w:szCs w:val="24"/>
              </w:rPr>
              <w:t>5136</w:t>
            </w:r>
          </w:p>
        </w:tc>
        <w:tc>
          <w:tcPr>
            <w:tcW w:w="281" w:type="pct"/>
            <w:vAlign w:val="center"/>
          </w:tcPr>
          <w:p w:rsidR="00290FAD" w:rsidRPr="00A11D01" w:rsidRDefault="00290FAD" w:rsidP="00D53B4E">
            <w:pPr>
              <w:jc w:val="center"/>
            </w:pPr>
            <w:r w:rsidRPr="00A11D01">
              <w:rPr>
                <w:color w:val="000000"/>
                <w:szCs w:val="24"/>
              </w:rPr>
              <w:t>5136</w:t>
            </w:r>
          </w:p>
        </w:tc>
        <w:tc>
          <w:tcPr>
            <w:tcW w:w="282" w:type="pct"/>
            <w:vAlign w:val="center"/>
          </w:tcPr>
          <w:p w:rsidR="00290FAD" w:rsidRPr="00A11D01" w:rsidRDefault="00290FAD" w:rsidP="00D53B4E">
            <w:pPr>
              <w:jc w:val="center"/>
            </w:pPr>
            <w:r w:rsidRPr="00A11D01">
              <w:rPr>
                <w:color w:val="000000"/>
                <w:szCs w:val="24"/>
              </w:rPr>
              <w:t>5136</w:t>
            </w:r>
          </w:p>
        </w:tc>
      </w:tr>
      <w:tr w:rsidR="00290FAD" w:rsidRPr="00A11D01" w:rsidTr="00D53B4E">
        <w:trPr>
          <w:trHeight w:val="20"/>
        </w:trPr>
        <w:tc>
          <w:tcPr>
            <w:tcW w:w="149" w:type="pct"/>
            <w:vAlign w:val="center"/>
          </w:tcPr>
          <w:p w:rsidR="00290FAD" w:rsidRPr="00A11D01" w:rsidRDefault="00290FAD" w:rsidP="00D53B4E">
            <w:pPr>
              <w:ind w:left="-57" w:right="-57"/>
              <w:jc w:val="center"/>
              <w:rPr>
                <w:color w:val="000000"/>
                <w:szCs w:val="24"/>
              </w:rPr>
            </w:pPr>
            <w:r w:rsidRPr="00A11D01">
              <w:rPr>
                <w:color w:val="000000"/>
                <w:szCs w:val="24"/>
              </w:rPr>
              <w:t>9</w:t>
            </w:r>
          </w:p>
        </w:tc>
        <w:tc>
          <w:tcPr>
            <w:tcW w:w="1612" w:type="pct"/>
            <w:vAlign w:val="center"/>
          </w:tcPr>
          <w:p w:rsidR="00290FAD" w:rsidRPr="00A11D01" w:rsidRDefault="00290FAD" w:rsidP="00D53B4E">
            <w:pPr>
              <w:ind w:left="-57" w:right="-57"/>
              <w:jc w:val="center"/>
              <w:rPr>
                <w:color w:val="000000"/>
                <w:szCs w:val="24"/>
              </w:rPr>
            </w:pPr>
            <w:r w:rsidRPr="00A11D01">
              <w:rPr>
                <w:color w:val="000000"/>
                <w:szCs w:val="24"/>
              </w:rPr>
              <w:t>Частота отказов  с прекращением теплоснабжения от котельной</w:t>
            </w:r>
          </w:p>
        </w:tc>
        <w:tc>
          <w:tcPr>
            <w:tcW w:w="423" w:type="pct"/>
            <w:vAlign w:val="center"/>
          </w:tcPr>
          <w:p w:rsidR="00290FAD" w:rsidRPr="00A11D01" w:rsidRDefault="00290FAD" w:rsidP="00D53B4E">
            <w:pPr>
              <w:ind w:left="-57" w:right="-57"/>
              <w:jc w:val="center"/>
              <w:rPr>
                <w:color w:val="000000"/>
                <w:szCs w:val="24"/>
              </w:rPr>
            </w:pPr>
            <w:r w:rsidRPr="00A11D01">
              <w:rPr>
                <w:color w:val="000000"/>
                <w:szCs w:val="24"/>
              </w:rPr>
              <w:t>1/год</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0</w:t>
            </w:r>
          </w:p>
        </w:tc>
      </w:tr>
      <w:tr w:rsidR="00290FAD" w:rsidRPr="00A11D01" w:rsidTr="00D53B4E">
        <w:trPr>
          <w:trHeight w:val="20"/>
        </w:trPr>
        <w:tc>
          <w:tcPr>
            <w:tcW w:w="149" w:type="pct"/>
            <w:vAlign w:val="center"/>
          </w:tcPr>
          <w:p w:rsidR="00290FAD" w:rsidRPr="00A11D01" w:rsidRDefault="00290FAD" w:rsidP="00D53B4E">
            <w:pPr>
              <w:ind w:left="-57" w:right="-57"/>
              <w:jc w:val="center"/>
              <w:rPr>
                <w:color w:val="000000"/>
                <w:szCs w:val="24"/>
              </w:rPr>
            </w:pPr>
            <w:r w:rsidRPr="00A11D01">
              <w:rPr>
                <w:color w:val="000000"/>
                <w:szCs w:val="24"/>
              </w:rPr>
              <w:t>10</w:t>
            </w:r>
          </w:p>
        </w:tc>
        <w:tc>
          <w:tcPr>
            <w:tcW w:w="1612" w:type="pct"/>
            <w:vAlign w:val="center"/>
          </w:tcPr>
          <w:p w:rsidR="00290FAD" w:rsidRPr="00A11D01" w:rsidRDefault="00290FAD" w:rsidP="00D53B4E">
            <w:pPr>
              <w:ind w:left="-57" w:right="-57"/>
              <w:jc w:val="center"/>
              <w:rPr>
                <w:color w:val="000000"/>
                <w:szCs w:val="24"/>
              </w:rPr>
            </w:pPr>
            <w:r w:rsidRPr="00A11D01">
              <w:rPr>
                <w:color w:val="000000"/>
                <w:szCs w:val="24"/>
              </w:rPr>
              <w:t>Относительный средневзвешенный</w:t>
            </w:r>
          </w:p>
          <w:p w:rsidR="00290FAD" w:rsidRPr="00A11D01" w:rsidRDefault="00290FAD" w:rsidP="00D53B4E">
            <w:pPr>
              <w:ind w:left="-57" w:right="-57"/>
              <w:jc w:val="center"/>
              <w:rPr>
                <w:color w:val="000000"/>
                <w:szCs w:val="24"/>
              </w:rPr>
            </w:pPr>
            <w:r w:rsidRPr="00A11D01">
              <w:rPr>
                <w:color w:val="000000"/>
                <w:szCs w:val="24"/>
              </w:rPr>
              <w:t>остаточный парковый ресурс котлоагрегатов котельной</w:t>
            </w:r>
          </w:p>
        </w:tc>
        <w:tc>
          <w:tcPr>
            <w:tcW w:w="423" w:type="pct"/>
            <w:vAlign w:val="center"/>
          </w:tcPr>
          <w:p w:rsidR="00290FAD" w:rsidRPr="00A11D01" w:rsidRDefault="00290FAD" w:rsidP="00D53B4E">
            <w:pPr>
              <w:ind w:left="-57" w:right="-57"/>
              <w:jc w:val="center"/>
              <w:rPr>
                <w:color w:val="000000"/>
                <w:szCs w:val="24"/>
              </w:rPr>
            </w:pPr>
            <w:r w:rsidRPr="00A11D01">
              <w:rPr>
                <w:color w:val="000000"/>
                <w:szCs w:val="24"/>
              </w:rPr>
              <w:t>час</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36456</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31248</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26040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15624</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10416</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5208</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0</w:t>
            </w:r>
          </w:p>
        </w:tc>
      </w:tr>
      <w:tr w:rsidR="00290FAD" w:rsidRPr="00A11D01" w:rsidTr="00D53B4E">
        <w:trPr>
          <w:trHeight w:val="20"/>
        </w:trPr>
        <w:tc>
          <w:tcPr>
            <w:tcW w:w="149" w:type="pct"/>
            <w:vAlign w:val="center"/>
          </w:tcPr>
          <w:p w:rsidR="00290FAD" w:rsidRPr="00A11D01" w:rsidRDefault="00290FAD" w:rsidP="00D53B4E">
            <w:pPr>
              <w:ind w:left="-57" w:right="-57"/>
              <w:jc w:val="center"/>
              <w:rPr>
                <w:color w:val="000000"/>
                <w:szCs w:val="24"/>
              </w:rPr>
            </w:pPr>
            <w:r w:rsidRPr="00A11D01">
              <w:rPr>
                <w:color w:val="000000"/>
                <w:szCs w:val="24"/>
              </w:rPr>
              <w:t>11</w:t>
            </w:r>
          </w:p>
        </w:tc>
        <w:tc>
          <w:tcPr>
            <w:tcW w:w="1612" w:type="pct"/>
            <w:vAlign w:val="center"/>
          </w:tcPr>
          <w:p w:rsidR="00290FAD" w:rsidRPr="00A11D01" w:rsidRDefault="00290FAD" w:rsidP="00D53B4E">
            <w:pPr>
              <w:ind w:left="-57" w:right="-57"/>
              <w:jc w:val="center"/>
              <w:rPr>
                <w:color w:val="000000"/>
                <w:szCs w:val="24"/>
              </w:rPr>
            </w:pPr>
            <w:r w:rsidRPr="00A11D01">
              <w:rPr>
                <w:color w:val="000000"/>
                <w:szCs w:val="24"/>
              </w:rPr>
              <w:t>Доля автоматизированных котельных без обслуживающего персонала с УТМ меньше/равной 10 Гкал</w:t>
            </w:r>
          </w:p>
        </w:tc>
        <w:tc>
          <w:tcPr>
            <w:tcW w:w="423" w:type="pct"/>
            <w:vAlign w:val="center"/>
          </w:tcPr>
          <w:p w:rsidR="00290FAD" w:rsidRPr="00A11D01" w:rsidRDefault="00290FAD" w:rsidP="00D53B4E">
            <w:pPr>
              <w:ind w:left="-57" w:right="-57"/>
              <w:jc w:val="center"/>
              <w:rPr>
                <w:color w:val="000000"/>
                <w:szCs w:val="24"/>
              </w:rPr>
            </w:pPr>
            <w:r w:rsidRPr="00A11D01">
              <w:rPr>
                <w:color w:val="000000"/>
                <w:szCs w:val="24"/>
              </w:rPr>
              <w:t>%</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100</w:t>
            </w:r>
          </w:p>
        </w:tc>
      </w:tr>
      <w:tr w:rsidR="00290FAD" w:rsidTr="00D53B4E">
        <w:trPr>
          <w:trHeight w:val="20"/>
        </w:trPr>
        <w:tc>
          <w:tcPr>
            <w:tcW w:w="149" w:type="pct"/>
            <w:vAlign w:val="center"/>
          </w:tcPr>
          <w:p w:rsidR="00290FAD" w:rsidRPr="00A11D01" w:rsidRDefault="00290FAD" w:rsidP="00D53B4E">
            <w:pPr>
              <w:ind w:left="-57" w:right="-57"/>
              <w:jc w:val="center"/>
              <w:rPr>
                <w:color w:val="000000"/>
                <w:szCs w:val="24"/>
              </w:rPr>
            </w:pPr>
            <w:r w:rsidRPr="00A11D01">
              <w:rPr>
                <w:color w:val="000000"/>
                <w:szCs w:val="24"/>
              </w:rPr>
              <w:t>12</w:t>
            </w:r>
          </w:p>
        </w:tc>
        <w:tc>
          <w:tcPr>
            <w:tcW w:w="1612" w:type="pct"/>
            <w:vAlign w:val="center"/>
          </w:tcPr>
          <w:p w:rsidR="00290FAD" w:rsidRPr="00A11D01" w:rsidRDefault="00290FAD" w:rsidP="00D53B4E">
            <w:pPr>
              <w:ind w:left="-57" w:right="-57"/>
              <w:jc w:val="center"/>
              <w:rPr>
                <w:color w:val="000000"/>
                <w:szCs w:val="24"/>
              </w:rPr>
            </w:pPr>
            <w:r w:rsidRPr="00A11D01">
              <w:rPr>
                <w:color w:val="000000"/>
                <w:szCs w:val="24"/>
              </w:rPr>
              <w:t>Доля котельных оборудованных прибором учета</w:t>
            </w:r>
          </w:p>
        </w:tc>
        <w:tc>
          <w:tcPr>
            <w:tcW w:w="423" w:type="pct"/>
            <w:vAlign w:val="center"/>
          </w:tcPr>
          <w:p w:rsidR="00290FAD" w:rsidRPr="00A11D01" w:rsidRDefault="00290FAD" w:rsidP="00D53B4E">
            <w:pPr>
              <w:ind w:left="-57" w:right="-57"/>
              <w:jc w:val="center"/>
              <w:rPr>
                <w:color w:val="000000"/>
                <w:szCs w:val="24"/>
              </w:rPr>
            </w:pPr>
            <w:r w:rsidRPr="00A11D01">
              <w:rPr>
                <w:color w:val="000000"/>
                <w:szCs w:val="24"/>
              </w:rPr>
              <w:t>%</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2" w:type="pct"/>
            <w:vAlign w:val="center"/>
          </w:tcPr>
          <w:p w:rsidR="00290FAD" w:rsidRDefault="00290FAD" w:rsidP="00D53B4E">
            <w:pPr>
              <w:ind w:left="-57" w:right="-57"/>
              <w:jc w:val="center"/>
              <w:rPr>
                <w:color w:val="000000"/>
                <w:szCs w:val="24"/>
              </w:rPr>
            </w:pPr>
            <w:r w:rsidRPr="00A11D01">
              <w:rPr>
                <w:color w:val="000000"/>
                <w:szCs w:val="24"/>
              </w:rPr>
              <w:t>100</w:t>
            </w:r>
          </w:p>
        </w:tc>
      </w:tr>
    </w:tbl>
    <w:p w:rsidR="00BE6633" w:rsidRDefault="00BE6633" w:rsidP="00BE6633">
      <w:pPr>
        <w:pStyle w:val="aff9"/>
        <w:rPr>
          <w:b/>
        </w:rPr>
      </w:pPr>
    </w:p>
    <w:p w:rsidR="007A388D" w:rsidRDefault="007A388D" w:rsidP="00BE6633">
      <w:pPr>
        <w:pStyle w:val="aff9"/>
        <w:jc w:val="center"/>
      </w:pPr>
    </w:p>
    <w:p w:rsidR="007A388D" w:rsidRDefault="007A388D" w:rsidP="00BE6633">
      <w:pPr>
        <w:pStyle w:val="aff9"/>
        <w:jc w:val="center"/>
      </w:pPr>
    </w:p>
    <w:p w:rsidR="007A388D" w:rsidRDefault="007A388D" w:rsidP="00BE6633">
      <w:pPr>
        <w:pStyle w:val="aff9"/>
        <w:jc w:val="center"/>
      </w:pPr>
    </w:p>
    <w:p w:rsidR="007A388D" w:rsidRDefault="007A388D" w:rsidP="00BE6633">
      <w:pPr>
        <w:pStyle w:val="aff9"/>
        <w:jc w:val="center"/>
      </w:pPr>
    </w:p>
    <w:p w:rsidR="007A388D" w:rsidRDefault="007A388D" w:rsidP="00BE6633">
      <w:pPr>
        <w:pStyle w:val="aff9"/>
        <w:jc w:val="center"/>
      </w:pPr>
    </w:p>
    <w:p w:rsidR="00BE6633" w:rsidRPr="00BE6633" w:rsidRDefault="00BE6633" w:rsidP="00BE6633">
      <w:pPr>
        <w:pStyle w:val="aff9"/>
        <w:jc w:val="center"/>
      </w:pPr>
      <w:r w:rsidRPr="00BE6633">
        <w:t>Баланс тепловой мощности котельной в системе теплоснабжения котельная №2, в зоне действия единой теплоснабжающей организации ООО «Теплосети», Гкал/ч</w:t>
      </w:r>
    </w:p>
    <w:p w:rsidR="00BE6633" w:rsidRPr="00BE6633" w:rsidRDefault="00BE6633" w:rsidP="00BE6633">
      <w:pPr>
        <w:pStyle w:val="ConsPlusNormal"/>
        <w:widowControl/>
        <w:ind w:firstLine="0"/>
        <w:jc w:val="right"/>
        <w:rPr>
          <w:rFonts w:ascii="Times New Roman" w:hAnsi="Times New Roman" w:cs="Times New Roman"/>
          <w:sz w:val="24"/>
          <w:szCs w:val="24"/>
        </w:rPr>
      </w:pPr>
      <w:r w:rsidRPr="00BE6633">
        <w:rPr>
          <w:rFonts w:ascii="Times New Roman" w:hAnsi="Times New Roman" w:cs="Times New Roman"/>
          <w:sz w:val="24"/>
          <w:szCs w:val="24"/>
        </w:rPr>
        <w:t>Таблица 2.2</w:t>
      </w:r>
    </w:p>
    <w:tbl>
      <w:tblPr>
        <w:tblStyle w:val="af8"/>
        <w:tblW w:w="5000" w:type="pct"/>
        <w:tblCellMar>
          <w:left w:w="5" w:type="dxa"/>
          <w:right w:w="5" w:type="dxa"/>
        </w:tblCellMar>
        <w:tblLook w:val="04A0"/>
      </w:tblPr>
      <w:tblGrid>
        <w:gridCol w:w="452"/>
        <w:gridCol w:w="4884"/>
        <w:gridCol w:w="1282"/>
        <w:gridCol w:w="854"/>
        <w:gridCol w:w="851"/>
        <w:gridCol w:w="854"/>
        <w:gridCol w:w="851"/>
        <w:gridCol w:w="854"/>
        <w:gridCol w:w="854"/>
        <w:gridCol w:w="851"/>
        <w:gridCol w:w="854"/>
        <w:gridCol w:w="851"/>
        <w:gridCol w:w="854"/>
      </w:tblGrid>
      <w:tr w:rsidR="00061BA3" w:rsidRPr="00A11D01" w:rsidTr="00D53B4E">
        <w:trPr>
          <w:trHeight w:val="20"/>
          <w:tblHeader/>
        </w:trPr>
        <w:tc>
          <w:tcPr>
            <w:tcW w:w="149" w:type="pct"/>
            <w:vAlign w:val="center"/>
          </w:tcPr>
          <w:p w:rsidR="00061BA3" w:rsidRPr="00A11D01" w:rsidRDefault="00061BA3" w:rsidP="00D53B4E">
            <w:pPr>
              <w:ind w:left="-57" w:right="-57"/>
              <w:jc w:val="center"/>
              <w:rPr>
                <w:color w:val="000000"/>
                <w:szCs w:val="24"/>
              </w:rPr>
            </w:pPr>
            <w:r w:rsidRPr="00A11D01">
              <w:rPr>
                <w:color w:val="000000"/>
                <w:szCs w:val="24"/>
              </w:rPr>
              <w:t>№</w:t>
            </w:r>
          </w:p>
        </w:tc>
        <w:tc>
          <w:tcPr>
            <w:tcW w:w="1612" w:type="pct"/>
            <w:vAlign w:val="center"/>
          </w:tcPr>
          <w:p w:rsidR="00061BA3" w:rsidRPr="00A11D01" w:rsidRDefault="00061BA3" w:rsidP="00D53B4E">
            <w:pPr>
              <w:ind w:left="-57" w:right="-57"/>
              <w:jc w:val="center"/>
              <w:rPr>
                <w:color w:val="000000"/>
                <w:szCs w:val="24"/>
              </w:rPr>
            </w:pPr>
            <w:r w:rsidRPr="00A11D01">
              <w:rPr>
                <w:color w:val="000000"/>
                <w:szCs w:val="24"/>
              </w:rPr>
              <w:t>Наименование показателя</w:t>
            </w:r>
          </w:p>
        </w:tc>
        <w:tc>
          <w:tcPr>
            <w:tcW w:w="423" w:type="pct"/>
            <w:vAlign w:val="center"/>
          </w:tcPr>
          <w:p w:rsidR="00061BA3" w:rsidRPr="00A11D01" w:rsidRDefault="00061BA3" w:rsidP="00D53B4E">
            <w:pPr>
              <w:ind w:left="-57" w:right="-57"/>
              <w:jc w:val="center"/>
              <w:rPr>
                <w:color w:val="000000"/>
                <w:szCs w:val="24"/>
              </w:rPr>
            </w:pPr>
            <w:r w:rsidRPr="00A11D01">
              <w:rPr>
                <w:color w:val="000000"/>
                <w:szCs w:val="24"/>
              </w:rPr>
              <w:t>Ид. измерения</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2015-</w:t>
            </w:r>
          </w:p>
          <w:p w:rsidR="00061BA3" w:rsidRPr="00A11D01" w:rsidRDefault="00061BA3" w:rsidP="00D53B4E">
            <w:pPr>
              <w:ind w:left="-57" w:right="-57"/>
              <w:jc w:val="center"/>
              <w:rPr>
                <w:color w:val="000000"/>
                <w:szCs w:val="24"/>
              </w:rPr>
            </w:pPr>
            <w:r w:rsidRPr="00A11D01">
              <w:rPr>
                <w:color w:val="000000"/>
                <w:szCs w:val="24"/>
              </w:rPr>
              <w:t>2017</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2018</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2019</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2020</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2021</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2022</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2023</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2024</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2025</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2026-2032</w:t>
            </w:r>
          </w:p>
        </w:tc>
      </w:tr>
      <w:tr w:rsidR="00061BA3" w:rsidRPr="00A11D01" w:rsidTr="00D53B4E">
        <w:trPr>
          <w:trHeight w:val="20"/>
        </w:trPr>
        <w:tc>
          <w:tcPr>
            <w:tcW w:w="149" w:type="pct"/>
            <w:vAlign w:val="center"/>
          </w:tcPr>
          <w:p w:rsidR="00061BA3" w:rsidRPr="00A11D01" w:rsidRDefault="00061BA3" w:rsidP="00D53B4E">
            <w:pPr>
              <w:ind w:left="-57" w:right="-57"/>
              <w:jc w:val="center"/>
              <w:rPr>
                <w:color w:val="000000"/>
                <w:szCs w:val="24"/>
              </w:rPr>
            </w:pPr>
            <w:r w:rsidRPr="00A11D01">
              <w:rPr>
                <w:color w:val="000000"/>
                <w:szCs w:val="24"/>
              </w:rPr>
              <w:t>1</w:t>
            </w:r>
          </w:p>
        </w:tc>
        <w:tc>
          <w:tcPr>
            <w:tcW w:w="1612" w:type="pct"/>
            <w:vAlign w:val="center"/>
          </w:tcPr>
          <w:p w:rsidR="00061BA3" w:rsidRPr="00A11D01" w:rsidRDefault="00061BA3" w:rsidP="00D53B4E">
            <w:pPr>
              <w:ind w:left="-57" w:right="-57"/>
              <w:jc w:val="center"/>
              <w:rPr>
                <w:color w:val="000000"/>
                <w:szCs w:val="24"/>
              </w:rPr>
            </w:pPr>
            <w:r w:rsidRPr="00A11D01">
              <w:rPr>
                <w:color w:val="000000"/>
                <w:szCs w:val="24"/>
              </w:rPr>
              <w:t>Установленная тепловая мощность котельной</w:t>
            </w:r>
          </w:p>
        </w:tc>
        <w:tc>
          <w:tcPr>
            <w:tcW w:w="423" w:type="pct"/>
            <w:vAlign w:val="center"/>
          </w:tcPr>
          <w:p w:rsidR="00061BA3" w:rsidRPr="00A11D01" w:rsidRDefault="00061BA3" w:rsidP="00D53B4E">
            <w:pPr>
              <w:ind w:left="-57" w:right="-57"/>
              <w:jc w:val="center"/>
              <w:rPr>
                <w:color w:val="000000"/>
                <w:szCs w:val="24"/>
              </w:rPr>
            </w:pPr>
            <w:r w:rsidRPr="00A11D01">
              <w:rPr>
                <w:color w:val="000000"/>
                <w:szCs w:val="24"/>
              </w:rPr>
              <w:t>Гкал/ч</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н/д</w:t>
            </w:r>
          </w:p>
        </w:tc>
        <w:tc>
          <w:tcPr>
            <w:tcW w:w="281" w:type="pct"/>
            <w:vAlign w:val="center"/>
          </w:tcPr>
          <w:p w:rsidR="00061BA3" w:rsidRPr="00A11D01" w:rsidRDefault="00061BA3" w:rsidP="00D53B4E">
            <w:pPr>
              <w:jc w:val="center"/>
              <w:rPr>
                <w:szCs w:val="24"/>
              </w:rPr>
            </w:pPr>
            <w:r w:rsidRPr="00A11D01">
              <w:rPr>
                <w:color w:val="000000"/>
                <w:szCs w:val="24"/>
              </w:rPr>
              <w:t>0,17</w:t>
            </w:r>
          </w:p>
        </w:tc>
        <w:tc>
          <w:tcPr>
            <w:tcW w:w="282" w:type="pct"/>
            <w:vAlign w:val="center"/>
          </w:tcPr>
          <w:p w:rsidR="00061BA3" w:rsidRPr="00A11D01" w:rsidRDefault="00061BA3" w:rsidP="00D53B4E">
            <w:pPr>
              <w:jc w:val="center"/>
              <w:rPr>
                <w:szCs w:val="24"/>
              </w:rPr>
            </w:pPr>
            <w:r w:rsidRPr="00A11D01">
              <w:rPr>
                <w:color w:val="000000"/>
                <w:szCs w:val="24"/>
              </w:rPr>
              <w:t>0,17</w:t>
            </w:r>
          </w:p>
        </w:tc>
        <w:tc>
          <w:tcPr>
            <w:tcW w:w="281" w:type="pct"/>
            <w:vAlign w:val="center"/>
          </w:tcPr>
          <w:p w:rsidR="00061BA3" w:rsidRPr="00A11D01" w:rsidRDefault="00061BA3" w:rsidP="00D53B4E">
            <w:pPr>
              <w:jc w:val="center"/>
              <w:rPr>
                <w:szCs w:val="24"/>
              </w:rPr>
            </w:pPr>
            <w:r w:rsidRPr="00A11D01">
              <w:rPr>
                <w:color w:val="000000"/>
                <w:szCs w:val="24"/>
              </w:rPr>
              <w:t>0,17</w:t>
            </w:r>
          </w:p>
        </w:tc>
        <w:tc>
          <w:tcPr>
            <w:tcW w:w="282" w:type="pct"/>
            <w:vAlign w:val="center"/>
          </w:tcPr>
          <w:p w:rsidR="00061BA3" w:rsidRPr="00A11D01" w:rsidRDefault="00061BA3" w:rsidP="00D53B4E">
            <w:pPr>
              <w:jc w:val="center"/>
              <w:rPr>
                <w:szCs w:val="24"/>
              </w:rPr>
            </w:pPr>
            <w:r w:rsidRPr="00A11D01">
              <w:rPr>
                <w:color w:val="000000"/>
                <w:szCs w:val="24"/>
              </w:rPr>
              <w:t>0,17</w:t>
            </w:r>
          </w:p>
        </w:tc>
        <w:tc>
          <w:tcPr>
            <w:tcW w:w="282" w:type="pct"/>
            <w:vAlign w:val="center"/>
          </w:tcPr>
          <w:p w:rsidR="00061BA3" w:rsidRPr="00A11D01" w:rsidRDefault="00061BA3" w:rsidP="00D53B4E">
            <w:pPr>
              <w:jc w:val="center"/>
              <w:rPr>
                <w:szCs w:val="24"/>
              </w:rPr>
            </w:pPr>
            <w:r w:rsidRPr="00A11D01">
              <w:rPr>
                <w:color w:val="000000"/>
                <w:szCs w:val="24"/>
              </w:rPr>
              <w:t>0,17</w:t>
            </w:r>
          </w:p>
        </w:tc>
        <w:tc>
          <w:tcPr>
            <w:tcW w:w="281" w:type="pct"/>
            <w:vAlign w:val="center"/>
          </w:tcPr>
          <w:p w:rsidR="00061BA3" w:rsidRPr="00A11D01" w:rsidRDefault="00061BA3" w:rsidP="00D53B4E">
            <w:pPr>
              <w:jc w:val="center"/>
              <w:rPr>
                <w:szCs w:val="24"/>
              </w:rPr>
            </w:pPr>
            <w:r w:rsidRPr="00A11D01">
              <w:rPr>
                <w:color w:val="000000"/>
                <w:szCs w:val="24"/>
              </w:rPr>
              <w:t>0,17</w:t>
            </w:r>
          </w:p>
        </w:tc>
        <w:tc>
          <w:tcPr>
            <w:tcW w:w="282" w:type="pct"/>
            <w:vAlign w:val="center"/>
          </w:tcPr>
          <w:p w:rsidR="00061BA3" w:rsidRPr="00A11D01" w:rsidRDefault="00061BA3" w:rsidP="00D53B4E">
            <w:pPr>
              <w:jc w:val="center"/>
              <w:rPr>
                <w:szCs w:val="24"/>
              </w:rPr>
            </w:pPr>
            <w:r w:rsidRPr="00A11D01">
              <w:rPr>
                <w:color w:val="000000"/>
                <w:szCs w:val="24"/>
              </w:rPr>
              <w:t>0,17</w:t>
            </w:r>
          </w:p>
        </w:tc>
        <w:tc>
          <w:tcPr>
            <w:tcW w:w="281" w:type="pct"/>
            <w:vAlign w:val="center"/>
          </w:tcPr>
          <w:p w:rsidR="00061BA3" w:rsidRPr="00A11D01" w:rsidRDefault="00061BA3" w:rsidP="00D53B4E">
            <w:pPr>
              <w:jc w:val="center"/>
              <w:rPr>
                <w:szCs w:val="24"/>
              </w:rPr>
            </w:pPr>
            <w:r w:rsidRPr="00A11D01">
              <w:rPr>
                <w:color w:val="000000"/>
                <w:szCs w:val="24"/>
              </w:rPr>
              <w:t>0,17</w:t>
            </w:r>
          </w:p>
        </w:tc>
        <w:tc>
          <w:tcPr>
            <w:tcW w:w="282" w:type="pct"/>
            <w:vAlign w:val="center"/>
          </w:tcPr>
          <w:p w:rsidR="00061BA3" w:rsidRPr="00A11D01" w:rsidRDefault="00061BA3" w:rsidP="00D53B4E">
            <w:pPr>
              <w:jc w:val="center"/>
              <w:rPr>
                <w:szCs w:val="24"/>
              </w:rPr>
            </w:pPr>
            <w:r w:rsidRPr="00A11D01">
              <w:rPr>
                <w:color w:val="000000"/>
                <w:szCs w:val="24"/>
              </w:rPr>
              <w:t>0,17</w:t>
            </w:r>
          </w:p>
        </w:tc>
      </w:tr>
      <w:tr w:rsidR="00290FAD" w:rsidRPr="00A11D01" w:rsidTr="00D53B4E">
        <w:trPr>
          <w:trHeight w:val="20"/>
        </w:trPr>
        <w:tc>
          <w:tcPr>
            <w:tcW w:w="149" w:type="pct"/>
            <w:vAlign w:val="center"/>
          </w:tcPr>
          <w:p w:rsidR="00290FAD" w:rsidRPr="00A11D01" w:rsidRDefault="00290FAD" w:rsidP="00D53B4E">
            <w:pPr>
              <w:ind w:left="-57" w:right="-57"/>
              <w:jc w:val="center"/>
              <w:rPr>
                <w:color w:val="000000"/>
                <w:szCs w:val="24"/>
              </w:rPr>
            </w:pPr>
            <w:r w:rsidRPr="00A11D01">
              <w:rPr>
                <w:color w:val="000000"/>
                <w:szCs w:val="24"/>
              </w:rPr>
              <w:t>2</w:t>
            </w:r>
          </w:p>
        </w:tc>
        <w:tc>
          <w:tcPr>
            <w:tcW w:w="1612" w:type="pct"/>
            <w:vAlign w:val="center"/>
          </w:tcPr>
          <w:p w:rsidR="00A11D01" w:rsidRDefault="00290FAD" w:rsidP="00D53B4E">
            <w:pPr>
              <w:ind w:left="-57" w:right="-57"/>
              <w:jc w:val="center"/>
              <w:rPr>
                <w:szCs w:val="24"/>
              </w:rPr>
            </w:pPr>
            <w:r w:rsidRPr="00A11D01">
              <w:rPr>
                <w:szCs w:val="24"/>
              </w:rPr>
              <w:t>Располагаемая мощность источника</w:t>
            </w:r>
          </w:p>
          <w:p w:rsidR="00290FAD" w:rsidRPr="00A11D01" w:rsidRDefault="00290FAD" w:rsidP="00D53B4E">
            <w:pPr>
              <w:ind w:left="-57" w:right="-57"/>
              <w:jc w:val="center"/>
              <w:rPr>
                <w:color w:val="000000"/>
                <w:szCs w:val="24"/>
              </w:rPr>
            </w:pPr>
            <w:r w:rsidRPr="00A11D01">
              <w:rPr>
                <w:szCs w:val="24"/>
              </w:rPr>
              <w:t>тепловой энергии</w:t>
            </w:r>
          </w:p>
        </w:tc>
        <w:tc>
          <w:tcPr>
            <w:tcW w:w="423" w:type="pct"/>
            <w:vAlign w:val="center"/>
          </w:tcPr>
          <w:p w:rsidR="00290FAD" w:rsidRPr="00A11D01" w:rsidRDefault="00290FAD" w:rsidP="00D53B4E">
            <w:pPr>
              <w:ind w:left="-57" w:right="-57"/>
              <w:jc w:val="center"/>
              <w:rPr>
                <w:color w:val="000000"/>
                <w:szCs w:val="24"/>
              </w:rPr>
            </w:pPr>
            <w:r w:rsidRPr="00A11D01">
              <w:rPr>
                <w:szCs w:val="24"/>
              </w:rPr>
              <w:t>Гкал/ч</w:t>
            </w:r>
          </w:p>
        </w:tc>
        <w:tc>
          <w:tcPr>
            <w:tcW w:w="282" w:type="pct"/>
            <w:vAlign w:val="center"/>
          </w:tcPr>
          <w:p w:rsidR="00290FAD" w:rsidRPr="00A11D01" w:rsidRDefault="00A11D01"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jc w:val="center"/>
              <w:rPr>
                <w:szCs w:val="24"/>
              </w:rPr>
            </w:pPr>
            <w:r w:rsidRPr="00A11D01">
              <w:rPr>
                <w:szCs w:val="24"/>
              </w:rPr>
              <w:t>0,1046</w:t>
            </w:r>
          </w:p>
        </w:tc>
        <w:tc>
          <w:tcPr>
            <w:tcW w:w="282" w:type="pct"/>
            <w:vAlign w:val="center"/>
          </w:tcPr>
          <w:p w:rsidR="00290FAD" w:rsidRPr="00A11D01" w:rsidRDefault="00290FAD" w:rsidP="00D53B4E">
            <w:pPr>
              <w:jc w:val="center"/>
              <w:rPr>
                <w:szCs w:val="24"/>
              </w:rPr>
            </w:pPr>
            <w:r w:rsidRPr="00A11D01">
              <w:rPr>
                <w:szCs w:val="24"/>
              </w:rPr>
              <w:t>0,1046</w:t>
            </w:r>
          </w:p>
        </w:tc>
        <w:tc>
          <w:tcPr>
            <w:tcW w:w="281" w:type="pct"/>
            <w:vAlign w:val="center"/>
          </w:tcPr>
          <w:p w:rsidR="00290FAD" w:rsidRPr="00A11D01" w:rsidRDefault="00290FAD" w:rsidP="00D53B4E">
            <w:pPr>
              <w:jc w:val="center"/>
              <w:rPr>
                <w:szCs w:val="24"/>
              </w:rPr>
            </w:pPr>
            <w:r w:rsidRPr="00A11D01">
              <w:rPr>
                <w:szCs w:val="24"/>
              </w:rPr>
              <w:t>0,1046</w:t>
            </w:r>
          </w:p>
        </w:tc>
        <w:tc>
          <w:tcPr>
            <w:tcW w:w="282" w:type="pct"/>
            <w:vAlign w:val="center"/>
          </w:tcPr>
          <w:p w:rsidR="00290FAD" w:rsidRPr="00A11D01" w:rsidRDefault="00290FAD" w:rsidP="00D53B4E">
            <w:pPr>
              <w:jc w:val="center"/>
              <w:rPr>
                <w:szCs w:val="24"/>
              </w:rPr>
            </w:pPr>
            <w:r w:rsidRPr="00A11D01">
              <w:rPr>
                <w:szCs w:val="24"/>
              </w:rPr>
              <w:t>0,1046</w:t>
            </w:r>
          </w:p>
        </w:tc>
        <w:tc>
          <w:tcPr>
            <w:tcW w:w="282" w:type="pct"/>
            <w:vAlign w:val="center"/>
          </w:tcPr>
          <w:p w:rsidR="00290FAD" w:rsidRPr="00A11D01" w:rsidRDefault="00290FAD" w:rsidP="00D53B4E">
            <w:pPr>
              <w:jc w:val="center"/>
              <w:rPr>
                <w:szCs w:val="24"/>
              </w:rPr>
            </w:pPr>
            <w:r w:rsidRPr="00A11D01">
              <w:rPr>
                <w:szCs w:val="24"/>
              </w:rPr>
              <w:t>0,1046</w:t>
            </w:r>
          </w:p>
        </w:tc>
        <w:tc>
          <w:tcPr>
            <w:tcW w:w="281" w:type="pct"/>
            <w:vAlign w:val="center"/>
          </w:tcPr>
          <w:p w:rsidR="00290FAD" w:rsidRPr="00A11D01" w:rsidRDefault="00290FAD" w:rsidP="00D53B4E">
            <w:pPr>
              <w:jc w:val="center"/>
              <w:rPr>
                <w:szCs w:val="24"/>
              </w:rPr>
            </w:pPr>
            <w:r w:rsidRPr="00A11D01">
              <w:rPr>
                <w:szCs w:val="24"/>
              </w:rPr>
              <w:t>0,1046</w:t>
            </w:r>
          </w:p>
        </w:tc>
        <w:tc>
          <w:tcPr>
            <w:tcW w:w="282" w:type="pct"/>
            <w:vAlign w:val="center"/>
          </w:tcPr>
          <w:p w:rsidR="00290FAD" w:rsidRPr="00A11D01" w:rsidRDefault="00290FAD" w:rsidP="00D53B4E">
            <w:pPr>
              <w:jc w:val="center"/>
              <w:rPr>
                <w:szCs w:val="24"/>
              </w:rPr>
            </w:pPr>
            <w:r w:rsidRPr="00A11D01">
              <w:rPr>
                <w:szCs w:val="24"/>
              </w:rPr>
              <w:t>0,1046</w:t>
            </w:r>
          </w:p>
        </w:tc>
        <w:tc>
          <w:tcPr>
            <w:tcW w:w="281" w:type="pct"/>
            <w:vAlign w:val="center"/>
          </w:tcPr>
          <w:p w:rsidR="00290FAD" w:rsidRPr="00A11D01" w:rsidRDefault="00290FAD" w:rsidP="00D53B4E">
            <w:pPr>
              <w:jc w:val="center"/>
              <w:rPr>
                <w:szCs w:val="24"/>
              </w:rPr>
            </w:pPr>
            <w:r w:rsidRPr="00A11D01">
              <w:rPr>
                <w:szCs w:val="24"/>
              </w:rPr>
              <w:t>0,1046</w:t>
            </w:r>
          </w:p>
        </w:tc>
        <w:tc>
          <w:tcPr>
            <w:tcW w:w="282" w:type="pct"/>
            <w:vAlign w:val="center"/>
          </w:tcPr>
          <w:p w:rsidR="00290FAD" w:rsidRPr="00A11D01" w:rsidRDefault="00290FAD" w:rsidP="00D53B4E">
            <w:pPr>
              <w:jc w:val="center"/>
              <w:rPr>
                <w:szCs w:val="24"/>
              </w:rPr>
            </w:pPr>
            <w:r w:rsidRPr="00A11D01">
              <w:rPr>
                <w:szCs w:val="24"/>
              </w:rPr>
              <w:t>0,1046</w:t>
            </w:r>
          </w:p>
        </w:tc>
      </w:tr>
      <w:tr w:rsidR="00061BA3" w:rsidRPr="00A11D01" w:rsidTr="00D53B4E">
        <w:trPr>
          <w:trHeight w:val="20"/>
        </w:trPr>
        <w:tc>
          <w:tcPr>
            <w:tcW w:w="149" w:type="pct"/>
            <w:vAlign w:val="center"/>
          </w:tcPr>
          <w:p w:rsidR="00061BA3" w:rsidRPr="00A11D01" w:rsidRDefault="00061BA3" w:rsidP="00D53B4E">
            <w:pPr>
              <w:ind w:left="-57" w:right="-57"/>
              <w:jc w:val="center"/>
              <w:rPr>
                <w:color w:val="000000"/>
                <w:szCs w:val="24"/>
              </w:rPr>
            </w:pPr>
            <w:r w:rsidRPr="00A11D01">
              <w:rPr>
                <w:color w:val="000000"/>
                <w:szCs w:val="24"/>
              </w:rPr>
              <w:t>3</w:t>
            </w:r>
          </w:p>
        </w:tc>
        <w:tc>
          <w:tcPr>
            <w:tcW w:w="1612" w:type="pct"/>
            <w:vAlign w:val="center"/>
          </w:tcPr>
          <w:p w:rsidR="00061BA3" w:rsidRPr="00A11D01" w:rsidRDefault="00061BA3" w:rsidP="00D53B4E">
            <w:pPr>
              <w:ind w:left="-57" w:right="-57"/>
              <w:jc w:val="center"/>
              <w:rPr>
                <w:color w:val="000000"/>
                <w:szCs w:val="24"/>
              </w:rPr>
            </w:pPr>
            <w:r w:rsidRPr="00A11D01">
              <w:rPr>
                <w:color w:val="000000"/>
                <w:szCs w:val="24"/>
              </w:rPr>
              <w:t>Присоединенная тепловая нагрузка на коллекторах</w:t>
            </w:r>
          </w:p>
        </w:tc>
        <w:tc>
          <w:tcPr>
            <w:tcW w:w="423" w:type="pct"/>
            <w:vAlign w:val="center"/>
          </w:tcPr>
          <w:p w:rsidR="00061BA3" w:rsidRPr="00A11D01" w:rsidRDefault="00061BA3" w:rsidP="00D53B4E">
            <w:pPr>
              <w:ind w:left="-57" w:right="-57"/>
              <w:jc w:val="center"/>
              <w:rPr>
                <w:color w:val="000000"/>
                <w:szCs w:val="24"/>
              </w:rPr>
            </w:pPr>
            <w:r w:rsidRPr="00A11D01">
              <w:rPr>
                <w:color w:val="000000"/>
                <w:szCs w:val="24"/>
              </w:rPr>
              <w:t>Гкал/ч</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н/д</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0,032</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0,032</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0,032</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0,032</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0,032</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0,032</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0,032</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0,032</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0,032</w:t>
            </w:r>
          </w:p>
        </w:tc>
      </w:tr>
      <w:tr w:rsidR="00061BA3" w:rsidRPr="00A11D01" w:rsidTr="00D53B4E">
        <w:trPr>
          <w:trHeight w:val="20"/>
        </w:trPr>
        <w:tc>
          <w:tcPr>
            <w:tcW w:w="149" w:type="pct"/>
            <w:vAlign w:val="center"/>
          </w:tcPr>
          <w:p w:rsidR="00061BA3" w:rsidRPr="00A11D01" w:rsidRDefault="00061BA3" w:rsidP="00D53B4E">
            <w:pPr>
              <w:ind w:left="-57" w:right="-57"/>
              <w:jc w:val="center"/>
              <w:rPr>
                <w:color w:val="000000"/>
                <w:szCs w:val="24"/>
              </w:rPr>
            </w:pPr>
            <w:r w:rsidRPr="00A11D01">
              <w:rPr>
                <w:color w:val="000000"/>
                <w:szCs w:val="24"/>
              </w:rPr>
              <w:t>4</w:t>
            </w:r>
          </w:p>
        </w:tc>
        <w:tc>
          <w:tcPr>
            <w:tcW w:w="1612" w:type="pct"/>
            <w:vAlign w:val="center"/>
          </w:tcPr>
          <w:p w:rsidR="00061BA3" w:rsidRPr="00A11D01" w:rsidRDefault="00061BA3" w:rsidP="00D53B4E">
            <w:pPr>
              <w:ind w:left="-57" w:right="-57"/>
              <w:jc w:val="center"/>
              <w:rPr>
                <w:color w:val="000000"/>
                <w:szCs w:val="24"/>
              </w:rPr>
            </w:pPr>
            <w:r w:rsidRPr="00A11D01">
              <w:rPr>
                <w:color w:val="000000"/>
                <w:szCs w:val="24"/>
              </w:rPr>
              <w:t>Доля резерва тепловой мощности</w:t>
            </w:r>
          </w:p>
        </w:tc>
        <w:tc>
          <w:tcPr>
            <w:tcW w:w="423" w:type="pct"/>
            <w:vAlign w:val="center"/>
          </w:tcPr>
          <w:p w:rsidR="00061BA3" w:rsidRPr="00A11D01" w:rsidRDefault="00061BA3" w:rsidP="00D53B4E">
            <w:pPr>
              <w:ind w:left="-57" w:right="-57"/>
              <w:jc w:val="center"/>
              <w:rPr>
                <w:color w:val="000000"/>
                <w:szCs w:val="24"/>
              </w:rPr>
            </w:pPr>
            <w:r w:rsidRPr="00A11D01">
              <w:rPr>
                <w:color w:val="000000"/>
                <w:szCs w:val="24"/>
              </w:rPr>
              <w:t>%</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н/д</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72,2</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72,2</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72,2</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72,2</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72,2</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72,2</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72,2</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72,2</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72,2</w:t>
            </w:r>
          </w:p>
        </w:tc>
      </w:tr>
      <w:tr w:rsidR="00061BA3" w:rsidRPr="00A11D01" w:rsidTr="00D53B4E">
        <w:trPr>
          <w:trHeight w:val="20"/>
        </w:trPr>
        <w:tc>
          <w:tcPr>
            <w:tcW w:w="149" w:type="pct"/>
            <w:vAlign w:val="center"/>
          </w:tcPr>
          <w:p w:rsidR="00061BA3" w:rsidRPr="00A11D01" w:rsidRDefault="00061BA3" w:rsidP="00D53B4E">
            <w:pPr>
              <w:ind w:left="-57" w:right="-57"/>
              <w:jc w:val="center"/>
              <w:rPr>
                <w:color w:val="000000"/>
                <w:szCs w:val="24"/>
              </w:rPr>
            </w:pPr>
            <w:r w:rsidRPr="00A11D01">
              <w:rPr>
                <w:color w:val="000000"/>
                <w:szCs w:val="24"/>
              </w:rPr>
              <w:t>5</w:t>
            </w:r>
          </w:p>
        </w:tc>
        <w:tc>
          <w:tcPr>
            <w:tcW w:w="1612" w:type="pct"/>
            <w:vAlign w:val="center"/>
          </w:tcPr>
          <w:p w:rsidR="00061BA3" w:rsidRPr="00A11D01" w:rsidRDefault="00061BA3" w:rsidP="00D53B4E">
            <w:pPr>
              <w:ind w:left="-57" w:right="-57"/>
              <w:jc w:val="center"/>
              <w:rPr>
                <w:color w:val="000000"/>
                <w:szCs w:val="24"/>
              </w:rPr>
            </w:pPr>
            <w:r w:rsidRPr="00A11D01">
              <w:rPr>
                <w:color w:val="000000"/>
                <w:szCs w:val="24"/>
              </w:rPr>
              <w:t>Отпуск тепловой энергии с коллекторов</w:t>
            </w:r>
          </w:p>
        </w:tc>
        <w:tc>
          <w:tcPr>
            <w:tcW w:w="423" w:type="pct"/>
            <w:vAlign w:val="center"/>
          </w:tcPr>
          <w:p w:rsidR="00061BA3" w:rsidRPr="00A11D01" w:rsidRDefault="00061BA3" w:rsidP="00D53B4E">
            <w:pPr>
              <w:ind w:left="-57" w:right="-57"/>
              <w:jc w:val="center"/>
              <w:rPr>
                <w:color w:val="000000"/>
                <w:szCs w:val="24"/>
              </w:rPr>
            </w:pPr>
            <w:r w:rsidRPr="00A11D01">
              <w:rPr>
                <w:color w:val="000000"/>
                <w:szCs w:val="24"/>
              </w:rPr>
              <w:t>Гкал</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н/д</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107</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78,74</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77,6</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77,6</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77,6</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77,6</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77,6</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77,6</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77,6</w:t>
            </w:r>
          </w:p>
        </w:tc>
      </w:tr>
      <w:tr w:rsidR="00061BA3" w:rsidRPr="00A11D01" w:rsidTr="00D53B4E">
        <w:trPr>
          <w:trHeight w:val="20"/>
        </w:trPr>
        <w:tc>
          <w:tcPr>
            <w:tcW w:w="149" w:type="pct"/>
            <w:vAlign w:val="center"/>
          </w:tcPr>
          <w:p w:rsidR="00061BA3" w:rsidRPr="00A11D01" w:rsidRDefault="00061BA3" w:rsidP="00D53B4E">
            <w:pPr>
              <w:ind w:left="-57" w:right="-57"/>
              <w:jc w:val="center"/>
              <w:rPr>
                <w:color w:val="000000"/>
                <w:szCs w:val="24"/>
              </w:rPr>
            </w:pPr>
            <w:r w:rsidRPr="00A11D01">
              <w:rPr>
                <w:color w:val="000000"/>
                <w:szCs w:val="24"/>
              </w:rPr>
              <w:t>6</w:t>
            </w:r>
          </w:p>
        </w:tc>
        <w:tc>
          <w:tcPr>
            <w:tcW w:w="1612" w:type="pct"/>
            <w:vAlign w:val="center"/>
          </w:tcPr>
          <w:p w:rsidR="00A11D01" w:rsidRDefault="00061BA3" w:rsidP="00D53B4E">
            <w:pPr>
              <w:ind w:left="-57" w:right="-57"/>
              <w:jc w:val="center"/>
              <w:rPr>
                <w:color w:val="000000"/>
                <w:szCs w:val="24"/>
              </w:rPr>
            </w:pPr>
            <w:r w:rsidRPr="00A11D01">
              <w:rPr>
                <w:color w:val="000000"/>
                <w:szCs w:val="24"/>
              </w:rPr>
              <w:t>Удельный расход условного топлива на тепловую энергию отпущенную с</w:t>
            </w:r>
          </w:p>
          <w:p w:rsidR="00061BA3" w:rsidRPr="00A11D01" w:rsidRDefault="00061BA3" w:rsidP="00D53B4E">
            <w:pPr>
              <w:ind w:left="-57" w:right="-57"/>
              <w:jc w:val="center"/>
              <w:rPr>
                <w:color w:val="000000"/>
                <w:szCs w:val="24"/>
              </w:rPr>
            </w:pPr>
            <w:r w:rsidRPr="00A11D01">
              <w:rPr>
                <w:color w:val="000000"/>
                <w:szCs w:val="24"/>
              </w:rPr>
              <w:t>коллекторов котельной</w:t>
            </w:r>
          </w:p>
        </w:tc>
        <w:tc>
          <w:tcPr>
            <w:tcW w:w="423" w:type="pct"/>
            <w:vAlign w:val="center"/>
          </w:tcPr>
          <w:p w:rsidR="00061BA3" w:rsidRPr="00A11D01" w:rsidRDefault="00061BA3" w:rsidP="00D53B4E">
            <w:pPr>
              <w:ind w:left="-57" w:right="-57"/>
              <w:jc w:val="center"/>
              <w:rPr>
                <w:color w:val="000000"/>
                <w:szCs w:val="24"/>
              </w:rPr>
            </w:pPr>
            <w:r w:rsidRPr="00A11D01">
              <w:rPr>
                <w:color w:val="000000"/>
                <w:szCs w:val="24"/>
              </w:rPr>
              <w:t>кг.у.т./Гкал</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н/д</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262,3</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284,89</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156,5</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156,5</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156,5</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156,5</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156,5</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156,5</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156,5</w:t>
            </w:r>
          </w:p>
        </w:tc>
      </w:tr>
      <w:tr w:rsidR="00061BA3" w:rsidRPr="00A11D01" w:rsidTr="00D53B4E">
        <w:trPr>
          <w:trHeight w:val="20"/>
        </w:trPr>
        <w:tc>
          <w:tcPr>
            <w:tcW w:w="149" w:type="pct"/>
            <w:vAlign w:val="center"/>
          </w:tcPr>
          <w:p w:rsidR="00061BA3" w:rsidRPr="00A11D01" w:rsidRDefault="00061BA3" w:rsidP="00D53B4E">
            <w:pPr>
              <w:ind w:left="-57" w:right="-57"/>
              <w:jc w:val="center"/>
              <w:rPr>
                <w:color w:val="000000"/>
                <w:szCs w:val="24"/>
              </w:rPr>
            </w:pPr>
            <w:r w:rsidRPr="00A11D01">
              <w:rPr>
                <w:color w:val="000000"/>
                <w:szCs w:val="24"/>
              </w:rPr>
              <w:t>7</w:t>
            </w:r>
          </w:p>
        </w:tc>
        <w:tc>
          <w:tcPr>
            <w:tcW w:w="1612" w:type="pct"/>
            <w:vAlign w:val="center"/>
          </w:tcPr>
          <w:p w:rsidR="00061BA3" w:rsidRPr="00A11D01" w:rsidRDefault="00061BA3" w:rsidP="00D53B4E">
            <w:pPr>
              <w:ind w:left="-57" w:right="-57"/>
              <w:jc w:val="center"/>
              <w:rPr>
                <w:color w:val="000000"/>
                <w:szCs w:val="24"/>
              </w:rPr>
            </w:pPr>
            <w:r w:rsidRPr="00A11D01">
              <w:rPr>
                <w:color w:val="000000"/>
                <w:szCs w:val="24"/>
              </w:rPr>
              <w:t>Коэффициент полезного использования теплоты топлива</w:t>
            </w:r>
          </w:p>
        </w:tc>
        <w:tc>
          <w:tcPr>
            <w:tcW w:w="423" w:type="pct"/>
            <w:vAlign w:val="center"/>
          </w:tcPr>
          <w:p w:rsidR="00061BA3" w:rsidRPr="00A11D01" w:rsidRDefault="00061BA3" w:rsidP="00D53B4E">
            <w:pPr>
              <w:ind w:left="-57" w:right="-57"/>
              <w:jc w:val="center"/>
              <w:rPr>
                <w:color w:val="000000"/>
                <w:szCs w:val="24"/>
              </w:rPr>
            </w:pPr>
            <w:r w:rsidRPr="00A11D01">
              <w:rPr>
                <w:color w:val="000000"/>
                <w:szCs w:val="24"/>
              </w:rPr>
              <w:t>%</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н/д</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62,5</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51,1</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77,6</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77,6</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77,6</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77,6</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77,6</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77,6</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77,6</w:t>
            </w:r>
          </w:p>
        </w:tc>
      </w:tr>
      <w:tr w:rsidR="00061BA3" w:rsidRPr="00A11D01" w:rsidTr="00D53B4E">
        <w:trPr>
          <w:trHeight w:val="20"/>
        </w:trPr>
        <w:tc>
          <w:tcPr>
            <w:tcW w:w="149" w:type="pct"/>
            <w:vAlign w:val="center"/>
          </w:tcPr>
          <w:p w:rsidR="00061BA3" w:rsidRPr="00A11D01" w:rsidRDefault="00061BA3" w:rsidP="00D53B4E">
            <w:pPr>
              <w:ind w:left="-57" w:right="-57"/>
              <w:jc w:val="center"/>
              <w:rPr>
                <w:color w:val="000000"/>
                <w:szCs w:val="24"/>
              </w:rPr>
            </w:pPr>
            <w:r w:rsidRPr="00A11D01">
              <w:rPr>
                <w:color w:val="000000"/>
                <w:szCs w:val="24"/>
              </w:rPr>
              <w:t>8</w:t>
            </w:r>
          </w:p>
        </w:tc>
        <w:tc>
          <w:tcPr>
            <w:tcW w:w="1612" w:type="pct"/>
            <w:vAlign w:val="center"/>
          </w:tcPr>
          <w:p w:rsidR="00A11D01" w:rsidRDefault="00061BA3" w:rsidP="00D53B4E">
            <w:pPr>
              <w:ind w:left="-57" w:right="-57"/>
              <w:jc w:val="center"/>
              <w:rPr>
                <w:color w:val="000000"/>
                <w:szCs w:val="24"/>
              </w:rPr>
            </w:pPr>
            <w:r w:rsidRPr="00A11D01">
              <w:rPr>
                <w:color w:val="000000"/>
                <w:szCs w:val="24"/>
              </w:rPr>
              <w:t>Число часов использования тепловой</w:t>
            </w:r>
          </w:p>
          <w:p w:rsidR="00061BA3" w:rsidRPr="00A11D01" w:rsidRDefault="00061BA3" w:rsidP="00D53B4E">
            <w:pPr>
              <w:ind w:left="-57" w:right="-57"/>
              <w:jc w:val="center"/>
              <w:rPr>
                <w:color w:val="000000"/>
                <w:szCs w:val="24"/>
              </w:rPr>
            </w:pPr>
            <w:r w:rsidRPr="00A11D01">
              <w:rPr>
                <w:color w:val="000000"/>
                <w:szCs w:val="24"/>
              </w:rPr>
              <w:t>мощности</w:t>
            </w:r>
          </w:p>
        </w:tc>
        <w:tc>
          <w:tcPr>
            <w:tcW w:w="423" w:type="pct"/>
            <w:vAlign w:val="center"/>
          </w:tcPr>
          <w:p w:rsidR="00061BA3" w:rsidRPr="00A11D01" w:rsidRDefault="00061BA3" w:rsidP="00D53B4E">
            <w:pPr>
              <w:ind w:left="-57" w:right="-57"/>
              <w:jc w:val="center"/>
              <w:rPr>
                <w:color w:val="000000"/>
                <w:szCs w:val="24"/>
              </w:rPr>
            </w:pPr>
            <w:r w:rsidRPr="00A11D01">
              <w:rPr>
                <w:color w:val="000000"/>
                <w:szCs w:val="24"/>
              </w:rPr>
              <w:t>ч/год</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н/д</w:t>
            </w:r>
          </w:p>
        </w:tc>
        <w:tc>
          <w:tcPr>
            <w:tcW w:w="281" w:type="pct"/>
            <w:vAlign w:val="center"/>
          </w:tcPr>
          <w:p w:rsidR="00061BA3" w:rsidRPr="00A11D01" w:rsidRDefault="00061BA3" w:rsidP="00D53B4E">
            <w:pPr>
              <w:jc w:val="center"/>
              <w:rPr>
                <w:szCs w:val="24"/>
              </w:rPr>
            </w:pPr>
            <w:r w:rsidRPr="00A11D01">
              <w:rPr>
                <w:color w:val="000000"/>
                <w:szCs w:val="24"/>
              </w:rPr>
              <w:t>5136</w:t>
            </w:r>
          </w:p>
        </w:tc>
        <w:tc>
          <w:tcPr>
            <w:tcW w:w="282" w:type="pct"/>
            <w:vAlign w:val="center"/>
          </w:tcPr>
          <w:p w:rsidR="00061BA3" w:rsidRPr="00A11D01" w:rsidRDefault="00061BA3" w:rsidP="00D53B4E">
            <w:pPr>
              <w:jc w:val="center"/>
              <w:rPr>
                <w:szCs w:val="24"/>
              </w:rPr>
            </w:pPr>
            <w:r w:rsidRPr="00A11D01">
              <w:rPr>
                <w:color w:val="000000"/>
                <w:szCs w:val="24"/>
              </w:rPr>
              <w:t>5136</w:t>
            </w:r>
          </w:p>
        </w:tc>
        <w:tc>
          <w:tcPr>
            <w:tcW w:w="281" w:type="pct"/>
            <w:vAlign w:val="center"/>
          </w:tcPr>
          <w:p w:rsidR="00061BA3" w:rsidRPr="00A11D01" w:rsidRDefault="00061BA3" w:rsidP="00D53B4E">
            <w:pPr>
              <w:jc w:val="center"/>
              <w:rPr>
                <w:szCs w:val="24"/>
              </w:rPr>
            </w:pPr>
            <w:r w:rsidRPr="00A11D01">
              <w:rPr>
                <w:color w:val="000000"/>
                <w:szCs w:val="24"/>
              </w:rPr>
              <w:t>5136</w:t>
            </w:r>
          </w:p>
        </w:tc>
        <w:tc>
          <w:tcPr>
            <w:tcW w:w="282" w:type="pct"/>
            <w:vAlign w:val="center"/>
          </w:tcPr>
          <w:p w:rsidR="00061BA3" w:rsidRPr="00A11D01" w:rsidRDefault="00061BA3" w:rsidP="00D53B4E">
            <w:pPr>
              <w:jc w:val="center"/>
              <w:rPr>
                <w:szCs w:val="24"/>
              </w:rPr>
            </w:pPr>
            <w:r w:rsidRPr="00A11D01">
              <w:rPr>
                <w:color w:val="000000"/>
                <w:szCs w:val="24"/>
              </w:rPr>
              <w:t>5136</w:t>
            </w:r>
          </w:p>
        </w:tc>
        <w:tc>
          <w:tcPr>
            <w:tcW w:w="282" w:type="pct"/>
            <w:vAlign w:val="center"/>
          </w:tcPr>
          <w:p w:rsidR="00061BA3" w:rsidRPr="00A11D01" w:rsidRDefault="00061BA3" w:rsidP="00D53B4E">
            <w:pPr>
              <w:jc w:val="center"/>
              <w:rPr>
                <w:szCs w:val="24"/>
              </w:rPr>
            </w:pPr>
            <w:r w:rsidRPr="00A11D01">
              <w:rPr>
                <w:color w:val="000000"/>
                <w:szCs w:val="24"/>
              </w:rPr>
              <w:t>5136</w:t>
            </w:r>
          </w:p>
        </w:tc>
        <w:tc>
          <w:tcPr>
            <w:tcW w:w="281" w:type="pct"/>
            <w:vAlign w:val="center"/>
          </w:tcPr>
          <w:p w:rsidR="00061BA3" w:rsidRPr="00A11D01" w:rsidRDefault="00061BA3" w:rsidP="00D53B4E">
            <w:pPr>
              <w:jc w:val="center"/>
              <w:rPr>
                <w:szCs w:val="24"/>
              </w:rPr>
            </w:pPr>
            <w:r w:rsidRPr="00A11D01">
              <w:rPr>
                <w:color w:val="000000"/>
                <w:szCs w:val="24"/>
              </w:rPr>
              <w:t>5136</w:t>
            </w:r>
          </w:p>
        </w:tc>
        <w:tc>
          <w:tcPr>
            <w:tcW w:w="282" w:type="pct"/>
            <w:vAlign w:val="center"/>
          </w:tcPr>
          <w:p w:rsidR="00061BA3" w:rsidRPr="00A11D01" w:rsidRDefault="00061BA3" w:rsidP="00D53B4E">
            <w:pPr>
              <w:jc w:val="center"/>
              <w:rPr>
                <w:szCs w:val="24"/>
              </w:rPr>
            </w:pPr>
            <w:r w:rsidRPr="00A11D01">
              <w:rPr>
                <w:color w:val="000000"/>
                <w:szCs w:val="24"/>
              </w:rPr>
              <w:t>5136</w:t>
            </w:r>
          </w:p>
        </w:tc>
        <w:tc>
          <w:tcPr>
            <w:tcW w:w="281" w:type="pct"/>
            <w:vAlign w:val="center"/>
          </w:tcPr>
          <w:p w:rsidR="00061BA3" w:rsidRPr="00A11D01" w:rsidRDefault="00061BA3" w:rsidP="00D53B4E">
            <w:pPr>
              <w:jc w:val="center"/>
              <w:rPr>
                <w:szCs w:val="24"/>
              </w:rPr>
            </w:pPr>
            <w:r w:rsidRPr="00A11D01">
              <w:rPr>
                <w:color w:val="000000"/>
                <w:szCs w:val="24"/>
              </w:rPr>
              <w:t>5136</w:t>
            </w:r>
          </w:p>
        </w:tc>
        <w:tc>
          <w:tcPr>
            <w:tcW w:w="282" w:type="pct"/>
            <w:vAlign w:val="center"/>
          </w:tcPr>
          <w:p w:rsidR="00061BA3" w:rsidRPr="00A11D01" w:rsidRDefault="00061BA3" w:rsidP="00D53B4E">
            <w:pPr>
              <w:jc w:val="center"/>
              <w:rPr>
                <w:szCs w:val="24"/>
              </w:rPr>
            </w:pPr>
            <w:r w:rsidRPr="00A11D01">
              <w:rPr>
                <w:color w:val="000000"/>
                <w:szCs w:val="24"/>
              </w:rPr>
              <w:t>5136</w:t>
            </w:r>
          </w:p>
        </w:tc>
      </w:tr>
      <w:tr w:rsidR="00061BA3" w:rsidRPr="00A11D01" w:rsidTr="00D53B4E">
        <w:trPr>
          <w:trHeight w:val="20"/>
        </w:trPr>
        <w:tc>
          <w:tcPr>
            <w:tcW w:w="149" w:type="pct"/>
            <w:vAlign w:val="center"/>
          </w:tcPr>
          <w:p w:rsidR="00061BA3" w:rsidRPr="00A11D01" w:rsidRDefault="00061BA3" w:rsidP="00D53B4E">
            <w:pPr>
              <w:ind w:left="-57" w:right="-57"/>
              <w:jc w:val="center"/>
              <w:rPr>
                <w:color w:val="000000"/>
                <w:szCs w:val="24"/>
              </w:rPr>
            </w:pPr>
            <w:r w:rsidRPr="00A11D01">
              <w:rPr>
                <w:color w:val="000000"/>
                <w:szCs w:val="24"/>
              </w:rPr>
              <w:t>9</w:t>
            </w:r>
          </w:p>
        </w:tc>
        <w:tc>
          <w:tcPr>
            <w:tcW w:w="1612" w:type="pct"/>
            <w:vAlign w:val="center"/>
          </w:tcPr>
          <w:p w:rsidR="00061BA3" w:rsidRPr="00A11D01" w:rsidRDefault="00061BA3" w:rsidP="00D53B4E">
            <w:pPr>
              <w:ind w:left="-57" w:right="-57"/>
              <w:jc w:val="center"/>
              <w:rPr>
                <w:color w:val="000000"/>
                <w:szCs w:val="24"/>
              </w:rPr>
            </w:pPr>
            <w:r w:rsidRPr="00A11D01">
              <w:rPr>
                <w:color w:val="000000"/>
                <w:szCs w:val="24"/>
              </w:rPr>
              <w:t>Частота отказов  с прекращением теплоснабжения от котельной</w:t>
            </w:r>
          </w:p>
        </w:tc>
        <w:tc>
          <w:tcPr>
            <w:tcW w:w="423" w:type="pct"/>
            <w:vAlign w:val="center"/>
          </w:tcPr>
          <w:p w:rsidR="00061BA3" w:rsidRPr="00A11D01" w:rsidRDefault="00061BA3" w:rsidP="00D53B4E">
            <w:pPr>
              <w:ind w:left="-57" w:right="-57"/>
              <w:jc w:val="center"/>
              <w:rPr>
                <w:color w:val="000000"/>
                <w:szCs w:val="24"/>
              </w:rPr>
            </w:pPr>
            <w:r w:rsidRPr="00A11D01">
              <w:rPr>
                <w:color w:val="000000"/>
                <w:szCs w:val="24"/>
              </w:rPr>
              <w:t>1/год</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н/д</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0</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0</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0</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0</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0</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0</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0</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0</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0</w:t>
            </w:r>
          </w:p>
        </w:tc>
      </w:tr>
      <w:tr w:rsidR="00061BA3" w:rsidRPr="00A11D01" w:rsidTr="00D53B4E">
        <w:trPr>
          <w:trHeight w:val="20"/>
        </w:trPr>
        <w:tc>
          <w:tcPr>
            <w:tcW w:w="149" w:type="pct"/>
            <w:vAlign w:val="center"/>
          </w:tcPr>
          <w:p w:rsidR="00061BA3" w:rsidRPr="00A11D01" w:rsidRDefault="00061BA3" w:rsidP="00D53B4E">
            <w:pPr>
              <w:ind w:left="-57" w:right="-57"/>
              <w:jc w:val="center"/>
              <w:rPr>
                <w:color w:val="000000"/>
                <w:szCs w:val="24"/>
              </w:rPr>
            </w:pPr>
            <w:r w:rsidRPr="00A11D01">
              <w:rPr>
                <w:color w:val="000000"/>
                <w:szCs w:val="24"/>
              </w:rPr>
              <w:t>10</w:t>
            </w:r>
          </w:p>
        </w:tc>
        <w:tc>
          <w:tcPr>
            <w:tcW w:w="1612" w:type="pct"/>
            <w:vAlign w:val="center"/>
          </w:tcPr>
          <w:p w:rsidR="00A11D01" w:rsidRDefault="00061BA3" w:rsidP="00D53B4E">
            <w:pPr>
              <w:ind w:left="-57" w:right="-57"/>
              <w:jc w:val="center"/>
              <w:rPr>
                <w:color w:val="000000"/>
                <w:szCs w:val="24"/>
              </w:rPr>
            </w:pPr>
            <w:r w:rsidRPr="00A11D01">
              <w:rPr>
                <w:color w:val="000000"/>
                <w:szCs w:val="24"/>
              </w:rPr>
              <w:t>Относительный средневзвешенный</w:t>
            </w:r>
          </w:p>
          <w:p w:rsidR="00061BA3" w:rsidRPr="00A11D01" w:rsidRDefault="00061BA3" w:rsidP="00D53B4E">
            <w:pPr>
              <w:ind w:left="-57" w:right="-57"/>
              <w:jc w:val="center"/>
              <w:rPr>
                <w:color w:val="000000"/>
                <w:szCs w:val="24"/>
              </w:rPr>
            </w:pPr>
            <w:r w:rsidRPr="00A11D01">
              <w:rPr>
                <w:color w:val="000000"/>
                <w:szCs w:val="24"/>
              </w:rPr>
              <w:t>остаточный парковый ресурс котлоагрегатов котельной</w:t>
            </w:r>
          </w:p>
        </w:tc>
        <w:tc>
          <w:tcPr>
            <w:tcW w:w="423" w:type="pct"/>
            <w:vAlign w:val="center"/>
          </w:tcPr>
          <w:p w:rsidR="00061BA3" w:rsidRPr="00A11D01" w:rsidRDefault="00061BA3" w:rsidP="00D53B4E">
            <w:pPr>
              <w:ind w:left="-57" w:right="-57"/>
              <w:jc w:val="center"/>
              <w:rPr>
                <w:color w:val="000000"/>
                <w:szCs w:val="24"/>
              </w:rPr>
            </w:pPr>
            <w:r w:rsidRPr="00A11D01">
              <w:rPr>
                <w:color w:val="000000"/>
                <w:szCs w:val="24"/>
              </w:rPr>
              <w:t>час</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н/д</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36456</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31248</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26040</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15624</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10416</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5208</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0</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0</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0</w:t>
            </w:r>
          </w:p>
        </w:tc>
      </w:tr>
      <w:tr w:rsidR="00061BA3" w:rsidRPr="00A11D01" w:rsidTr="00D53B4E">
        <w:trPr>
          <w:trHeight w:val="20"/>
        </w:trPr>
        <w:tc>
          <w:tcPr>
            <w:tcW w:w="149" w:type="pct"/>
            <w:vAlign w:val="center"/>
          </w:tcPr>
          <w:p w:rsidR="00061BA3" w:rsidRPr="00A11D01" w:rsidRDefault="00061BA3" w:rsidP="00D53B4E">
            <w:pPr>
              <w:ind w:left="-57" w:right="-57"/>
              <w:jc w:val="center"/>
              <w:rPr>
                <w:color w:val="000000"/>
                <w:szCs w:val="24"/>
              </w:rPr>
            </w:pPr>
            <w:r w:rsidRPr="00A11D01">
              <w:rPr>
                <w:color w:val="000000"/>
                <w:szCs w:val="24"/>
              </w:rPr>
              <w:t>11</w:t>
            </w:r>
          </w:p>
        </w:tc>
        <w:tc>
          <w:tcPr>
            <w:tcW w:w="1612" w:type="pct"/>
            <w:vAlign w:val="center"/>
          </w:tcPr>
          <w:p w:rsidR="00061BA3" w:rsidRPr="00A11D01" w:rsidRDefault="00061BA3" w:rsidP="00D53B4E">
            <w:pPr>
              <w:ind w:left="-57" w:right="-57"/>
              <w:jc w:val="center"/>
              <w:rPr>
                <w:color w:val="000000"/>
                <w:szCs w:val="24"/>
              </w:rPr>
            </w:pPr>
            <w:r w:rsidRPr="00A11D01">
              <w:rPr>
                <w:color w:val="000000"/>
                <w:szCs w:val="24"/>
              </w:rPr>
              <w:t>Доля автоматизированных котельных без обслуживающего персонала с УТМ меньше/равной 10 Гкал</w:t>
            </w:r>
          </w:p>
        </w:tc>
        <w:tc>
          <w:tcPr>
            <w:tcW w:w="423" w:type="pct"/>
            <w:vAlign w:val="center"/>
          </w:tcPr>
          <w:p w:rsidR="00061BA3" w:rsidRPr="00A11D01" w:rsidRDefault="00061BA3" w:rsidP="00D53B4E">
            <w:pPr>
              <w:ind w:left="-57" w:right="-57"/>
              <w:jc w:val="center"/>
              <w:rPr>
                <w:color w:val="000000"/>
                <w:szCs w:val="24"/>
              </w:rPr>
            </w:pPr>
            <w:r w:rsidRPr="00A11D01">
              <w:rPr>
                <w:color w:val="000000"/>
                <w:szCs w:val="24"/>
              </w:rPr>
              <w:t>%</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н/д</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100</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100</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100</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100</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100</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100</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100</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100</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100</w:t>
            </w:r>
          </w:p>
        </w:tc>
      </w:tr>
      <w:tr w:rsidR="00061BA3" w:rsidRPr="00A11D01" w:rsidTr="00D53B4E">
        <w:trPr>
          <w:trHeight w:val="20"/>
        </w:trPr>
        <w:tc>
          <w:tcPr>
            <w:tcW w:w="149" w:type="pct"/>
            <w:vAlign w:val="center"/>
          </w:tcPr>
          <w:p w:rsidR="00061BA3" w:rsidRPr="00A11D01" w:rsidRDefault="00061BA3" w:rsidP="00D53B4E">
            <w:pPr>
              <w:ind w:left="-57" w:right="-57"/>
              <w:jc w:val="center"/>
              <w:rPr>
                <w:color w:val="000000"/>
                <w:szCs w:val="24"/>
              </w:rPr>
            </w:pPr>
            <w:r w:rsidRPr="00A11D01">
              <w:rPr>
                <w:color w:val="000000"/>
                <w:szCs w:val="24"/>
              </w:rPr>
              <w:t>12</w:t>
            </w:r>
          </w:p>
        </w:tc>
        <w:tc>
          <w:tcPr>
            <w:tcW w:w="1612" w:type="pct"/>
            <w:vAlign w:val="center"/>
          </w:tcPr>
          <w:p w:rsidR="00061BA3" w:rsidRPr="00A11D01" w:rsidRDefault="00061BA3" w:rsidP="00D53B4E">
            <w:pPr>
              <w:ind w:left="-57" w:right="-57"/>
              <w:jc w:val="center"/>
              <w:rPr>
                <w:color w:val="000000"/>
                <w:szCs w:val="24"/>
              </w:rPr>
            </w:pPr>
            <w:r w:rsidRPr="00A11D01">
              <w:rPr>
                <w:color w:val="000000"/>
                <w:szCs w:val="24"/>
              </w:rPr>
              <w:t>Доля котельных оборудованных прибором учета</w:t>
            </w:r>
          </w:p>
        </w:tc>
        <w:tc>
          <w:tcPr>
            <w:tcW w:w="423" w:type="pct"/>
            <w:vAlign w:val="center"/>
          </w:tcPr>
          <w:p w:rsidR="00061BA3" w:rsidRPr="00A11D01" w:rsidRDefault="00061BA3" w:rsidP="00D53B4E">
            <w:pPr>
              <w:ind w:left="-57" w:right="-57"/>
              <w:jc w:val="center"/>
              <w:rPr>
                <w:color w:val="000000"/>
                <w:szCs w:val="24"/>
              </w:rPr>
            </w:pPr>
            <w:r w:rsidRPr="00A11D01">
              <w:rPr>
                <w:color w:val="000000"/>
                <w:szCs w:val="24"/>
              </w:rPr>
              <w:t>%</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н/д</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100</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100</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100</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100</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100</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100</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100</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100</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100</w:t>
            </w:r>
          </w:p>
        </w:tc>
      </w:tr>
    </w:tbl>
    <w:p w:rsidR="00BE6633" w:rsidRDefault="00BE6633" w:rsidP="00BE6633">
      <w:pPr>
        <w:pStyle w:val="aff9"/>
      </w:pPr>
    </w:p>
    <w:p w:rsidR="007A388D" w:rsidRDefault="007A388D" w:rsidP="00BE6633">
      <w:pPr>
        <w:pStyle w:val="aff9"/>
        <w:jc w:val="center"/>
      </w:pPr>
    </w:p>
    <w:p w:rsidR="007A388D" w:rsidRDefault="007A388D" w:rsidP="00BE6633">
      <w:pPr>
        <w:pStyle w:val="aff9"/>
        <w:jc w:val="center"/>
      </w:pPr>
    </w:p>
    <w:p w:rsidR="00061BA3" w:rsidRDefault="00061BA3" w:rsidP="00290FAD">
      <w:pPr>
        <w:pStyle w:val="aff9"/>
      </w:pPr>
    </w:p>
    <w:p w:rsidR="00A11D01" w:rsidRDefault="00A11D01" w:rsidP="00BE6633">
      <w:pPr>
        <w:pStyle w:val="aff9"/>
        <w:jc w:val="center"/>
      </w:pPr>
    </w:p>
    <w:p w:rsidR="00A11D01" w:rsidRDefault="00A11D01" w:rsidP="00BE6633">
      <w:pPr>
        <w:pStyle w:val="aff9"/>
        <w:jc w:val="center"/>
      </w:pPr>
    </w:p>
    <w:p w:rsidR="00BE6633" w:rsidRPr="00BE6633" w:rsidRDefault="00BE6633" w:rsidP="00BE6633">
      <w:pPr>
        <w:pStyle w:val="aff9"/>
        <w:jc w:val="center"/>
      </w:pPr>
      <w:r>
        <w:t>Баланс тепловой мощности котельной в системе теплоснабжения котельная №3, в зоне действия единой теплоснабжающей организации ООО «Теплосети», Гкал/ч</w:t>
      </w:r>
    </w:p>
    <w:p w:rsidR="00BE6633" w:rsidRDefault="00BE6633" w:rsidP="00BE6633">
      <w:pPr>
        <w:pStyle w:val="ConsPlusNormal"/>
        <w:widowControl/>
        <w:ind w:firstLine="0"/>
        <w:jc w:val="right"/>
        <w:rPr>
          <w:rFonts w:ascii="Times New Roman" w:hAnsi="Times New Roman" w:cs="Times New Roman"/>
          <w:sz w:val="24"/>
          <w:szCs w:val="24"/>
        </w:rPr>
      </w:pPr>
      <w:r w:rsidRPr="00BE6633">
        <w:rPr>
          <w:rFonts w:ascii="Times New Roman" w:hAnsi="Times New Roman" w:cs="Times New Roman"/>
          <w:sz w:val="24"/>
          <w:szCs w:val="24"/>
        </w:rPr>
        <w:t>Таблица 2.3</w:t>
      </w:r>
    </w:p>
    <w:tbl>
      <w:tblPr>
        <w:tblStyle w:val="af8"/>
        <w:tblW w:w="5000" w:type="pct"/>
        <w:tblCellMar>
          <w:left w:w="5" w:type="dxa"/>
          <w:right w:w="5" w:type="dxa"/>
        </w:tblCellMar>
        <w:tblLook w:val="04A0"/>
      </w:tblPr>
      <w:tblGrid>
        <w:gridCol w:w="449"/>
        <w:gridCol w:w="4887"/>
        <w:gridCol w:w="1282"/>
        <w:gridCol w:w="854"/>
        <w:gridCol w:w="851"/>
        <w:gridCol w:w="854"/>
        <w:gridCol w:w="851"/>
        <w:gridCol w:w="854"/>
        <w:gridCol w:w="854"/>
        <w:gridCol w:w="851"/>
        <w:gridCol w:w="854"/>
        <w:gridCol w:w="851"/>
        <w:gridCol w:w="854"/>
      </w:tblGrid>
      <w:tr w:rsidR="007A388D" w:rsidRPr="00A11D01" w:rsidTr="00D53B4E">
        <w:trPr>
          <w:trHeight w:val="20"/>
          <w:tblHeader/>
        </w:trPr>
        <w:tc>
          <w:tcPr>
            <w:tcW w:w="148" w:type="pct"/>
            <w:vAlign w:val="center"/>
          </w:tcPr>
          <w:p w:rsidR="007A388D" w:rsidRPr="00A11D01" w:rsidRDefault="007A388D" w:rsidP="00D53B4E">
            <w:pPr>
              <w:ind w:left="-57" w:right="-57"/>
              <w:jc w:val="center"/>
              <w:rPr>
                <w:color w:val="000000"/>
                <w:szCs w:val="24"/>
              </w:rPr>
            </w:pPr>
            <w:r w:rsidRPr="00A11D01">
              <w:rPr>
                <w:color w:val="000000"/>
                <w:szCs w:val="24"/>
              </w:rPr>
              <w:t>№</w:t>
            </w:r>
          </w:p>
        </w:tc>
        <w:tc>
          <w:tcPr>
            <w:tcW w:w="1613" w:type="pct"/>
            <w:vAlign w:val="center"/>
          </w:tcPr>
          <w:p w:rsidR="007A388D" w:rsidRPr="00A11D01" w:rsidRDefault="007A388D" w:rsidP="00D53B4E">
            <w:pPr>
              <w:ind w:left="-57" w:right="-57"/>
              <w:jc w:val="center"/>
              <w:rPr>
                <w:color w:val="000000"/>
                <w:szCs w:val="24"/>
              </w:rPr>
            </w:pPr>
            <w:r w:rsidRPr="00A11D01">
              <w:rPr>
                <w:color w:val="000000"/>
                <w:szCs w:val="24"/>
              </w:rPr>
              <w:t>Наименование показателя</w:t>
            </w:r>
          </w:p>
        </w:tc>
        <w:tc>
          <w:tcPr>
            <w:tcW w:w="423" w:type="pct"/>
            <w:vAlign w:val="center"/>
          </w:tcPr>
          <w:p w:rsidR="007A388D" w:rsidRPr="00A11D01" w:rsidRDefault="007A388D" w:rsidP="00D53B4E">
            <w:pPr>
              <w:ind w:left="-57" w:right="-57"/>
              <w:jc w:val="center"/>
              <w:rPr>
                <w:color w:val="000000"/>
                <w:szCs w:val="24"/>
              </w:rPr>
            </w:pPr>
            <w:r w:rsidRPr="00A11D01">
              <w:rPr>
                <w:color w:val="000000"/>
                <w:szCs w:val="24"/>
              </w:rPr>
              <w:t>Ид. измерения</w:t>
            </w:r>
          </w:p>
        </w:tc>
        <w:tc>
          <w:tcPr>
            <w:tcW w:w="282" w:type="pct"/>
            <w:vAlign w:val="center"/>
          </w:tcPr>
          <w:p w:rsidR="007A388D" w:rsidRPr="00A11D01" w:rsidRDefault="007A388D" w:rsidP="00D53B4E">
            <w:pPr>
              <w:ind w:left="-57" w:right="-57"/>
              <w:jc w:val="center"/>
              <w:rPr>
                <w:color w:val="000000"/>
                <w:szCs w:val="24"/>
              </w:rPr>
            </w:pPr>
            <w:r w:rsidRPr="00A11D01">
              <w:rPr>
                <w:color w:val="000000"/>
                <w:szCs w:val="24"/>
              </w:rPr>
              <w:t>2015-2017</w:t>
            </w:r>
          </w:p>
        </w:tc>
        <w:tc>
          <w:tcPr>
            <w:tcW w:w="281" w:type="pct"/>
            <w:vAlign w:val="center"/>
          </w:tcPr>
          <w:p w:rsidR="007A388D" w:rsidRPr="00A11D01" w:rsidRDefault="007A388D" w:rsidP="00D53B4E">
            <w:pPr>
              <w:ind w:left="-57" w:right="-57"/>
              <w:jc w:val="center"/>
              <w:rPr>
                <w:color w:val="000000"/>
                <w:szCs w:val="24"/>
              </w:rPr>
            </w:pPr>
            <w:r w:rsidRPr="00A11D01">
              <w:rPr>
                <w:color w:val="000000"/>
                <w:szCs w:val="24"/>
              </w:rPr>
              <w:t>2018</w:t>
            </w:r>
          </w:p>
        </w:tc>
        <w:tc>
          <w:tcPr>
            <w:tcW w:w="282" w:type="pct"/>
            <w:vAlign w:val="center"/>
          </w:tcPr>
          <w:p w:rsidR="007A388D" w:rsidRPr="00A11D01" w:rsidRDefault="007A388D" w:rsidP="00D53B4E">
            <w:pPr>
              <w:ind w:left="-57" w:right="-57"/>
              <w:jc w:val="center"/>
              <w:rPr>
                <w:color w:val="000000"/>
                <w:szCs w:val="24"/>
              </w:rPr>
            </w:pPr>
            <w:r w:rsidRPr="00A11D01">
              <w:rPr>
                <w:color w:val="000000"/>
                <w:szCs w:val="24"/>
              </w:rPr>
              <w:t>2019</w:t>
            </w:r>
          </w:p>
        </w:tc>
        <w:tc>
          <w:tcPr>
            <w:tcW w:w="281" w:type="pct"/>
            <w:vAlign w:val="center"/>
          </w:tcPr>
          <w:p w:rsidR="007A388D" w:rsidRPr="00A11D01" w:rsidRDefault="007A388D" w:rsidP="00D53B4E">
            <w:pPr>
              <w:ind w:left="-57" w:right="-57"/>
              <w:jc w:val="center"/>
              <w:rPr>
                <w:color w:val="000000"/>
                <w:szCs w:val="24"/>
              </w:rPr>
            </w:pPr>
            <w:r w:rsidRPr="00A11D01">
              <w:rPr>
                <w:color w:val="000000"/>
                <w:szCs w:val="24"/>
              </w:rPr>
              <w:t>2020</w:t>
            </w:r>
          </w:p>
        </w:tc>
        <w:tc>
          <w:tcPr>
            <w:tcW w:w="282" w:type="pct"/>
            <w:vAlign w:val="center"/>
          </w:tcPr>
          <w:p w:rsidR="007A388D" w:rsidRPr="00A11D01" w:rsidRDefault="007A388D" w:rsidP="00D53B4E">
            <w:pPr>
              <w:ind w:left="-57" w:right="-57"/>
              <w:jc w:val="center"/>
              <w:rPr>
                <w:color w:val="000000"/>
                <w:szCs w:val="24"/>
              </w:rPr>
            </w:pPr>
            <w:r w:rsidRPr="00A11D01">
              <w:rPr>
                <w:color w:val="000000"/>
                <w:szCs w:val="24"/>
              </w:rPr>
              <w:t>2021</w:t>
            </w:r>
          </w:p>
        </w:tc>
        <w:tc>
          <w:tcPr>
            <w:tcW w:w="282" w:type="pct"/>
            <w:vAlign w:val="center"/>
          </w:tcPr>
          <w:p w:rsidR="007A388D" w:rsidRPr="00A11D01" w:rsidRDefault="007A388D" w:rsidP="00D53B4E">
            <w:pPr>
              <w:ind w:left="-57" w:right="-57"/>
              <w:jc w:val="center"/>
              <w:rPr>
                <w:color w:val="000000"/>
                <w:szCs w:val="24"/>
              </w:rPr>
            </w:pPr>
            <w:r w:rsidRPr="00A11D01">
              <w:rPr>
                <w:color w:val="000000"/>
                <w:szCs w:val="24"/>
              </w:rPr>
              <w:t>2022</w:t>
            </w:r>
          </w:p>
        </w:tc>
        <w:tc>
          <w:tcPr>
            <w:tcW w:w="281" w:type="pct"/>
            <w:vAlign w:val="center"/>
          </w:tcPr>
          <w:p w:rsidR="007A388D" w:rsidRPr="00A11D01" w:rsidRDefault="007A388D" w:rsidP="00D53B4E">
            <w:pPr>
              <w:ind w:left="-57" w:right="-57"/>
              <w:jc w:val="center"/>
              <w:rPr>
                <w:color w:val="000000"/>
                <w:szCs w:val="24"/>
              </w:rPr>
            </w:pPr>
            <w:r w:rsidRPr="00A11D01">
              <w:rPr>
                <w:color w:val="000000"/>
                <w:szCs w:val="24"/>
              </w:rPr>
              <w:t>2023</w:t>
            </w:r>
          </w:p>
        </w:tc>
        <w:tc>
          <w:tcPr>
            <w:tcW w:w="282" w:type="pct"/>
            <w:vAlign w:val="center"/>
          </w:tcPr>
          <w:p w:rsidR="007A388D" w:rsidRPr="00A11D01" w:rsidRDefault="007A388D" w:rsidP="00D53B4E">
            <w:pPr>
              <w:ind w:left="-57" w:right="-57"/>
              <w:jc w:val="center"/>
              <w:rPr>
                <w:color w:val="000000"/>
                <w:szCs w:val="24"/>
              </w:rPr>
            </w:pPr>
            <w:r w:rsidRPr="00A11D01">
              <w:rPr>
                <w:color w:val="000000"/>
                <w:szCs w:val="24"/>
              </w:rPr>
              <w:t>2024</w:t>
            </w:r>
          </w:p>
        </w:tc>
        <w:tc>
          <w:tcPr>
            <w:tcW w:w="281" w:type="pct"/>
            <w:vAlign w:val="center"/>
          </w:tcPr>
          <w:p w:rsidR="007A388D" w:rsidRPr="00A11D01" w:rsidRDefault="007A388D" w:rsidP="00D53B4E">
            <w:pPr>
              <w:ind w:left="-57" w:right="-57"/>
              <w:jc w:val="center"/>
              <w:rPr>
                <w:color w:val="000000"/>
                <w:szCs w:val="24"/>
              </w:rPr>
            </w:pPr>
            <w:r w:rsidRPr="00A11D01">
              <w:rPr>
                <w:color w:val="000000"/>
                <w:szCs w:val="24"/>
              </w:rPr>
              <w:t>2025</w:t>
            </w:r>
          </w:p>
        </w:tc>
        <w:tc>
          <w:tcPr>
            <w:tcW w:w="282" w:type="pct"/>
            <w:vAlign w:val="center"/>
          </w:tcPr>
          <w:p w:rsidR="007A388D" w:rsidRPr="00A11D01" w:rsidRDefault="007A388D" w:rsidP="00D53B4E">
            <w:pPr>
              <w:ind w:left="-57" w:right="-57"/>
              <w:jc w:val="center"/>
              <w:rPr>
                <w:color w:val="000000"/>
                <w:szCs w:val="24"/>
              </w:rPr>
            </w:pPr>
            <w:r w:rsidRPr="00A11D01">
              <w:rPr>
                <w:color w:val="000000"/>
                <w:szCs w:val="24"/>
              </w:rPr>
              <w:t>2026-2032</w:t>
            </w:r>
          </w:p>
        </w:tc>
      </w:tr>
      <w:tr w:rsidR="00061BA3" w:rsidRPr="00A11D01" w:rsidTr="00D53B4E">
        <w:trPr>
          <w:trHeight w:val="20"/>
        </w:trPr>
        <w:tc>
          <w:tcPr>
            <w:tcW w:w="148" w:type="pct"/>
            <w:vAlign w:val="center"/>
          </w:tcPr>
          <w:p w:rsidR="00061BA3" w:rsidRPr="00A11D01" w:rsidRDefault="00061BA3" w:rsidP="00D53B4E">
            <w:pPr>
              <w:ind w:left="-57" w:right="-57"/>
              <w:jc w:val="center"/>
              <w:rPr>
                <w:color w:val="000000"/>
                <w:szCs w:val="24"/>
              </w:rPr>
            </w:pPr>
            <w:r w:rsidRPr="00A11D01">
              <w:rPr>
                <w:color w:val="000000"/>
                <w:szCs w:val="24"/>
              </w:rPr>
              <w:t>1</w:t>
            </w:r>
          </w:p>
        </w:tc>
        <w:tc>
          <w:tcPr>
            <w:tcW w:w="1613" w:type="pct"/>
            <w:vAlign w:val="center"/>
          </w:tcPr>
          <w:p w:rsidR="00061BA3" w:rsidRPr="00A11D01" w:rsidRDefault="00061BA3" w:rsidP="00D53B4E">
            <w:pPr>
              <w:ind w:left="-57" w:right="-57"/>
              <w:jc w:val="center"/>
              <w:rPr>
                <w:color w:val="000000"/>
                <w:szCs w:val="24"/>
              </w:rPr>
            </w:pPr>
            <w:r w:rsidRPr="00A11D01">
              <w:rPr>
                <w:color w:val="000000"/>
                <w:szCs w:val="24"/>
              </w:rPr>
              <w:t>Установленная тепловая мощность котельной</w:t>
            </w:r>
          </w:p>
        </w:tc>
        <w:tc>
          <w:tcPr>
            <w:tcW w:w="423" w:type="pct"/>
            <w:vAlign w:val="center"/>
          </w:tcPr>
          <w:p w:rsidR="00061BA3" w:rsidRPr="00A11D01" w:rsidRDefault="00061BA3" w:rsidP="00D53B4E">
            <w:pPr>
              <w:ind w:left="-57" w:right="-57"/>
              <w:jc w:val="center"/>
              <w:rPr>
                <w:color w:val="000000"/>
                <w:szCs w:val="24"/>
              </w:rPr>
            </w:pPr>
            <w:r w:rsidRPr="00A11D01">
              <w:rPr>
                <w:color w:val="000000"/>
                <w:szCs w:val="24"/>
              </w:rPr>
              <w:t>Гкал/ч</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н/д</w:t>
            </w:r>
          </w:p>
        </w:tc>
        <w:tc>
          <w:tcPr>
            <w:tcW w:w="281" w:type="pct"/>
            <w:vAlign w:val="center"/>
          </w:tcPr>
          <w:p w:rsidR="00061BA3" w:rsidRPr="00A11D01" w:rsidRDefault="00061BA3" w:rsidP="00D53B4E">
            <w:pPr>
              <w:jc w:val="center"/>
              <w:rPr>
                <w:szCs w:val="24"/>
              </w:rPr>
            </w:pPr>
            <w:r w:rsidRPr="00A11D01">
              <w:rPr>
                <w:color w:val="000000"/>
                <w:szCs w:val="24"/>
              </w:rPr>
              <w:t>0,17</w:t>
            </w:r>
          </w:p>
        </w:tc>
        <w:tc>
          <w:tcPr>
            <w:tcW w:w="282" w:type="pct"/>
            <w:vAlign w:val="center"/>
          </w:tcPr>
          <w:p w:rsidR="00061BA3" w:rsidRPr="00A11D01" w:rsidRDefault="00061BA3" w:rsidP="00D53B4E">
            <w:pPr>
              <w:jc w:val="center"/>
              <w:rPr>
                <w:szCs w:val="24"/>
              </w:rPr>
            </w:pPr>
            <w:r w:rsidRPr="00A11D01">
              <w:rPr>
                <w:color w:val="000000"/>
                <w:szCs w:val="24"/>
              </w:rPr>
              <w:t>0,17</w:t>
            </w:r>
          </w:p>
        </w:tc>
        <w:tc>
          <w:tcPr>
            <w:tcW w:w="281" w:type="pct"/>
            <w:vAlign w:val="center"/>
          </w:tcPr>
          <w:p w:rsidR="00061BA3" w:rsidRPr="00A11D01" w:rsidRDefault="00061BA3" w:rsidP="00D53B4E">
            <w:pPr>
              <w:jc w:val="center"/>
              <w:rPr>
                <w:szCs w:val="24"/>
              </w:rPr>
            </w:pPr>
            <w:r w:rsidRPr="00A11D01">
              <w:rPr>
                <w:color w:val="000000"/>
                <w:szCs w:val="24"/>
              </w:rPr>
              <w:t>0,17</w:t>
            </w:r>
          </w:p>
        </w:tc>
        <w:tc>
          <w:tcPr>
            <w:tcW w:w="282" w:type="pct"/>
            <w:vAlign w:val="center"/>
          </w:tcPr>
          <w:p w:rsidR="00061BA3" w:rsidRPr="00A11D01" w:rsidRDefault="00061BA3" w:rsidP="00D53B4E">
            <w:pPr>
              <w:jc w:val="center"/>
              <w:rPr>
                <w:szCs w:val="24"/>
              </w:rPr>
            </w:pPr>
            <w:r w:rsidRPr="00A11D01">
              <w:rPr>
                <w:color w:val="000000"/>
                <w:szCs w:val="24"/>
              </w:rPr>
              <w:t>0,17</w:t>
            </w:r>
          </w:p>
        </w:tc>
        <w:tc>
          <w:tcPr>
            <w:tcW w:w="282" w:type="pct"/>
            <w:vAlign w:val="center"/>
          </w:tcPr>
          <w:p w:rsidR="00061BA3" w:rsidRPr="00A11D01" w:rsidRDefault="00061BA3" w:rsidP="00D53B4E">
            <w:pPr>
              <w:jc w:val="center"/>
              <w:rPr>
                <w:szCs w:val="24"/>
              </w:rPr>
            </w:pPr>
            <w:r w:rsidRPr="00A11D01">
              <w:rPr>
                <w:color w:val="000000"/>
                <w:szCs w:val="24"/>
              </w:rPr>
              <w:t>0,17</w:t>
            </w:r>
          </w:p>
        </w:tc>
        <w:tc>
          <w:tcPr>
            <w:tcW w:w="281" w:type="pct"/>
            <w:vAlign w:val="center"/>
          </w:tcPr>
          <w:p w:rsidR="00061BA3" w:rsidRPr="00A11D01" w:rsidRDefault="00061BA3" w:rsidP="00D53B4E">
            <w:pPr>
              <w:jc w:val="center"/>
              <w:rPr>
                <w:szCs w:val="24"/>
              </w:rPr>
            </w:pPr>
            <w:r w:rsidRPr="00A11D01">
              <w:rPr>
                <w:color w:val="000000"/>
                <w:szCs w:val="24"/>
              </w:rPr>
              <w:t>0,17</w:t>
            </w:r>
          </w:p>
        </w:tc>
        <w:tc>
          <w:tcPr>
            <w:tcW w:w="282" w:type="pct"/>
            <w:vAlign w:val="center"/>
          </w:tcPr>
          <w:p w:rsidR="00061BA3" w:rsidRPr="00A11D01" w:rsidRDefault="00061BA3" w:rsidP="00D53B4E">
            <w:pPr>
              <w:jc w:val="center"/>
              <w:rPr>
                <w:szCs w:val="24"/>
              </w:rPr>
            </w:pPr>
            <w:r w:rsidRPr="00A11D01">
              <w:rPr>
                <w:color w:val="000000"/>
                <w:szCs w:val="24"/>
              </w:rPr>
              <w:t>0,17</w:t>
            </w:r>
          </w:p>
        </w:tc>
        <w:tc>
          <w:tcPr>
            <w:tcW w:w="281" w:type="pct"/>
            <w:vAlign w:val="center"/>
          </w:tcPr>
          <w:p w:rsidR="00061BA3" w:rsidRPr="00A11D01" w:rsidRDefault="00061BA3" w:rsidP="00D53B4E">
            <w:pPr>
              <w:jc w:val="center"/>
              <w:rPr>
                <w:szCs w:val="24"/>
              </w:rPr>
            </w:pPr>
            <w:r w:rsidRPr="00A11D01">
              <w:rPr>
                <w:color w:val="000000"/>
                <w:szCs w:val="24"/>
              </w:rPr>
              <w:t>0,17</w:t>
            </w:r>
          </w:p>
        </w:tc>
        <w:tc>
          <w:tcPr>
            <w:tcW w:w="282" w:type="pct"/>
            <w:vAlign w:val="center"/>
          </w:tcPr>
          <w:p w:rsidR="00061BA3" w:rsidRPr="00A11D01" w:rsidRDefault="00061BA3" w:rsidP="00D53B4E">
            <w:pPr>
              <w:jc w:val="center"/>
              <w:rPr>
                <w:szCs w:val="24"/>
              </w:rPr>
            </w:pPr>
            <w:r w:rsidRPr="00A11D01">
              <w:rPr>
                <w:color w:val="000000"/>
                <w:szCs w:val="24"/>
              </w:rPr>
              <w:t>0,17</w:t>
            </w:r>
          </w:p>
        </w:tc>
      </w:tr>
      <w:tr w:rsidR="00290FAD" w:rsidRPr="00A11D01" w:rsidTr="00D53B4E">
        <w:trPr>
          <w:trHeight w:val="20"/>
        </w:trPr>
        <w:tc>
          <w:tcPr>
            <w:tcW w:w="148" w:type="pct"/>
            <w:vAlign w:val="center"/>
          </w:tcPr>
          <w:p w:rsidR="00290FAD" w:rsidRPr="00A11D01" w:rsidRDefault="00290FAD" w:rsidP="00D53B4E">
            <w:pPr>
              <w:ind w:left="-57" w:right="-57"/>
              <w:jc w:val="center"/>
              <w:rPr>
                <w:color w:val="000000"/>
                <w:szCs w:val="24"/>
              </w:rPr>
            </w:pPr>
            <w:r w:rsidRPr="00A11D01">
              <w:rPr>
                <w:color w:val="000000"/>
                <w:szCs w:val="24"/>
              </w:rPr>
              <w:t>2</w:t>
            </w:r>
          </w:p>
        </w:tc>
        <w:tc>
          <w:tcPr>
            <w:tcW w:w="1613" w:type="pct"/>
            <w:vAlign w:val="center"/>
          </w:tcPr>
          <w:p w:rsidR="00A11D01" w:rsidRDefault="00290FAD" w:rsidP="00D53B4E">
            <w:pPr>
              <w:ind w:left="-57" w:right="-57"/>
              <w:jc w:val="center"/>
              <w:rPr>
                <w:szCs w:val="24"/>
              </w:rPr>
            </w:pPr>
            <w:r w:rsidRPr="00A11D01">
              <w:rPr>
                <w:szCs w:val="24"/>
              </w:rPr>
              <w:t>Располагаемая мощность источника</w:t>
            </w:r>
          </w:p>
          <w:p w:rsidR="00290FAD" w:rsidRPr="00A11D01" w:rsidRDefault="00290FAD" w:rsidP="00D53B4E">
            <w:pPr>
              <w:ind w:left="-57" w:right="-57"/>
              <w:jc w:val="center"/>
              <w:rPr>
                <w:color w:val="000000"/>
                <w:szCs w:val="24"/>
              </w:rPr>
            </w:pPr>
            <w:r w:rsidRPr="00A11D01">
              <w:rPr>
                <w:szCs w:val="24"/>
              </w:rPr>
              <w:t>тепловой энергии</w:t>
            </w:r>
          </w:p>
        </w:tc>
        <w:tc>
          <w:tcPr>
            <w:tcW w:w="423" w:type="pct"/>
            <w:vAlign w:val="center"/>
          </w:tcPr>
          <w:p w:rsidR="00290FAD" w:rsidRPr="00A11D01" w:rsidRDefault="00290FAD" w:rsidP="00D53B4E">
            <w:pPr>
              <w:ind w:left="-57" w:right="-57"/>
              <w:jc w:val="center"/>
              <w:rPr>
                <w:color w:val="000000"/>
                <w:szCs w:val="24"/>
              </w:rPr>
            </w:pPr>
            <w:r w:rsidRPr="00A11D01">
              <w:rPr>
                <w:szCs w:val="24"/>
              </w:rPr>
              <w:t>Гкал/ч</w:t>
            </w:r>
          </w:p>
        </w:tc>
        <w:tc>
          <w:tcPr>
            <w:tcW w:w="282" w:type="pct"/>
            <w:vAlign w:val="center"/>
          </w:tcPr>
          <w:p w:rsidR="00290FAD" w:rsidRPr="00A11D01" w:rsidRDefault="00A11D01"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jc w:val="center"/>
              <w:rPr>
                <w:szCs w:val="24"/>
              </w:rPr>
            </w:pPr>
            <w:r w:rsidRPr="00A11D01">
              <w:rPr>
                <w:szCs w:val="24"/>
              </w:rPr>
              <w:t>0,1086</w:t>
            </w:r>
          </w:p>
        </w:tc>
        <w:tc>
          <w:tcPr>
            <w:tcW w:w="282" w:type="pct"/>
            <w:vAlign w:val="center"/>
          </w:tcPr>
          <w:p w:rsidR="00290FAD" w:rsidRPr="00A11D01" w:rsidRDefault="00290FAD" w:rsidP="00D53B4E">
            <w:pPr>
              <w:jc w:val="center"/>
              <w:rPr>
                <w:szCs w:val="24"/>
              </w:rPr>
            </w:pPr>
            <w:r w:rsidRPr="00A11D01">
              <w:rPr>
                <w:szCs w:val="24"/>
              </w:rPr>
              <w:t>0,1086</w:t>
            </w:r>
          </w:p>
        </w:tc>
        <w:tc>
          <w:tcPr>
            <w:tcW w:w="281" w:type="pct"/>
            <w:vAlign w:val="center"/>
          </w:tcPr>
          <w:p w:rsidR="00290FAD" w:rsidRPr="00A11D01" w:rsidRDefault="00290FAD" w:rsidP="00D53B4E">
            <w:pPr>
              <w:jc w:val="center"/>
              <w:rPr>
                <w:szCs w:val="24"/>
              </w:rPr>
            </w:pPr>
            <w:r w:rsidRPr="00A11D01">
              <w:rPr>
                <w:szCs w:val="24"/>
              </w:rPr>
              <w:t>0,1086</w:t>
            </w:r>
          </w:p>
        </w:tc>
        <w:tc>
          <w:tcPr>
            <w:tcW w:w="282" w:type="pct"/>
            <w:vAlign w:val="center"/>
          </w:tcPr>
          <w:p w:rsidR="00290FAD" w:rsidRPr="00A11D01" w:rsidRDefault="00290FAD" w:rsidP="00D53B4E">
            <w:pPr>
              <w:jc w:val="center"/>
              <w:rPr>
                <w:szCs w:val="24"/>
              </w:rPr>
            </w:pPr>
            <w:r w:rsidRPr="00A11D01">
              <w:rPr>
                <w:szCs w:val="24"/>
              </w:rPr>
              <w:t>0,1086</w:t>
            </w:r>
          </w:p>
        </w:tc>
        <w:tc>
          <w:tcPr>
            <w:tcW w:w="282" w:type="pct"/>
            <w:vAlign w:val="center"/>
          </w:tcPr>
          <w:p w:rsidR="00290FAD" w:rsidRPr="00A11D01" w:rsidRDefault="00290FAD" w:rsidP="00D53B4E">
            <w:pPr>
              <w:jc w:val="center"/>
              <w:rPr>
                <w:szCs w:val="24"/>
              </w:rPr>
            </w:pPr>
            <w:r w:rsidRPr="00A11D01">
              <w:rPr>
                <w:szCs w:val="24"/>
              </w:rPr>
              <w:t>0,1086</w:t>
            </w:r>
          </w:p>
        </w:tc>
        <w:tc>
          <w:tcPr>
            <w:tcW w:w="281" w:type="pct"/>
            <w:vAlign w:val="center"/>
          </w:tcPr>
          <w:p w:rsidR="00290FAD" w:rsidRPr="00A11D01" w:rsidRDefault="00290FAD" w:rsidP="00D53B4E">
            <w:pPr>
              <w:jc w:val="center"/>
              <w:rPr>
                <w:szCs w:val="24"/>
              </w:rPr>
            </w:pPr>
            <w:r w:rsidRPr="00A11D01">
              <w:rPr>
                <w:szCs w:val="24"/>
              </w:rPr>
              <w:t>0,1086</w:t>
            </w:r>
          </w:p>
        </w:tc>
        <w:tc>
          <w:tcPr>
            <w:tcW w:w="282" w:type="pct"/>
            <w:vAlign w:val="center"/>
          </w:tcPr>
          <w:p w:rsidR="00290FAD" w:rsidRPr="00A11D01" w:rsidRDefault="00290FAD" w:rsidP="00D53B4E">
            <w:pPr>
              <w:jc w:val="center"/>
              <w:rPr>
                <w:szCs w:val="24"/>
              </w:rPr>
            </w:pPr>
            <w:r w:rsidRPr="00A11D01">
              <w:rPr>
                <w:szCs w:val="24"/>
              </w:rPr>
              <w:t>0,1086</w:t>
            </w:r>
          </w:p>
        </w:tc>
        <w:tc>
          <w:tcPr>
            <w:tcW w:w="281" w:type="pct"/>
            <w:vAlign w:val="center"/>
          </w:tcPr>
          <w:p w:rsidR="00290FAD" w:rsidRPr="00A11D01" w:rsidRDefault="00290FAD" w:rsidP="00D53B4E">
            <w:pPr>
              <w:jc w:val="center"/>
              <w:rPr>
                <w:szCs w:val="24"/>
              </w:rPr>
            </w:pPr>
            <w:r w:rsidRPr="00A11D01">
              <w:rPr>
                <w:szCs w:val="24"/>
              </w:rPr>
              <w:t>0,1086</w:t>
            </w:r>
          </w:p>
        </w:tc>
        <w:tc>
          <w:tcPr>
            <w:tcW w:w="282" w:type="pct"/>
            <w:vAlign w:val="center"/>
          </w:tcPr>
          <w:p w:rsidR="00290FAD" w:rsidRPr="00A11D01" w:rsidRDefault="00290FAD" w:rsidP="00D53B4E">
            <w:pPr>
              <w:jc w:val="center"/>
              <w:rPr>
                <w:szCs w:val="24"/>
              </w:rPr>
            </w:pPr>
            <w:r w:rsidRPr="00A11D01">
              <w:rPr>
                <w:szCs w:val="24"/>
              </w:rPr>
              <w:t>0,1086</w:t>
            </w:r>
          </w:p>
        </w:tc>
      </w:tr>
      <w:tr w:rsidR="00290FAD" w:rsidRPr="00A11D01" w:rsidTr="00D53B4E">
        <w:trPr>
          <w:trHeight w:val="20"/>
        </w:trPr>
        <w:tc>
          <w:tcPr>
            <w:tcW w:w="148" w:type="pct"/>
            <w:vAlign w:val="center"/>
          </w:tcPr>
          <w:p w:rsidR="00290FAD" w:rsidRPr="00A11D01" w:rsidRDefault="00290FAD" w:rsidP="00D53B4E">
            <w:pPr>
              <w:ind w:left="-57" w:right="-57"/>
              <w:jc w:val="center"/>
              <w:rPr>
                <w:color w:val="000000"/>
                <w:szCs w:val="24"/>
              </w:rPr>
            </w:pPr>
            <w:r w:rsidRPr="00A11D01">
              <w:rPr>
                <w:color w:val="000000"/>
                <w:szCs w:val="24"/>
              </w:rPr>
              <w:t>3</w:t>
            </w:r>
          </w:p>
        </w:tc>
        <w:tc>
          <w:tcPr>
            <w:tcW w:w="1613" w:type="pct"/>
            <w:vAlign w:val="center"/>
          </w:tcPr>
          <w:p w:rsidR="00290FAD" w:rsidRPr="00A11D01" w:rsidRDefault="00290FAD" w:rsidP="00D53B4E">
            <w:pPr>
              <w:ind w:left="-57" w:right="-57"/>
              <w:jc w:val="center"/>
              <w:rPr>
                <w:color w:val="000000"/>
                <w:szCs w:val="24"/>
              </w:rPr>
            </w:pPr>
            <w:r w:rsidRPr="00A11D01">
              <w:rPr>
                <w:color w:val="000000"/>
                <w:szCs w:val="24"/>
              </w:rPr>
              <w:t>Присоединенная тепловая нагрузка на коллекторах</w:t>
            </w:r>
          </w:p>
        </w:tc>
        <w:tc>
          <w:tcPr>
            <w:tcW w:w="423" w:type="pct"/>
            <w:vAlign w:val="center"/>
          </w:tcPr>
          <w:p w:rsidR="00290FAD" w:rsidRPr="00A11D01" w:rsidRDefault="00290FAD" w:rsidP="00D53B4E">
            <w:pPr>
              <w:ind w:left="-57" w:right="-57"/>
              <w:jc w:val="center"/>
              <w:rPr>
                <w:color w:val="000000"/>
                <w:szCs w:val="24"/>
              </w:rPr>
            </w:pPr>
            <w:r w:rsidRPr="00A11D01">
              <w:rPr>
                <w:color w:val="000000"/>
                <w:szCs w:val="24"/>
              </w:rPr>
              <w:t>Гкал/ч</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0,027</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0,027</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0,027</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0,027</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0,027</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0,027</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0,027</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0,027</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0,027</w:t>
            </w:r>
          </w:p>
        </w:tc>
      </w:tr>
      <w:tr w:rsidR="00290FAD" w:rsidRPr="00A11D01" w:rsidTr="00D53B4E">
        <w:trPr>
          <w:trHeight w:val="20"/>
        </w:trPr>
        <w:tc>
          <w:tcPr>
            <w:tcW w:w="148" w:type="pct"/>
            <w:vAlign w:val="center"/>
          </w:tcPr>
          <w:p w:rsidR="00290FAD" w:rsidRPr="00A11D01" w:rsidRDefault="00290FAD" w:rsidP="00D53B4E">
            <w:pPr>
              <w:ind w:left="-57" w:right="-57"/>
              <w:jc w:val="center"/>
              <w:rPr>
                <w:color w:val="000000"/>
                <w:szCs w:val="24"/>
              </w:rPr>
            </w:pPr>
            <w:r w:rsidRPr="00A11D01">
              <w:rPr>
                <w:color w:val="000000"/>
                <w:szCs w:val="24"/>
              </w:rPr>
              <w:t>4</w:t>
            </w:r>
          </w:p>
        </w:tc>
        <w:tc>
          <w:tcPr>
            <w:tcW w:w="1613" w:type="pct"/>
            <w:vAlign w:val="center"/>
          </w:tcPr>
          <w:p w:rsidR="00290FAD" w:rsidRPr="00A11D01" w:rsidRDefault="00290FAD" w:rsidP="00D53B4E">
            <w:pPr>
              <w:ind w:left="-57" w:right="-57"/>
              <w:jc w:val="center"/>
              <w:rPr>
                <w:color w:val="000000"/>
                <w:szCs w:val="24"/>
              </w:rPr>
            </w:pPr>
            <w:r w:rsidRPr="00A11D01">
              <w:rPr>
                <w:color w:val="000000"/>
                <w:szCs w:val="24"/>
              </w:rPr>
              <w:t>Доля резерва тепловой мощности</w:t>
            </w:r>
          </w:p>
        </w:tc>
        <w:tc>
          <w:tcPr>
            <w:tcW w:w="423" w:type="pct"/>
            <w:vAlign w:val="center"/>
          </w:tcPr>
          <w:p w:rsidR="00290FAD" w:rsidRPr="00A11D01" w:rsidRDefault="00290FAD" w:rsidP="00D53B4E">
            <w:pPr>
              <w:ind w:left="-57" w:right="-57"/>
              <w:jc w:val="center"/>
              <w:rPr>
                <w:color w:val="000000"/>
                <w:szCs w:val="24"/>
              </w:rPr>
            </w:pPr>
            <w:r w:rsidRPr="00A11D01">
              <w:rPr>
                <w:color w:val="000000"/>
                <w:szCs w:val="24"/>
              </w:rPr>
              <w:t>%</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76,0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76,0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76,0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76,0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76,0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76,0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76,0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76,0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76,0</w:t>
            </w:r>
          </w:p>
        </w:tc>
      </w:tr>
      <w:tr w:rsidR="00290FAD" w:rsidRPr="00A11D01" w:rsidTr="00D53B4E">
        <w:trPr>
          <w:trHeight w:val="20"/>
        </w:trPr>
        <w:tc>
          <w:tcPr>
            <w:tcW w:w="148" w:type="pct"/>
            <w:vAlign w:val="center"/>
          </w:tcPr>
          <w:p w:rsidR="00290FAD" w:rsidRPr="00A11D01" w:rsidRDefault="00290FAD" w:rsidP="00D53B4E">
            <w:pPr>
              <w:ind w:left="-57" w:right="-57"/>
              <w:jc w:val="center"/>
              <w:rPr>
                <w:color w:val="000000"/>
                <w:szCs w:val="24"/>
              </w:rPr>
            </w:pPr>
            <w:r w:rsidRPr="00A11D01">
              <w:rPr>
                <w:color w:val="000000"/>
                <w:szCs w:val="24"/>
              </w:rPr>
              <w:t>5</w:t>
            </w:r>
          </w:p>
        </w:tc>
        <w:tc>
          <w:tcPr>
            <w:tcW w:w="1613" w:type="pct"/>
            <w:vAlign w:val="center"/>
          </w:tcPr>
          <w:p w:rsidR="00290FAD" w:rsidRPr="00A11D01" w:rsidRDefault="00290FAD" w:rsidP="00D53B4E">
            <w:pPr>
              <w:ind w:left="-57" w:right="-57"/>
              <w:jc w:val="center"/>
              <w:rPr>
                <w:color w:val="000000"/>
                <w:szCs w:val="24"/>
              </w:rPr>
            </w:pPr>
            <w:r w:rsidRPr="00A11D01">
              <w:rPr>
                <w:color w:val="000000"/>
                <w:szCs w:val="24"/>
              </w:rPr>
              <w:t>Отпуск тепловой энергии с коллекторов</w:t>
            </w:r>
          </w:p>
        </w:tc>
        <w:tc>
          <w:tcPr>
            <w:tcW w:w="423" w:type="pct"/>
            <w:vAlign w:val="center"/>
          </w:tcPr>
          <w:p w:rsidR="00290FAD" w:rsidRPr="00A11D01" w:rsidRDefault="00290FAD" w:rsidP="00D53B4E">
            <w:pPr>
              <w:ind w:left="-57" w:right="-57"/>
              <w:jc w:val="center"/>
              <w:rPr>
                <w:color w:val="000000"/>
                <w:szCs w:val="24"/>
              </w:rPr>
            </w:pPr>
            <w:r w:rsidRPr="00A11D01">
              <w:rPr>
                <w:color w:val="000000"/>
                <w:szCs w:val="24"/>
              </w:rPr>
              <w:t>Гкал</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102,6</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67,4</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66,5</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66,5</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66,5</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66,5</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66,5</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66,5</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66,5</w:t>
            </w:r>
          </w:p>
        </w:tc>
      </w:tr>
      <w:tr w:rsidR="00290FAD" w:rsidRPr="00A11D01" w:rsidTr="00D53B4E">
        <w:trPr>
          <w:trHeight w:val="20"/>
        </w:trPr>
        <w:tc>
          <w:tcPr>
            <w:tcW w:w="148" w:type="pct"/>
            <w:vAlign w:val="center"/>
          </w:tcPr>
          <w:p w:rsidR="00290FAD" w:rsidRPr="00A11D01" w:rsidRDefault="00290FAD" w:rsidP="00D53B4E">
            <w:pPr>
              <w:ind w:left="-57" w:right="-57"/>
              <w:jc w:val="center"/>
              <w:rPr>
                <w:color w:val="000000"/>
                <w:szCs w:val="24"/>
              </w:rPr>
            </w:pPr>
            <w:r w:rsidRPr="00A11D01">
              <w:rPr>
                <w:color w:val="000000"/>
                <w:szCs w:val="24"/>
              </w:rPr>
              <w:t>6</w:t>
            </w:r>
          </w:p>
        </w:tc>
        <w:tc>
          <w:tcPr>
            <w:tcW w:w="1613" w:type="pct"/>
            <w:vAlign w:val="center"/>
          </w:tcPr>
          <w:p w:rsidR="00A11D01" w:rsidRDefault="00290FAD" w:rsidP="00D53B4E">
            <w:pPr>
              <w:ind w:left="-57" w:right="-57"/>
              <w:jc w:val="center"/>
              <w:rPr>
                <w:color w:val="000000"/>
                <w:szCs w:val="24"/>
              </w:rPr>
            </w:pPr>
            <w:r w:rsidRPr="00A11D01">
              <w:rPr>
                <w:color w:val="000000"/>
                <w:szCs w:val="24"/>
              </w:rPr>
              <w:t>Удельный расход условного топлива на тепловую энергию отпущенную с</w:t>
            </w:r>
          </w:p>
          <w:p w:rsidR="00290FAD" w:rsidRPr="00A11D01" w:rsidRDefault="00290FAD" w:rsidP="00D53B4E">
            <w:pPr>
              <w:ind w:left="-57" w:right="-57"/>
              <w:jc w:val="center"/>
              <w:rPr>
                <w:color w:val="000000"/>
                <w:szCs w:val="24"/>
              </w:rPr>
            </w:pPr>
            <w:r w:rsidRPr="00A11D01">
              <w:rPr>
                <w:color w:val="000000"/>
                <w:szCs w:val="24"/>
              </w:rPr>
              <w:t>коллекторов котельной</w:t>
            </w:r>
          </w:p>
        </w:tc>
        <w:tc>
          <w:tcPr>
            <w:tcW w:w="423" w:type="pct"/>
            <w:vAlign w:val="center"/>
          </w:tcPr>
          <w:p w:rsidR="00290FAD" w:rsidRPr="00A11D01" w:rsidRDefault="00290FAD" w:rsidP="00D53B4E">
            <w:pPr>
              <w:ind w:left="-57" w:right="-57"/>
              <w:jc w:val="center"/>
              <w:rPr>
                <w:color w:val="000000"/>
                <w:szCs w:val="24"/>
              </w:rPr>
            </w:pPr>
            <w:r w:rsidRPr="00A11D01">
              <w:rPr>
                <w:color w:val="000000"/>
                <w:szCs w:val="24"/>
              </w:rPr>
              <w:t>кг.у.т./Гкал</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282,7</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258,1</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159,8</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159,8</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159,8</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159,8</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159,8</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159,8</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159,8</w:t>
            </w:r>
          </w:p>
        </w:tc>
      </w:tr>
      <w:tr w:rsidR="00290FAD" w:rsidRPr="00A11D01" w:rsidTr="00D53B4E">
        <w:trPr>
          <w:trHeight w:val="20"/>
        </w:trPr>
        <w:tc>
          <w:tcPr>
            <w:tcW w:w="148" w:type="pct"/>
            <w:vAlign w:val="center"/>
          </w:tcPr>
          <w:p w:rsidR="00290FAD" w:rsidRPr="00A11D01" w:rsidRDefault="00290FAD" w:rsidP="00D53B4E">
            <w:pPr>
              <w:ind w:left="-57" w:right="-57"/>
              <w:jc w:val="center"/>
              <w:rPr>
                <w:color w:val="000000"/>
                <w:szCs w:val="24"/>
              </w:rPr>
            </w:pPr>
            <w:r w:rsidRPr="00A11D01">
              <w:rPr>
                <w:color w:val="000000"/>
                <w:szCs w:val="24"/>
              </w:rPr>
              <w:t>7</w:t>
            </w:r>
          </w:p>
        </w:tc>
        <w:tc>
          <w:tcPr>
            <w:tcW w:w="1613" w:type="pct"/>
            <w:vAlign w:val="center"/>
          </w:tcPr>
          <w:p w:rsidR="00290FAD" w:rsidRPr="00A11D01" w:rsidRDefault="00290FAD" w:rsidP="00D53B4E">
            <w:pPr>
              <w:ind w:left="-57" w:right="-57"/>
              <w:jc w:val="center"/>
              <w:rPr>
                <w:color w:val="000000"/>
                <w:szCs w:val="24"/>
              </w:rPr>
            </w:pPr>
            <w:r w:rsidRPr="00A11D01">
              <w:rPr>
                <w:color w:val="000000"/>
                <w:szCs w:val="24"/>
              </w:rPr>
              <w:t>Коэффициент полезного использования теплоты топлива</w:t>
            </w:r>
          </w:p>
        </w:tc>
        <w:tc>
          <w:tcPr>
            <w:tcW w:w="423" w:type="pct"/>
            <w:vAlign w:val="center"/>
          </w:tcPr>
          <w:p w:rsidR="00290FAD" w:rsidRPr="00A11D01" w:rsidRDefault="00290FAD" w:rsidP="00D53B4E">
            <w:pPr>
              <w:ind w:left="-57" w:right="-57"/>
              <w:jc w:val="center"/>
              <w:rPr>
                <w:color w:val="000000"/>
                <w:szCs w:val="24"/>
              </w:rPr>
            </w:pPr>
            <w:r w:rsidRPr="00A11D01">
              <w:rPr>
                <w:color w:val="000000"/>
                <w:szCs w:val="24"/>
              </w:rPr>
              <w:t>%</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70,6</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52,6</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75,9</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75,9</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75,9</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75,9</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75,9</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75,9</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75,9</w:t>
            </w:r>
          </w:p>
        </w:tc>
      </w:tr>
      <w:tr w:rsidR="00290FAD" w:rsidRPr="00A11D01" w:rsidTr="00D53B4E">
        <w:trPr>
          <w:trHeight w:val="20"/>
        </w:trPr>
        <w:tc>
          <w:tcPr>
            <w:tcW w:w="148" w:type="pct"/>
            <w:vAlign w:val="center"/>
          </w:tcPr>
          <w:p w:rsidR="00290FAD" w:rsidRPr="00A11D01" w:rsidRDefault="00290FAD" w:rsidP="00D53B4E">
            <w:pPr>
              <w:ind w:left="-57" w:right="-57"/>
              <w:jc w:val="center"/>
              <w:rPr>
                <w:color w:val="000000"/>
                <w:szCs w:val="24"/>
              </w:rPr>
            </w:pPr>
            <w:r w:rsidRPr="00A11D01">
              <w:rPr>
                <w:color w:val="000000"/>
                <w:szCs w:val="24"/>
              </w:rPr>
              <w:t>8</w:t>
            </w:r>
          </w:p>
        </w:tc>
        <w:tc>
          <w:tcPr>
            <w:tcW w:w="1613" w:type="pct"/>
            <w:vAlign w:val="center"/>
          </w:tcPr>
          <w:p w:rsidR="00A11D01" w:rsidRDefault="00290FAD" w:rsidP="00D53B4E">
            <w:pPr>
              <w:ind w:left="-57" w:right="-57"/>
              <w:jc w:val="center"/>
              <w:rPr>
                <w:color w:val="000000"/>
                <w:szCs w:val="24"/>
              </w:rPr>
            </w:pPr>
            <w:r w:rsidRPr="00A11D01">
              <w:rPr>
                <w:color w:val="000000"/>
                <w:szCs w:val="24"/>
              </w:rPr>
              <w:t>Число часов использования тепловой</w:t>
            </w:r>
          </w:p>
          <w:p w:rsidR="00290FAD" w:rsidRPr="00A11D01" w:rsidRDefault="00290FAD" w:rsidP="00D53B4E">
            <w:pPr>
              <w:ind w:left="-57" w:right="-57"/>
              <w:jc w:val="center"/>
              <w:rPr>
                <w:color w:val="000000"/>
                <w:szCs w:val="24"/>
              </w:rPr>
            </w:pPr>
            <w:r w:rsidRPr="00A11D01">
              <w:rPr>
                <w:color w:val="000000"/>
                <w:szCs w:val="24"/>
              </w:rPr>
              <w:t>мощности</w:t>
            </w:r>
          </w:p>
        </w:tc>
        <w:tc>
          <w:tcPr>
            <w:tcW w:w="423" w:type="pct"/>
            <w:vAlign w:val="center"/>
          </w:tcPr>
          <w:p w:rsidR="00290FAD" w:rsidRPr="00A11D01" w:rsidRDefault="00290FAD" w:rsidP="00D53B4E">
            <w:pPr>
              <w:ind w:left="-57" w:right="-57"/>
              <w:jc w:val="center"/>
              <w:rPr>
                <w:color w:val="000000"/>
                <w:szCs w:val="24"/>
              </w:rPr>
            </w:pPr>
            <w:r w:rsidRPr="00A11D01">
              <w:rPr>
                <w:color w:val="000000"/>
                <w:szCs w:val="24"/>
              </w:rPr>
              <w:t>ч/год</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jc w:val="center"/>
              <w:rPr>
                <w:szCs w:val="24"/>
              </w:rPr>
            </w:pPr>
            <w:r w:rsidRPr="00A11D01">
              <w:rPr>
                <w:color w:val="000000"/>
                <w:szCs w:val="24"/>
              </w:rPr>
              <w:t>5136</w:t>
            </w:r>
          </w:p>
        </w:tc>
        <w:tc>
          <w:tcPr>
            <w:tcW w:w="282" w:type="pct"/>
            <w:vAlign w:val="center"/>
          </w:tcPr>
          <w:p w:rsidR="00290FAD" w:rsidRPr="00A11D01" w:rsidRDefault="00290FAD" w:rsidP="00D53B4E">
            <w:pPr>
              <w:jc w:val="center"/>
              <w:rPr>
                <w:szCs w:val="24"/>
              </w:rPr>
            </w:pPr>
            <w:r w:rsidRPr="00A11D01">
              <w:rPr>
                <w:color w:val="000000"/>
                <w:szCs w:val="24"/>
              </w:rPr>
              <w:t>5136</w:t>
            </w:r>
          </w:p>
        </w:tc>
        <w:tc>
          <w:tcPr>
            <w:tcW w:w="281" w:type="pct"/>
            <w:vAlign w:val="center"/>
          </w:tcPr>
          <w:p w:rsidR="00290FAD" w:rsidRPr="00A11D01" w:rsidRDefault="00290FAD" w:rsidP="00D53B4E">
            <w:pPr>
              <w:jc w:val="center"/>
              <w:rPr>
                <w:szCs w:val="24"/>
              </w:rPr>
            </w:pPr>
            <w:r w:rsidRPr="00A11D01">
              <w:rPr>
                <w:color w:val="000000"/>
                <w:szCs w:val="24"/>
              </w:rPr>
              <w:t>5136</w:t>
            </w:r>
          </w:p>
        </w:tc>
        <w:tc>
          <w:tcPr>
            <w:tcW w:w="282" w:type="pct"/>
            <w:vAlign w:val="center"/>
          </w:tcPr>
          <w:p w:rsidR="00290FAD" w:rsidRPr="00A11D01" w:rsidRDefault="00290FAD" w:rsidP="00D53B4E">
            <w:pPr>
              <w:jc w:val="center"/>
              <w:rPr>
                <w:szCs w:val="24"/>
              </w:rPr>
            </w:pPr>
            <w:r w:rsidRPr="00A11D01">
              <w:rPr>
                <w:color w:val="000000"/>
                <w:szCs w:val="24"/>
              </w:rPr>
              <w:t>5136</w:t>
            </w:r>
          </w:p>
        </w:tc>
        <w:tc>
          <w:tcPr>
            <w:tcW w:w="282" w:type="pct"/>
            <w:vAlign w:val="center"/>
          </w:tcPr>
          <w:p w:rsidR="00290FAD" w:rsidRPr="00A11D01" w:rsidRDefault="00290FAD" w:rsidP="00D53B4E">
            <w:pPr>
              <w:jc w:val="center"/>
              <w:rPr>
                <w:szCs w:val="24"/>
              </w:rPr>
            </w:pPr>
            <w:r w:rsidRPr="00A11D01">
              <w:rPr>
                <w:color w:val="000000"/>
                <w:szCs w:val="24"/>
              </w:rPr>
              <w:t>5136</w:t>
            </w:r>
          </w:p>
        </w:tc>
        <w:tc>
          <w:tcPr>
            <w:tcW w:w="281" w:type="pct"/>
            <w:vAlign w:val="center"/>
          </w:tcPr>
          <w:p w:rsidR="00290FAD" w:rsidRPr="00A11D01" w:rsidRDefault="00290FAD" w:rsidP="00D53B4E">
            <w:pPr>
              <w:jc w:val="center"/>
              <w:rPr>
                <w:szCs w:val="24"/>
              </w:rPr>
            </w:pPr>
            <w:r w:rsidRPr="00A11D01">
              <w:rPr>
                <w:color w:val="000000"/>
                <w:szCs w:val="24"/>
              </w:rPr>
              <w:t>5136</w:t>
            </w:r>
          </w:p>
        </w:tc>
        <w:tc>
          <w:tcPr>
            <w:tcW w:w="282" w:type="pct"/>
            <w:vAlign w:val="center"/>
          </w:tcPr>
          <w:p w:rsidR="00290FAD" w:rsidRPr="00A11D01" w:rsidRDefault="00290FAD" w:rsidP="00D53B4E">
            <w:pPr>
              <w:jc w:val="center"/>
              <w:rPr>
                <w:szCs w:val="24"/>
              </w:rPr>
            </w:pPr>
            <w:r w:rsidRPr="00A11D01">
              <w:rPr>
                <w:color w:val="000000"/>
                <w:szCs w:val="24"/>
              </w:rPr>
              <w:t>5136</w:t>
            </w:r>
          </w:p>
        </w:tc>
        <w:tc>
          <w:tcPr>
            <w:tcW w:w="281" w:type="pct"/>
            <w:vAlign w:val="center"/>
          </w:tcPr>
          <w:p w:rsidR="00290FAD" w:rsidRPr="00A11D01" w:rsidRDefault="00290FAD" w:rsidP="00D53B4E">
            <w:pPr>
              <w:jc w:val="center"/>
              <w:rPr>
                <w:szCs w:val="24"/>
              </w:rPr>
            </w:pPr>
            <w:r w:rsidRPr="00A11D01">
              <w:rPr>
                <w:color w:val="000000"/>
                <w:szCs w:val="24"/>
              </w:rPr>
              <w:t>5136</w:t>
            </w:r>
          </w:p>
        </w:tc>
        <w:tc>
          <w:tcPr>
            <w:tcW w:w="282" w:type="pct"/>
            <w:vAlign w:val="center"/>
          </w:tcPr>
          <w:p w:rsidR="00290FAD" w:rsidRPr="00A11D01" w:rsidRDefault="00290FAD" w:rsidP="00D53B4E">
            <w:pPr>
              <w:jc w:val="center"/>
              <w:rPr>
                <w:szCs w:val="24"/>
              </w:rPr>
            </w:pPr>
            <w:r w:rsidRPr="00A11D01">
              <w:rPr>
                <w:color w:val="000000"/>
                <w:szCs w:val="24"/>
              </w:rPr>
              <w:t>5136</w:t>
            </w:r>
          </w:p>
        </w:tc>
      </w:tr>
      <w:tr w:rsidR="00290FAD" w:rsidRPr="00A11D01" w:rsidTr="00D53B4E">
        <w:trPr>
          <w:trHeight w:val="20"/>
        </w:trPr>
        <w:tc>
          <w:tcPr>
            <w:tcW w:w="148" w:type="pct"/>
            <w:vAlign w:val="center"/>
          </w:tcPr>
          <w:p w:rsidR="00290FAD" w:rsidRPr="00A11D01" w:rsidRDefault="00290FAD" w:rsidP="00D53B4E">
            <w:pPr>
              <w:ind w:left="-57" w:right="-57"/>
              <w:jc w:val="center"/>
              <w:rPr>
                <w:color w:val="000000"/>
                <w:szCs w:val="24"/>
              </w:rPr>
            </w:pPr>
            <w:r w:rsidRPr="00A11D01">
              <w:rPr>
                <w:color w:val="000000"/>
                <w:szCs w:val="24"/>
              </w:rPr>
              <w:t>9</w:t>
            </w:r>
          </w:p>
        </w:tc>
        <w:tc>
          <w:tcPr>
            <w:tcW w:w="1613" w:type="pct"/>
            <w:vAlign w:val="center"/>
          </w:tcPr>
          <w:p w:rsidR="00290FAD" w:rsidRPr="00A11D01" w:rsidRDefault="00290FAD" w:rsidP="00D53B4E">
            <w:pPr>
              <w:ind w:left="-57" w:right="-57"/>
              <w:jc w:val="center"/>
              <w:rPr>
                <w:color w:val="000000"/>
                <w:szCs w:val="24"/>
              </w:rPr>
            </w:pPr>
            <w:r w:rsidRPr="00A11D01">
              <w:rPr>
                <w:color w:val="000000"/>
                <w:szCs w:val="24"/>
              </w:rPr>
              <w:t>Удельная установленная тепловая мощность котельной на одного человека</w:t>
            </w:r>
          </w:p>
        </w:tc>
        <w:tc>
          <w:tcPr>
            <w:tcW w:w="423" w:type="pct"/>
            <w:vAlign w:val="center"/>
          </w:tcPr>
          <w:p w:rsidR="00290FAD" w:rsidRPr="00A11D01" w:rsidRDefault="00290FAD" w:rsidP="00D53B4E">
            <w:pPr>
              <w:ind w:left="-57" w:right="-57"/>
              <w:jc w:val="center"/>
              <w:rPr>
                <w:color w:val="000000"/>
                <w:szCs w:val="24"/>
              </w:rPr>
            </w:pPr>
            <w:r w:rsidRPr="00A11D01">
              <w:rPr>
                <w:color w:val="000000"/>
                <w:szCs w:val="24"/>
              </w:rPr>
              <w:t>Гкал/чел</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w:t>
            </w:r>
          </w:p>
        </w:tc>
      </w:tr>
      <w:tr w:rsidR="00290FAD" w:rsidRPr="00A11D01" w:rsidTr="00D53B4E">
        <w:trPr>
          <w:trHeight w:val="20"/>
        </w:trPr>
        <w:tc>
          <w:tcPr>
            <w:tcW w:w="148" w:type="pct"/>
            <w:vAlign w:val="center"/>
          </w:tcPr>
          <w:p w:rsidR="00290FAD" w:rsidRPr="00A11D01" w:rsidRDefault="00290FAD" w:rsidP="00D53B4E">
            <w:pPr>
              <w:ind w:left="-57" w:right="-57"/>
              <w:jc w:val="center"/>
              <w:rPr>
                <w:color w:val="000000"/>
                <w:szCs w:val="24"/>
              </w:rPr>
            </w:pPr>
            <w:r w:rsidRPr="00A11D01">
              <w:rPr>
                <w:color w:val="000000"/>
                <w:szCs w:val="24"/>
              </w:rPr>
              <w:t>10</w:t>
            </w:r>
          </w:p>
        </w:tc>
        <w:tc>
          <w:tcPr>
            <w:tcW w:w="1613" w:type="pct"/>
            <w:vAlign w:val="center"/>
          </w:tcPr>
          <w:p w:rsidR="00290FAD" w:rsidRPr="00A11D01" w:rsidRDefault="00290FAD" w:rsidP="00D53B4E">
            <w:pPr>
              <w:ind w:left="-57" w:right="-57"/>
              <w:jc w:val="center"/>
              <w:rPr>
                <w:color w:val="000000"/>
                <w:szCs w:val="24"/>
              </w:rPr>
            </w:pPr>
            <w:r w:rsidRPr="00A11D01">
              <w:rPr>
                <w:color w:val="000000"/>
                <w:szCs w:val="24"/>
              </w:rPr>
              <w:t>Частота отказов  с прекращением теплоснабжения от котельной</w:t>
            </w:r>
          </w:p>
        </w:tc>
        <w:tc>
          <w:tcPr>
            <w:tcW w:w="423" w:type="pct"/>
            <w:vAlign w:val="center"/>
          </w:tcPr>
          <w:p w:rsidR="00290FAD" w:rsidRPr="00A11D01" w:rsidRDefault="00290FAD" w:rsidP="00D53B4E">
            <w:pPr>
              <w:ind w:left="-57" w:right="-57"/>
              <w:jc w:val="center"/>
              <w:rPr>
                <w:color w:val="000000"/>
                <w:szCs w:val="24"/>
              </w:rPr>
            </w:pPr>
            <w:r w:rsidRPr="00A11D01">
              <w:rPr>
                <w:color w:val="000000"/>
                <w:szCs w:val="24"/>
              </w:rPr>
              <w:t>1/год</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0</w:t>
            </w:r>
          </w:p>
        </w:tc>
      </w:tr>
      <w:tr w:rsidR="00290FAD" w:rsidRPr="00A11D01" w:rsidTr="00D53B4E">
        <w:trPr>
          <w:trHeight w:val="20"/>
        </w:trPr>
        <w:tc>
          <w:tcPr>
            <w:tcW w:w="148" w:type="pct"/>
            <w:vAlign w:val="center"/>
          </w:tcPr>
          <w:p w:rsidR="00290FAD" w:rsidRPr="00A11D01" w:rsidRDefault="00290FAD" w:rsidP="00D53B4E">
            <w:pPr>
              <w:ind w:left="-57" w:right="-57"/>
              <w:jc w:val="center"/>
              <w:rPr>
                <w:color w:val="000000"/>
                <w:szCs w:val="24"/>
              </w:rPr>
            </w:pPr>
            <w:r w:rsidRPr="00A11D01">
              <w:rPr>
                <w:color w:val="000000"/>
                <w:szCs w:val="24"/>
              </w:rPr>
              <w:t>11</w:t>
            </w:r>
          </w:p>
        </w:tc>
        <w:tc>
          <w:tcPr>
            <w:tcW w:w="1613" w:type="pct"/>
            <w:vAlign w:val="center"/>
          </w:tcPr>
          <w:p w:rsidR="00A11D01" w:rsidRDefault="00290FAD" w:rsidP="00D53B4E">
            <w:pPr>
              <w:ind w:left="-57" w:right="-57"/>
              <w:jc w:val="center"/>
              <w:rPr>
                <w:color w:val="000000"/>
                <w:szCs w:val="24"/>
              </w:rPr>
            </w:pPr>
            <w:r w:rsidRPr="00A11D01">
              <w:rPr>
                <w:color w:val="000000"/>
                <w:szCs w:val="24"/>
              </w:rPr>
              <w:t>Относительный средневзвешенный</w:t>
            </w:r>
          </w:p>
          <w:p w:rsidR="00290FAD" w:rsidRPr="00A11D01" w:rsidRDefault="00290FAD" w:rsidP="00D53B4E">
            <w:pPr>
              <w:ind w:left="-57" w:right="-57"/>
              <w:jc w:val="center"/>
              <w:rPr>
                <w:color w:val="000000"/>
                <w:szCs w:val="24"/>
              </w:rPr>
            </w:pPr>
            <w:r w:rsidRPr="00A11D01">
              <w:rPr>
                <w:color w:val="000000"/>
                <w:szCs w:val="24"/>
              </w:rPr>
              <w:t>остаточный парковый ресурс котлоагрегатов котельной</w:t>
            </w:r>
          </w:p>
        </w:tc>
        <w:tc>
          <w:tcPr>
            <w:tcW w:w="423" w:type="pct"/>
            <w:vAlign w:val="center"/>
          </w:tcPr>
          <w:p w:rsidR="00290FAD" w:rsidRPr="00A11D01" w:rsidRDefault="00290FAD" w:rsidP="00D53B4E">
            <w:pPr>
              <w:ind w:left="-57" w:right="-57"/>
              <w:jc w:val="center"/>
              <w:rPr>
                <w:color w:val="000000"/>
                <w:szCs w:val="24"/>
              </w:rPr>
            </w:pPr>
            <w:r w:rsidRPr="00A11D01">
              <w:rPr>
                <w:color w:val="000000"/>
                <w:szCs w:val="24"/>
              </w:rPr>
              <w:t>час</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36456</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31248</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26040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15624</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10416</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5208</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0</w:t>
            </w:r>
          </w:p>
        </w:tc>
      </w:tr>
      <w:tr w:rsidR="00290FAD" w:rsidRPr="00A11D01" w:rsidTr="00D53B4E">
        <w:trPr>
          <w:trHeight w:val="20"/>
        </w:trPr>
        <w:tc>
          <w:tcPr>
            <w:tcW w:w="148" w:type="pct"/>
            <w:vAlign w:val="center"/>
          </w:tcPr>
          <w:p w:rsidR="00290FAD" w:rsidRPr="00A11D01" w:rsidRDefault="00290FAD" w:rsidP="00D53B4E">
            <w:pPr>
              <w:ind w:left="-57" w:right="-57"/>
              <w:jc w:val="center"/>
              <w:rPr>
                <w:color w:val="000000"/>
                <w:szCs w:val="24"/>
              </w:rPr>
            </w:pPr>
            <w:r w:rsidRPr="00A11D01">
              <w:rPr>
                <w:color w:val="000000"/>
                <w:szCs w:val="24"/>
              </w:rPr>
              <w:t>12</w:t>
            </w:r>
          </w:p>
        </w:tc>
        <w:tc>
          <w:tcPr>
            <w:tcW w:w="1613" w:type="pct"/>
            <w:vAlign w:val="center"/>
          </w:tcPr>
          <w:p w:rsidR="00290FAD" w:rsidRPr="00A11D01" w:rsidRDefault="00290FAD" w:rsidP="00D53B4E">
            <w:pPr>
              <w:ind w:left="-57" w:right="-57"/>
              <w:jc w:val="center"/>
              <w:rPr>
                <w:color w:val="000000"/>
                <w:szCs w:val="24"/>
              </w:rPr>
            </w:pPr>
            <w:r w:rsidRPr="00A11D01">
              <w:rPr>
                <w:color w:val="000000"/>
                <w:szCs w:val="24"/>
              </w:rPr>
              <w:t>Доля автоматизированных котельных без обслуживающего персонала с УТМ меньше/равной 10 Гкал</w:t>
            </w:r>
          </w:p>
        </w:tc>
        <w:tc>
          <w:tcPr>
            <w:tcW w:w="423" w:type="pct"/>
            <w:vAlign w:val="center"/>
          </w:tcPr>
          <w:p w:rsidR="00290FAD" w:rsidRPr="00A11D01" w:rsidRDefault="00290FAD" w:rsidP="00D53B4E">
            <w:pPr>
              <w:ind w:left="-57" w:right="-57"/>
              <w:jc w:val="center"/>
              <w:rPr>
                <w:color w:val="000000"/>
                <w:szCs w:val="24"/>
              </w:rPr>
            </w:pPr>
            <w:r w:rsidRPr="00A11D01">
              <w:rPr>
                <w:color w:val="000000"/>
                <w:szCs w:val="24"/>
              </w:rPr>
              <w:t>%</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100</w:t>
            </w:r>
          </w:p>
        </w:tc>
      </w:tr>
      <w:tr w:rsidR="00290FAD" w:rsidRPr="00A11D01" w:rsidTr="00D53B4E">
        <w:trPr>
          <w:trHeight w:val="20"/>
        </w:trPr>
        <w:tc>
          <w:tcPr>
            <w:tcW w:w="148" w:type="pct"/>
            <w:vAlign w:val="center"/>
          </w:tcPr>
          <w:p w:rsidR="00290FAD" w:rsidRPr="00A11D01" w:rsidRDefault="00290FAD" w:rsidP="00D53B4E">
            <w:pPr>
              <w:ind w:left="-57" w:right="-57"/>
              <w:jc w:val="center"/>
              <w:rPr>
                <w:color w:val="000000"/>
                <w:szCs w:val="24"/>
              </w:rPr>
            </w:pPr>
            <w:r w:rsidRPr="00A11D01">
              <w:rPr>
                <w:color w:val="000000"/>
                <w:szCs w:val="24"/>
              </w:rPr>
              <w:t>13</w:t>
            </w:r>
          </w:p>
        </w:tc>
        <w:tc>
          <w:tcPr>
            <w:tcW w:w="1613" w:type="pct"/>
            <w:vAlign w:val="center"/>
          </w:tcPr>
          <w:p w:rsidR="00290FAD" w:rsidRPr="00A11D01" w:rsidRDefault="00290FAD" w:rsidP="00D53B4E">
            <w:pPr>
              <w:ind w:left="-57" w:right="-57"/>
              <w:jc w:val="center"/>
              <w:rPr>
                <w:color w:val="000000"/>
                <w:szCs w:val="24"/>
              </w:rPr>
            </w:pPr>
            <w:r w:rsidRPr="00A11D01">
              <w:rPr>
                <w:color w:val="000000"/>
                <w:szCs w:val="24"/>
              </w:rPr>
              <w:t>Доля котельных оборудованных прибором учета</w:t>
            </w:r>
          </w:p>
        </w:tc>
        <w:tc>
          <w:tcPr>
            <w:tcW w:w="423" w:type="pct"/>
            <w:vAlign w:val="center"/>
          </w:tcPr>
          <w:p w:rsidR="00290FAD" w:rsidRPr="00A11D01" w:rsidRDefault="00290FAD" w:rsidP="00D53B4E">
            <w:pPr>
              <w:ind w:left="-57" w:right="-57"/>
              <w:jc w:val="center"/>
              <w:rPr>
                <w:color w:val="000000"/>
                <w:szCs w:val="24"/>
              </w:rPr>
            </w:pPr>
            <w:r w:rsidRPr="00A11D01">
              <w:rPr>
                <w:color w:val="000000"/>
                <w:szCs w:val="24"/>
              </w:rPr>
              <w:t>%</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100</w:t>
            </w:r>
          </w:p>
        </w:tc>
      </w:tr>
    </w:tbl>
    <w:p w:rsidR="00061BA3" w:rsidRDefault="00061BA3" w:rsidP="00A11D01">
      <w:pPr>
        <w:pStyle w:val="aff9"/>
      </w:pPr>
    </w:p>
    <w:p w:rsidR="00061BA3" w:rsidRDefault="00061BA3" w:rsidP="00BE6633">
      <w:pPr>
        <w:pStyle w:val="aff9"/>
        <w:jc w:val="center"/>
      </w:pPr>
    </w:p>
    <w:p w:rsidR="00BE6633" w:rsidRDefault="00BE6633" w:rsidP="00BE6633">
      <w:pPr>
        <w:pStyle w:val="aff9"/>
        <w:jc w:val="center"/>
      </w:pPr>
      <w:r>
        <w:t>Баланс тепловой мощности котельной в системе теплоснабжения котельная №4, в зоне действия единой теплоснабжающей организации ООО «Теплосети», Гкал/ч</w:t>
      </w:r>
    </w:p>
    <w:p w:rsidR="00BE6633" w:rsidRDefault="00BE6633" w:rsidP="00BE6633">
      <w:pPr>
        <w:pStyle w:val="aff9"/>
        <w:jc w:val="right"/>
      </w:pPr>
      <w:r>
        <w:t>Таблица 2.4</w:t>
      </w:r>
    </w:p>
    <w:tbl>
      <w:tblPr>
        <w:tblStyle w:val="af8"/>
        <w:tblW w:w="5000" w:type="pct"/>
        <w:tblCellMar>
          <w:left w:w="5" w:type="dxa"/>
          <w:right w:w="5" w:type="dxa"/>
        </w:tblCellMar>
        <w:tblLook w:val="04A0"/>
      </w:tblPr>
      <w:tblGrid>
        <w:gridCol w:w="449"/>
        <w:gridCol w:w="4887"/>
        <w:gridCol w:w="1282"/>
        <w:gridCol w:w="854"/>
        <w:gridCol w:w="851"/>
        <w:gridCol w:w="854"/>
        <w:gridCol w:w="851"/>
        <w:gridCol w:w="854"/>
        <w:gridCol w:w="854"/>
        <w:gridCol w:w="851"/>
        <w:gridCol w:w="854"/>
        <w:gridCol w:w="851"/>
        <w:gridCol w:w="854"/>
      </w:tblGrid>
      <w:tr w:rsidR="00061BA3" w:rsidRPr="00A11D01" w:rsidTr="00D53B4E">
        <w:trPr>
          <w:trHeight w:val="20"/>
          <w:tblHeader/>
        </w:trPr>
        <w:tc>
          <w:tcPr>
            <w:tcW w:w="148" w:type="pct"/>
            <w:vAlign w:val="center"/>
          </w:tcPr>
          <w:p w:rsidR="00061BA3" w:rsidRPr="00A11D01" w:rsidRDefault="00061BA3" w:rsidP="00D53B4E">
            <w:pPr>
              <w:ind w:left="-57" w:right="-57"/>
              <w:jc w:val="center"/>
              <w:rPr>
                <w:color w:val="000000"/>
                <w:szCs w:val="24"/>
              </w:rPr>
            </w:pPr>
            <w:r w:rsidRPr="00A11D01">
              <w:rPr>
                <w:color w:val="000000"/>
                <w:szCs w:val="24"/>
              </w:rPr>
              <w:t>№</w:t>
            </w:r>
          </w:p>
        </w:tc>
        <w:tc>
          <w:tcPr>
            <w:tcW w:w="1613" w:type="pct"/>
            <w:vAlign w:val="center"/>
          </w:tcPr>
          <w:p w:rsidR="00061BA3" w:rsidRPr="00A11D01" w:rsidRDefault="00061BA3" w:rsidP="00D53B4E">
            <w:pPr>
              <w:ind w:left="-57" w:right="-57"/>
              <w:jc w:val="center"/>
              <w:rPr>
                <w:color w:val="000000"/>
                <w:szCs w:val="24"/>
              </w:rPr>
            </w:pPr>
            <w:r w:rsidRPr="00A11D01">
              <w:rPr>
                <w:color w:val="000000"/>
                <w:szCs w:val="24"/>
              </w:rPr>
              <w:t>Наименование показателя</w:t>
            </w:r>
          </w:p>
        </w:tc>
        <w:tc>
          <w:tcPr>
            <w:tcW w:w="423" w:type="pct"/>
            <w:vAlign w:val="center"/>
          </w:tcPr>
          <w:p w:rsidR="00061BA3" w:rsidRPr="00A11D01" w:rsidRDefault="00061BA3" w:rsidP="00D53B4E">
            <w:pPr>
              <w:ind w:left="-57" w:right="-57"/>
              <w:jc w:val="center"/>
              <w:rPr>
                <w:color w:val="000000"/>
                <w:szCs w:val="24"/>
              </w:rPr>
            </w:pPr>
            <w:r w:rsidRPr="00A11D01">
              <w:rPr>
                <w:color w:val="000000"/>
                <w:szCs w:val="24"/>
              </w:rPr>
              <w:t>Ид. измерения</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2017</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2018</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2019</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2020</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2021</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2022</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2023</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2024</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2025</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2026-2032</w:t>
            </w:r>
          </w:p>
        </w:tc>
      </w:tr>
      <w:tr w:rsidR="00061BA3" w:rsidRPr="00A11D01" w:rsidTr="00D53B4E">
        <w:trPr>
          <w:trHeight w:val="20"/>
        </w:trPr>
        <w:tc>
          <w:tcPr>
            <w:tcW w:w="148" w:type="pct"/>
            <w:vAlign w:val="center"/>
          </w:tcPr>
          <w:p w:rsidR="00061BA3" w:rsidRPr="00A11D01" w:rsidRDefault="00061BA3" w:rsidP="00D53B4E">
            <w:pPr>
              <w:ind w:left="-57" w:right="-57"/>
              <w:jc w:val="center"/>
              <w:rPr>
                <w:color w:val="000000"/>
                <w:szCs w:val="24"/>
              </w:rPr>
            </w:pPr>
            <w:r w:rsidRPr="00A11D01">
              <w:rPr>
                <w:color w:val="000000"/>
                <w:szCs w:val="24"/>
              </w:rPr>
              <w:t>1</w:t>
            </w:r>
          </w:p>
        </w:tc>
        <w:tc>
          <w:tcPr>
            <w:tcW w:w="1613" w:type="pct"/>
            <w:vAlign w:val="center"/>
          </w:tcPr>
          <w:p w:rsidR="00061BA3" w:rsidRPr="00A11D01" w:rsidRDefault="00061BA3" w:rsidP="00D53B4E">
            <w:pPr>
              <w:ind w:left="-57" w:right="-57"/>
              <w:jc w:val="center"/>
              <w:rPr>
                <w:color w:val="000000"/>
                <w:szCs w:val="24"/>
              </w:rPr>
            </w:pPr>
            <w:r w:rsidRPr="00A11D01">
              <w:rPr>
                <w:color w:val="000000"/>
                <w:szCs w:val="24"/>
              </w:rPr>
              <w:t>Установленная тепловая мощность котельной</w:t>
            </w:r>
          </w:p>
        </w:tc>
        <w:tc>
          <w:tcPr>
            <w:tcW w:w="423" w:type="pct"/>
            <w:vAlign w:val="center"/>
          </w:tcPr>
          <w:p w:rsidR="00061BA3" w:rsidRPr="00A11D01" w:rsidRDefault="00061BA3" w:rsidP="00D53B4E">
            <w:pPr>
              <w:ind w:left="-57" w:right="-57"/>
              <w:jc w:val="center"/>
              <w:rPr>
                <w:color w:val="000000"/>
                <w:szCs w:val="24"/>
              </w:rPr>
            </w:pPr>
            <w:r w:rsidRPr="00A11D01">
              <w:rPr>
                <w:color w:val="000000"/>
                <w:szCs w:val="24"/>
              </w:rPr>
              <w:t>Гкал/ч</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н/д</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1,376</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1,376</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1,376</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1,376</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1,376</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1,376</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1,376</w:t>
            </w:r>
          </w:p>
        </w:tc>
        <w:tc>
          <w:tcPr>
            <w:tcW w:w="281" w:type="pct"/>
            <w:vAlign w:val="center"/>
          </w:tcPr>
          <w:p w:rsidR="00061BA3" w:rsidRPr="00A11D01" w:rsidRDefault="00061BA3" w:rsidP="00D53B4E">
            <w:pPr>
              <w:ind w:left="-57" w:right="-57"/>
              <w:jc w:val="center"/>
              <w:rPr>
                <w:color w:val="000000"/>
                <w:szCs w:val="24"/>
              </w:rPr>
            </w:pPr>
            <w:r w:rsidRPr="00A11D01">
              <w:rPr>
                <w:color w:val="000000"/>
                <w:szCs w:val="24"/>
              </w:rPr>
              <w:t>1,376</w:t>
            </w:r>
          </w:p>
        </w:tc>
        <w:tc>
          <w:tcPr>
            <w:tcW w:w="282" w:type="pct"/>
            <w:vAlign w:val="center"/>
          </w:tcPr>
          <w:p w:rsidR="00061BA3" w:rsidRPr="00A11D01" w:rsidRDefault="00061BA3" w:rsidP="00D53B4E">
            <w:pPr>
              <w:ind w:left="-57" w:right="-57"/>
              <w:jc w:val="center"/>
              <w:rPr>
                <w:color w:val="000000"/>
                <w:szCs w:val="24"/>
              </w:rPr>
            </w:pPr>
            <w:r w:rsidRPr="00A11D01">
              <w:rPr>
                <w:color w:val="000000"/>
                <w:szCs w:val="24"/>
              </w:rPr>
              <w:t>1,376</w:t>
            </w:r>
          </w:p>
        </w:tc>
      </w:tr>
      <w:tr w:rsidR="00290FAD" w:rsidRPr="00A11D01" w:rsidTr="00D53B4E">
        <w:trPr>
          <w:trHeight w:val="20"/>
        </w:trPr>
        <w:tc>
          <w:tcPr>
            <w:tcW w:w="148" w:type="pct"/>
            <w:vAlign w:val="center"/>
          </w:tcPr>
          <w:p w:rsidR="00290FAD" w:rsidRPr="00A11D01" w:rsidRDefault="00290FAD" w:rsidP="00D53B4E">
            <w:pPr>
              <w:ind w:left="-57" w:right="-57"/>
              <w:jc w:val="center"/>
              <w:rPr>
                <w:color w:val="000000"/>
                <w:szCs w:val="24"/>
              </w:rPr>
            </w:pPr>
            <w:r w:rsidRPr="00A11D01">
              <w:rPr>
                <w:color w:val="000000"/>
                <w:szCs w:val="24"/>
              </w:rPr>
              <w:t>2</w:t>
            </w:r>
          </w:p>
        </w:tc>
        <w:tc>
          <w:tcPr>
            <w:tcW w:w="1613" w:type="pct"/>
            <w:vAlign w:val="center"/>
          </w:tcPr>
          <w:p w:rsidR="00290FAD" w:rsidRPr="00A11D01" w:rsidRDefault="00290FAD" w:rsidP="00D53B4E">
            <w:pPr>
              <w:ind w:left="-57" w:right="-57"/>
              <w:jc w:val="center"/>
              <w:rPr>
                <w:color w:val="000000"/>
                <w:szCs w:val="24"/>
              </w:rPr>
            </w:pPr>
            <w:r w:rsidRPr="00A11D01">
              <w:rPr>
                <w:szCs w:val="24"/>
              </w:rPr>
              <w:t>Р</w:t>
            </w:r>
            <w:r w:rsidR="00A11D01">
              <w:rPr>
                <w:szCs w:val="24"/>
              </w:rPr>
              <w:t>асполагаемая мощность источника</w:t>
            </w:r>
            <w:r w:rsidRPr="00A11D01">
              <w:rPr>
                <w:szCs w:val="24"/>
              </w:rPr>
              <w:t>тепловой энергии</w:t>
            </w:r>
          </w:p>
        </w:tc>
        <w:tc>
          <w:tcPr>
            <w:tcW w:w="423" w:type="pct"/>
            <w:vAlign w:val="center"/>
          </w:tcPr>
          <w:p w:rsidR="00290FAD" w:rsidRPr="00A11D01" w:rsidRDefault="00290FAD" w:rsidP="00D53B4E">
            <w:pPr>
              <w:ind w:left="-57" w:right="-57"/>
              <w:jc w:val="center"/>
              <w:rPr>
                <w:color w:val="000000"/>
                <w:szCs w:val="24"/>
              </w:rPr>
            </w:pPr>
            <w:r w:rsidRPr="00A11D01">
              <w:rPr>
                <w:szCs w:val="24"/>
              </w:rPr>
              <w:t>Гкал/ч</w:t>
            </w:r>
          </w:p>
        </w:tc>
        <w:tc>
          <w:tcPr>
            <w:tcW w:w="282" w:type="pct"/>
            <w:vAlign w:val="center"/>
          </w:tcPr>
          <w:p w:rsidR="00290FAD" w:rsidRPr="00A11D01" w:rsidRDefault="00A11D01"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jc w:val="center"/>
              <w:rPr>
                <w:szCs w:val="24"/>
              </w:rPr>
            </w:pPr>
            <w:r w:rsidRPr="00A11D01">
              <w:rPr>
                <w:szCs w:val="24"/>
              </w:rPr>
              <w:t>0,491</w:t>
            </w:r>
          </w:p>
        </w:tc>
        <w:tc>
          <w:tcPr>
            <w:tcW w:w="282" w:type="pct"/>
            <w:vAlign w:val="center"/>
          </w:tcPr>
          <w:p w:rsidR="00290FAD" w:rsidRPr="00A11D01" w:rsidRDefault="00290FAD" w:rsidP="00D53B4E">
            <w:pPr>
              <w:jc w:val="center"/>
              <w:rPr>
                <w:szCs w:val="24"/>
              </w:rPr>
            </w:pPr>
            <w:r w:rsidRPr="00A11D01">
              <w:rPr>
                <w:szCs w:val="24"/>
              </w:rPr>
              <w:t>0,491</w:t>
            </w:r>
          </w:p>
        </w:tc>
        <w:tc>
          <w:tcPr>
            <w:tcW w:w="281" w:type="pct"/>
            <w:vAlign w:val="center"/>
          </w:tcPr>
          <w:p w:rsidR="00290FAD" w:rsidRPr="00A11D01" w:rsidRDefault="00290FAD" w:rsidP="00D53B4E">
            <w:pPr>
              <w:jc w:val="center"/>
              <w:rPr>
                <w:szCs w:val="24"/>
              </w:rPr>
            </w:pPr>
            <w:r w:rsidRPr="00A11D01">
              <w:rPr>
                <w:szCs w:val="24"/>
              </w:rPr>
              <w:t>0,491</w:t>
            </w:r>
          </w:p>
        </w:tc>
        <w:tc>
          <w:tcPr>
            <w:tcW w:w="282" w:type="pct"/>
            <w:vAlign w:val="center"/>
          </w:tcPr>
          <w:p w:rsidR="00290FAD" w:rsidRPr="00A11D01" w:rsidRDefault="00290FAD" w:rsidP="00D53B4E">
            <w:pPr>
              <w:jc w:val="center"/>
              <w:rPr>
                <w:szCs w:val="24"/>
              </w:rPr>
            </w:pPr>
            <w:r w:rsidRPr="00A11D01">
              <w:rPr>
                <w:szCs w:val="24"/>
              </w:rPr>
              <w:t>0,491</w:t>
            </w:r>
          </w:p>
        </w:tc>
        <w:tc>
          <w:tcPr>
            <w:tcW w:w="282" w:type="pct"/>
            <w:vAlign w:val="center"/>
          </w:tcPr>
          <w:p w:rsidR="00290FAD" w:rsidRPr="00A11D01" w:rsidRDefault="00290FAD" w:rsidP="00D53B4E">
            <w:pPr>
              <w:jc w:val="center"/>
              <w:rPr>
                <w:szCs w:val="24"/>
              </w:rPr>
            </w:pPr>
            <w:r w:rsidRPr="00A11D01">
              <w:rPr>
                <w:szCs w:val="24"/>
              </w:rPr>
              <w:t>0,491</w:t>
            </w:r>
          </w:p>
        </w:tc>
        <w:tc>
          <w:tcPr>
            <w:tcW w:w="281" w:type="pct"/>
            <w:vAlign w:val="center"/>
          </w:tcPr>
          <w:p w:rsidR="00290FAD" w:rsidRPr="00A11D01" w:rsidRDefault="00290FAD" w:rsidP="00D53B4E">
            <w:pPr>
              <w:jc w:val="center"/>
              <w:rPr>
                <w:szCs w:val="24"/>
              </w:rPr>
            </w:pPr>
            <w:r w:rsidRPr="00A11D01">
              <w:rPr>
                <w:szCs w:val="24"/>
              </w:rPr>
              <w:t>0,491</w:t>
            </w:r>
          </w:p>
        </w:tc>
        <w:tc>
          <w:tcPr>
            <w:tcW w:w="282" w:type="pct"/>
            <w:vAlign w:val="center"/>
          </w:tcPr>
          <w:p w:rsidR="00290FAD" w:rsidRPr="00A11D01" w:rsidRDefault="00290FAD" w:rsidP="00D53B4E">
            <w:pPr>
              <w:jc w:val="center"/>
              <w:rPr>
                <w:szCs w:val="24"/>
              </w:rPr>
            </w:pPr>
            <w:r w:rsidRPr="00A11D01">
              <w:rPr>
                <w:szCs w:val="24"/>
              </w:rPr>
              <w:t>0,491</w:t>
            </w:r>
          </w:p>
        </w:tc>
        <w:tc>
          <w:tcPr>
            <w:tcW w:w="281" w:type="pct"/>
            <w:vAlign w:val="center"/>
          </w:tcPr>
          <w:p w:rsidR="00290FAD" w:rsidRPr="00A11D01" w:rsidRDefault="00290FAD" w:rsidP="00D53B4E">
            <w:pPr>
              <w:jc w:val="center"/>
              <w:rPr>
                <w:szCs w:val="24"/>
              </w:rPr>
            </w:pPr>
            <w:r w:rsidRPr="00A11D01">
              <w:rPr>
                <w:szCs w:val="24"/>
              </w:rPr>
              <w:t>0,491</w:t>
            </w:r>
          </w:p>
        </w:tc>
        <w:tc>
          <w:tcPr>
            <w:tcW w:w="282" w:type="pct"/>
            <w:vAlign w:val="center"/>
          </w:tcPr>
          <w:p w:rsidR="00290FAD" w:rsidRPr="00A11D01" w:rsidRDefault="00290FAD" w:rsidP="00D53B4E">
            <w:pPr>
              <w:ind w:left="-57" w:right="-57"/>
              <w:jc w:val="center"/>
              <w:rPr>
                <w:color w:val="000000"/>
                <w:szCs w:val="24"/>
              </w:rPr>
            </w:pPr>
            <w:r w:rsidRPr="00A11D01">
              <w:rPr>
                <w:szCs w:val="24"/>
              </w:rPr>
              <w:t>0,491</w:t>
            </w:r>
          </w:p>
        </w:tc>
      </w:tr>
      <w:tr w:rsidR="00290FAD" w:rsidRPr="00A11D01" w:rsidTr="00D53B4E">
        <w:trPr>
          <w:trHeight w:val="20"/>
        </w:trPr>
        <w:tc>
          <w:tcPr>
            <w:tcW w:w="148" w:type="pct"/>
            <w:vAlign w:val="center"/>
          </w:tcPr>
          <w:p w:rsidR="00290FAD" w:rsidRPr="00A11D01" w:rsidRDefault="00290FAD" w:rsidP="00D53B4E">
            <w:pPr>
              <w:ind w:left="-57" w:right="-57"/>
              <w:jc w:val="center"/>
              <w:rPr>
                <w:color w:val="000000"/>
                <w:szCs w:val="24"/>
              </w:rPr>
            </w:pPr>
            <w:r w:rsidRPr="00A11D01">
              <w:rPr>
                <w:color w:val="000000"/>
                <w:szCs w:val="24"/>
              </w:rPr>
              <w:t>3</w:t>
            </w:r>
          </w:p>
        </w:tc>
        <w:tc>
          <w:tcPr>
            <w:tcW w:w="1613" w:type="pct"/>
            <w:vAlign w:val="center"/>
          </w:tcPr>
          <w:p w:rsidR="00290FAD" w:rsidRPr="00A11D01" w:rsidRDefault="00290FAD" w:rsidP="00D53B4E">
            <w:pPr>
              <w:ind w:left="-57" w:right="-57"/>
              <w:jc w:val="center"/>
              <w:rPr>
                <w:color w:val="000000"/>
                <w:szCs w:val="24"/>
              </w:rPr>
            </w:pPr>
            <w:r w:rsidRPr="00A11D01">
              <w:rPr>
                <w:color w:val="000000"/>
                <w:szCs w:val="24"/>
              </w:rPr>
              <w:t>Присоединенная тепловая нагрузка на коллекторах</w:t>
            </w:r>
          </w:p>
        </w:tc>
        <w:tc>
          <w:tcPr>
            <w:tcW w:w="423" w:type="pct"/>
            <w:vAlign w:val="center"/>
          </w:tcPr>
          <w:p w:rsidR="00290FAD" w:rsidRPr="00A11D01" w:rsidRDefault="00290FAD" w:rsidP="00D53B4E">
            <w:pPr>
              <w:ind w:left="-57" w:right="-57"/>
              <w:jc w:val="center"/>
              <w:rPr>
                <w:color w:val="000000"/>
                <w:szCs w:val="24"/>
              </w:rPr>
            </w:pPr>
            <w:r w:rsidRPr="00A11D01">
              <w:rPr>
                <w:color w:val="000000"/>
                <w:szCs w:val="24"/>
              </w:rPr>
              <w:t>Гкал/ч</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0,4268</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0,4268</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0,4268</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0,4268</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0,4268</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0,4268</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0,4268</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0,4268</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0,4268</w:t>
            </w:r>
          </w:p>
        </w:tc>
      </w:tr>
      <w:tr w:rsidR="00290FAD" w:rsidRPr="00A11D01" w:rsidTr="00D53B4E">
        <w:trPr>
          <w:trHeight w:val="20"/>
        </w:trPr>
        <w:tc>
          <w:tcPr>
            <w:tcW w:w="148" w:type="pct"/>
            <w:vAlign w:val="center"/>
          </w:tcPr>
          <w:p w:rsidR="00290FAD" w:rsidRPr="00A11D01" w:rsidRDefault="00290FAD" w:rsidP="00D53B4E">
            <w:pPr>
              <w:ind w:left="-57" w:right="-57"/>
              <w:jc w:val="center"/>
              <w:rPr>
                <w:color w:val="000000"/>
                <w:szCs w:val="24"/>
              </w:rPr>
            </w:pPr>
            <w:r w:rsidRPr="00A11D01">
              <w:rPr>
                <w:color w:val="000000"/>
                <w:szCs w:val="24"/>
              </w:rPr>
              <w:t>4</w:t>
            </w:r>
          </w:p>
        </w:tc>
        <w:tc>
          <w:tcPr>
            <w:tcW w:w="1613" w:type="pct"/>
            <w:vAlign w:val="center"/>
          </w:tcPr>
          <w:p w:rsidR="00290FAD" w:rsidRPr="00A11D01" w:rsidRDefault="00290FAD" w:rsidP="00D53B4E">
            <w:pPr>
              <w:ind w:left="-57" w:right="-57"/>
              <w:jc w:val="center"/>
              <w:rPr>
                <w:color w:val="000000"/>
                <w:szCs w:val="24"/>
              </w:rPr>
            </w:pPr>
            <w:r w:rsidRPr="00A11D01">
              <w:rPr>
                <w:color w:val="000000"/>
                <w:szCs w:val="24"/>
              </w:rPr>
              <w:t>Доля резерва тепловой мощности</w:t>
            </w:r>
          </w:p>
        </w:tc>
        <w:tc>
          <w:tcPr>
            <w:tcW w:w="423" w:type="pct"/>
            <w:vAlign w:val="center"/>
          </w:tcPr>
          <w:p w:rsidR="00290FAD" w:rsidRPr="00A11D01" w:rsidRDefault="00290FAD" w:rsidP="00D53B4E">
            <w:pPr>
              <w:ind w:left="-57" w:right="-57"/>
              <w:jc w:val="center"/>
              <w:rPr>
                <w:color w:val="000000"/>
                <w:szCs w:val="24"/>
              </w:rPr>
            </w:pPr>
            <w:r w:rsidRPr="00A11D01">
              <w:rPr>
                <w:color w:val="000000"/>
                <w:szCs w:val="24"/>
              </w:rPr>
              <w:t>%</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21,1</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21,1</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21,1</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21,1</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21,1</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21,1</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21,1</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21,1</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21,1</w:t>
            </w:r>
          </w:p>
        </w:tc>
      </w:tr>
      <w:tr w:rsidR="00290FAD" w:rsidRPr="00A11D01" w:rsidTr="00D53B4E">
        <w:trPr>
          <w:trHeight w:val="20"/>
        </w:trPr>
        <w:tc>
          <w:tcPr>
            <w:tcW w:w="148" w:type="pct"/>
            <w:vAlign w:val="center"/>
          </w:tcPr>
          <w:p w:rsidR="00290FAD" w:rsidRPr="00A11D01" w:rsidRDefault="00290FAD" w:rsidP="00D53B4E">
            <w:pPr>
              <w:ind w:left="-57" w:right="-57"/>
              <w:jc w:val="center"/>
              <w:rPr>
                <w:color w:val="000000"/>
                <w:szCs w:val="24"/>
              </w:rPr>
            </w:pPr>
            <w:r w:rsidRPr="00A11D01">
              <w:rPr>
                <w:color w:val="000000"/>
                <w:szCs w:val="24"/>
              </w:rPr>
              <w:t>5</w:t>
            </w:r>
          </w:p>
        </w:tc>
        <w:tc>
          <w:tcPr>
            <w:tcW w:w="1613" w:type="pct"/>
            <w:vAlign w:val="center"/>
          </w:tcPr>
          <w:p w:rsidR="00290FAD" w:rsidRPr="00A11D01" w:rsidRDefault="00290FAD" w:rsidP="00D53B4E">
            <w:pPr>
              <w:ind w:left="-57" w:right="-57"/>
              <w:jc w:val="center"/>
              <w:rPr>
                <w:color w:val="000000"/>
                <w:szCs w:val="24"/>
              </w:rPr>
            </w:pPr>
            <w:r w:rsidRPr="00A11D01">
              <w:rPr>
                <w:color w:val="000000"/>
                <w:szCs w:val="24"/>
              </w:rPr>
              <w:t>Отпуск тепловой энергии с коллекторов</w:t>
            </w:r>
          </w:p>
        </w:tc>
        <w:tc>
          <w:tcPr>
            <w:tcW w:w="423" w:type="pct"/>
            <w:vAlign w:val="center"/>
          </w:tcPr>
          <w:p w:rsidR="00290FAD" w:rsidRPr="00A11D01" w:rsidRDefault="00290FAD" w:rsidP="00D53B4E">
            <w:pPr>
              <w:ind w:left="-57" w:right="-57"/>
              <w:jc w:val="center"/>
              <w:rPr>
                <w:color w:val="000000"/>
                <w:szCs w:val="24"/>
              </w:rPr>
            </w:pPr>
            <w:r w:rsidRPr="00A11D01">
              <w:rPr>
                <w:color w:val="000000"/>
                <w:szCs w:val="24"/>
              </w:rPr>
              <w:t>Гкал</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804,0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862,0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821,3</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821,3</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821,3</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821,3</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821,3</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821,3</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821,3</w:t>
            </w:r>
          </w:p>
        </w:tc>
      </w:tr>
      <w:tr w:rsidR="00290FAD" w:rsidRPr="00A11D01" w:rsidTr="00D53B4E">
        <w:trPr>
          <w:trHeight w:val="20"/>
        </w:trPr>
        <w:tc>
          <w:tcPr>
            <w:tcW w:w="148" w:type="pct"/>
            <w:vAlign w:val="center"/>
          </w:tcPr>
          <w:p w:rsidR="00290FAD" w:rsidRPr="00A11D01" w:rsidRDefault="00290FAD" w:rsidP="00D53B4E">
            <w:pPr>
              <w:ind w:left="-57" w:right="-57"/>
              <w:jc w:val="center"/>
              <w:rPr>
                <w:color w:val="000000"/>
                <w:szCs w:val="24"/>
              </w:rPr>
            </w:pPr>
            <w:r w:rsidRPr="00A11D01">
              <w:rPr>
                <w:color w:val="000000"/>
                <w:szCs w:val="24"/>
              </w:rPr>
              <w:t>6</w:t>
            </w:r>
          </w:p>
        </w:tc>
        <w:tc>
          <w:tcPr>
            <w:tcW w:w="1613" w:type="pct"/>
            <w:vAlign w:val="center"/>
          </w:tcPr>
          <w:p w:rsidR="00A11D01" w:rsidRDefault="00290FAD" w:rsidP="00D53B4E">
            <w:pPr>
              <w:ind w:left="-57" w:right="-57"/>
              <w:jc w:val="center"/>
              <w:rPr>
                <w:color w:val="000000"/>
                <w:szCs w:val="24"/>
              </w:rPr>
            </w:pPr>
            <w:r w:rsidRPr="00A11D01">
              <w:rPr>
                <w:color w:val="000000"/>
                <w:szCs w:val="24"/>
              </w:rPr>
              <w:t>Удельный расход условного топлива на тепловую энергию отпущенную с</w:t>
            </w:r>
          </w:p>
          <w:p w:rsidR="00290FAD" w:rsidRPr="00A11D01" w:rsidRDefault="00290FAD" w:rsidP="00D53B4E">
            <w:pPr>
              <w:ind w:left="-57" w:right="-57"/>
              <w:jc w:val="center"/>
              <w:rPr>
                <w:color w:val="000000"/>
                <w:szCs w:val="24"/>
              </w:rPr>
            </w:pPr>
            <w:r w:rsidRPr="00A11D01">
              <w:rPr>
                <w:color w:val="000000"/>
                <w:szCs w:val="24"/>
              </w:rPr>
              <w:t>коллекторов котельной</w:t>
            </w:r>
          </w:p>
        </w:tc>
        <w:tc>
          <w:tcPr>
            <w:tcW w:w="423" w:type="pct"/>
            <w:vAlign w:val="center"/>
          </w:tcPr>
          <w:p w:rsidR="00290FAD" w:rsidRPr="00A11D01" w:rsidRDefault="00290FAD" w:rsidP="00D53B4E">
            <w:pPr>
              <w:ind w:left="-57" w:right="-57"/>
              <w:jc w:val="center"/>
              <w:rPr>
                <w:color w:val="000000"/>
                <w:szCs w:val="24"/>
              </w:rPr>
            </w:pPr>
            <w:r w:rsidRPr="00A11D01">
              <w:rPr>
                <w:color w:val="000000"/>
                <w:szCs w:val="24"/>
              </w:rPr>
              <w:t>кг.у.т./Гкал</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159,6</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171,6</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157,8</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157,8</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157,8</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157,8</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157,8</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157,8</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157,8</w:t>
            </w:r>
          </w:p>
        </w:tc>
      </w:tr>
      <w:tr w:rsidR="00290FAD" w:rsidRPr="00A11D01" w:rsidTr="00D53B4E">
        <w:trPr>
          <w:trHeight w:val="20"/>
        </w:trPr>
        <w:tc>
          <w:tcPr>
            <w:tcW w:w="148" w:type="pct"/>
            <w:vAlign w:val="center"/>
          </w:tcPr>
          <w:p w:rsidR="00290FAD" w:rsidRPr="00A11D01" w:rsidRDefault="00290FAD" w:rsidP="00D53B4E">
            <w:pPr>
              <w:ind w:left="-57" w:right="-57"/>
              <w:jc w:val="center"/>
              <w:rPr>
                <w:color w:val="000000"/>
                <w:szCs w:val="24"/>
              </w:rPr>
            </w:pPr>
            <w:r w:rsidRPr="00A11D01">
              <w:rPr>
                <w:color w:val="000000"/>
                <w:szCs w:val="24"/>
              </w:rPr>
              <w:t>7</w:t>
            </w:r>
          </w:p>
        </w:tc>
        <w:tc>
          <w:tcPr>
            <w:tcW w:w="1613" w:type="pct"/>
            <w:vAlign w:val="center"/>
          </w:tcPr>
          <w:p w:rsidR="00290FAD" w:rsidRPr="00A11D01" w:rsidRDefault="00290FAD" w:rsidP="00D53B4E">
            <w:pPr>
              <w:ind w:left="-57" w:right="-57"/>
              <w:jc w:val="center"/>
              <w:rPr>
                <w:color w:val="000000"/>
                <w:szCs w:val="24"/>
              </w:rPr>
            </w:pPr>
            <w:r w:rsidRPr="00A11D01">
              <w:rPr>
                <w:color w:val="000000"/>
                <w:szCs w:val="24"/>
              </w:rPr>
              <w:t>Коэффициент полезного использования теплоты топлива</w:t>
            </w:r>
          </w:p>
        </w:tc>
        <w:tc>
          <w:tcPr>
            <w:tcW w:w="423" w:type="pct"/>
            <w:vAlign w:val="center"/>
          </w:tcPr>
          <w:p w:rsidR="00290FAD" w:rsidRPr="00A11D01" w:rsidRDefault="00290FAD" w:rsidP="00D53B4E">
            <w:pPr>
              <w:ind w:left="-57" w:right="-57"/>
              <w:jc w:val="center"/>
              <w:rPr>
                <w:color w:val="000000"/>
                <w:szCs w:val="24"/>
              </w:rPr>
            </w:pPr>
            <w:r w:rsidRPr="00A11D01">
              <w:rPr>
                <w:color w:val="000000"/>
                <w:szCs w:val="24"/>
              </w:rPr>
              <w:t>%</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76,1</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92,7</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76,9</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76,9</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76,9</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76,9</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76,9</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76,9</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76,9</w:t>
            </w:r>
          </w:p>
        </w:tc>
      </w:tr>
      <w:tr w:rsidR="00290FAD" w:rsidRPr="00A11D01" w:rsidTr="00D53B4E">
        <w:trPr>
          <w:trHeight w:val="20"/>
        </w:trPr>
        <w:tc>
          <w:tcPr>
            <w:tcW w:w="148" w:type="pct"/>
            <w:vAlign w:val="center"/>
          </w:tcPr>
          <w:p w:rsidR="00290FAD" w:rsidRPr="00A11D01" w:rsidRDefault="00290FAD" w:rsidP="00D53B4E">
            <w:pPr>
              <w:ind w:left="-57" w:right="-57"/>
              <w:jc w:val="center"/>
              <w:rPr>
                <w:color w:val="000000"/>
                <w:szCs w:val="24"/>
              </w:rPr>
            </w:pPr>
            <w:r w:rsidRPr="00A11D01">
              <w:rPr>
                <w:color w:val="000000"/>
                <w:szCs w:val="24"/>
              </w:rPr>
              <w:t>8</w:t>
            </w:r>
          </w:p>
        </w:tc>
        <w:tc>
          <w:tcPr>
            <w:tcW w:w="1613" w:type="pct"/>
            <w:vAlign w:val="center"/>
          </w:tcPr>
          <w:p w:rsidR="00290FAD" w:rsidRPr="00A11D01" w:rsidRDefault="00290FAD" w:rsidP="00D53B4E">
            <w:pPr>
              <w:ind w:left="-57" w:right="-57"/>
              <w:jc w:val="center"/>
              <w:rPr>
                <w:color w:val="000000"/>
                <w:szCs w:val="24"/>
              </w:rPr>
            </w:pPr>
            <w:r w:rsidRPr="00A11D01">
              <w:rPr>
                <w:color w:val="000000"/>
                <w:szCs w:val="24"/>
              </w:rPr>
              <w:t>Число часов использования тепловой</w:t>
            </w:r>
          </w:p>
          <w:p w:rsidR="00290FAD" w:rsidRPr="00A11D01" w:rsidRDefault="00290FAD" w:rsidP="00D53B4E">
            <w:pPr>
              <w:ind w:left="-57" w:right="-57"/>
              <w:jc w:val="center"/>
              <w:rPr>
                <w:color w:val="000000"/>
                <w:szCs w:val="24"/>
              </w:rPr>
            </w:pPr>
            <w:r w:rsidRPr="00A11D01">
              <w:rPr>
                <w:color w:val="000000"/>
                <w:szCs w:val="24"/>
              </w:rPr>
              <w:t>мощности</w:t>
            </w:r>
          </w:p>
        </w:tc>
        <w:tc>
          <w:tcPr>
            <w:tcW w:w="423" w:type="pct"/>
            <w:vAlign w:val="center"/>
          </w:tcPr>
          <w:p w:rsidR="00290FAD" w:rsidRPr="00A11D01" w:rsidRDefault="00290FAD" w:rsidP="00D53B4E">
            <w:pPr>
              <w:ind w:left="-57" w:right="-57"/>
              <w:jc w:val="center"/>
              <w:rPr>
                <w:color w:val="000000"/>
                <w:szCs w:val="24"/>
              </w:rPr>
            </w:pPr>
            <w:r w:rsidRPr="00A11D01">
              <w:rPr>
                <w:color w:val="000000"/>
                <w:szCs w:val="24"/>
              </w:rPr>
              <w:t>ч/год</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jc w:val="center"/>
              <w:rPr>
                <w:szCs w:val="24"/>
              </w:rPr>
            </w:pPr>
            <w:r w:rsidRPr="00A11D01">
              <w:rPr>
                <w:color w:val="000000"/>
                <w:szCs w:val="24"/>
              </w:rPr>
              <w:t>5136</w:t>
            </w:r>
          </w:p>
        </w:tc>
        <w:tc>
          <w:tcPr>
            <w:tcW w:w="282" w:type="pct"/>
            <w:vAlign w:val="center"/>
          </w:tcPr>
          <w:p w:rsidR="00290FAD" w:rsidRPr="00A11D01" w:rsidRDefault="00290FAD" w:rsidP="00D53B4E">
            <w:pPr>
              <w:jc w:val="center"/>
              <w:rPr>
                <w:szCs w:val="24"/>
              </w:rPr>
            </w:pPr>
            <w:r w:rsidRPr="00A11D01">
              <w:rPr>
                <w:color w:val="000000"/>
                <w:szCs w:val="24"/>
              </w:rPr>
              <w:t>5136</w:t>
            </w:r>
          </w:p>
        </w:tc>
        <w:tc>
          <w:tcPr>
            <w:tcW w:w="281" w:type="pct"/>
            <w:vAlign w:val="center"/>
          </w:tcPr>
          <w:p w:rsidR="00290FAD" w:rsidRPr="00A11D01" w:rsidRDefault="00290FAD" w:rsidP="00D53B4E">
            <w:pPr>
              <w:jc w:val="center"/>
              <w:rPr>
                <w:szCs w:val="24"/>
              </w:rPr>
            </w:pPr>
            <w:r w:rsidRPr="00A11D01">
              <w:rPr>
                <w:color w:val="000000"/>
                <w:szCs w:val="24"/>
              </w:rPr>
              <w:t>5136</w:t>
            </w:r>
          </w:p>
        </w:tc>
        <w:tc>
          <w:tcPr>
            <w:tcW w:w="282" w:type="pct"/>
            <w:vAlign w:val="center"/>
          </w:tcPr>
          <w:p w:rsidR="00290FAD" w:rsidRPr="00A11D01" w:rsidRDefault="00290FAD" w:rsidP="00D53B4E">
            <w:pPr>
              <w:jc w:val="center"/>
              <w:rPr>
                <w:szCs w:val="24"/>
              </w:rPr>
            </w:pPr>
            <w:r w:rsidRPr="00A11D01">
              <w:rPr>
                <w:color w:val="000000"/>
                <w:szCs w:val="24"/>
              </w:rPr>
              <w:t>5136</w:t>
            </w:r>
          </w:p>
        </w:tc>
        <w:tc>
          <w:tcPr>
            <w:tcW w:w="282" w:type="pct"/>
            <w:vAlign w:val="center"/>
          </w:tcPr>
          <w:p w:rsidR="00290FAD" w:rsidRPr="00A11D01" w:rsidRDefault="00290FAD" w:rsidP="00D53B4E">
            <w:pPr>
              <w:jc w:val="center"/>
              <w:rPr>
                <w:szCs w:val="24"/>
              </w:rPr>
            </w:pPr>
            <w:r w:rsidRPr="00A11D01">
              <w:rPr>
                <w:color w:val="000000"/>
                <w:szCs w:val="24"/>
              </w:rPr>
              <w:t>5136</w:t>
            </w:r>
          </w:p>
        </w:tc>
        <w:tc>
          <w:tcPr>
            <w:tcW w:w="281" w:type="pct"/>
            <w:vAlign w:val="center"/>
          </w:tcPr>
          <w:p w:rsidR="00290FAD" w:rsidRPr="00A11D01" w:rsidRDefault="00290FAD" w:rsidP="00D53B4E">
            <w:pPr>
              <w:jc w:val="center"/>
              <w:rPr>
                <w:szCs w:val="24"/>
              </w:rPr>
            </w:pPr>
            <w:r w:rsidRPr="00A11D01">
              <w:rPr>
                <w:color w:val="000000"/>
                <w:szCs w:val="24"/>
              </w:rPr>
              <w:t>5136</w:t>
            </w:r>
          </w:p>
        </w:tc>
        <w:tc>
          <w:tcPr>
            <w:tcW w:w="282" w:type="pct"/>
            <w:vAlign w:val="center"/>
          </w:tcPr>
          <w:p w:rsidR="00290FAD" w:rsidRPr="00A11D01" w:rsidRDefault="00290FAD" w:rsidP="00D53B4E">
            <w:pPr>
              <w:jc w:val="center"/>
              <w:rPr>
                <w:szCs w:val="24"/>
              </w:rPr>
            </w:pPr>
            <w:r w:rsidRPr="00A11D01">
              <w:rPr>
                <w:color w:val="000000"/>
                <w:szCs w:val="24"/>
              </w:rPr>
              <w:t>5136</w:t>
            </w:r>
          </w:p>
        </w:tc>
        <w:tc>
          <w:tcPr>
            <w:tcW w:w="281" w:type="pct"/>
            <w:vAlign w:val="center"/>
          </w:tcPr>
          <w:p w:rsidR="00290FAD" w:rsidRPr="00A11D01" w:rsidRDefault="00290FAD" w:rsidP="00D53B4E">
            <w:pPr>
              <w:jc w:val="center"/>
              <w:rPr>
                <w:szCs w:val="24"/>
              </w:rPr>
            </w:pPr>
            <w:r w:rsidRPr="00A11D01">
              <w:rPr>
                <w:color w:val="000000"/>
                <w:szCs w:val="24"/>
              </w:rPr>
              <w:t>5136</w:t>
            </w:r>
          </w:p>
        </w:tc>
        <w:tc>
          <w:tcPr>
            <w:tcW w:w="282" w:type="pct"/>
            <w:vAlign w:val="center"/>
          </w:tcPr>
          <w:p w:rsidR="00290FAD" w:rsidRPr="00A11D01" w:rsidRDefault="00290FAD" w:rsidP="00D53B4E">
            <w:pPr>
              <w:jc w:val="center"/>
              <w:rPr>
                <w:szCs w:val="24"/>
              </w:rPr>
            </w:pPr>
            <w:r w:rsidRPr="00A11D01">
              <w:rPr>
                <w:color w:val="000000"/>
                <w:szCs w:val="24"/>
              </w:rPr>
              <w:t>5136</w:t>
            </w:r>
          </w:p>
        </w:tc>
      </w:tr>
      <w:tr w:rsidR="00290FAD" w:rsidRPr="00A11D01" w:rsidTr="00D53B4E">
        <w:trPr>
          <w:trHeight w:val="20"/>
        </w:trPr>
        <w:tc>
          <w:tcPr>
            <w:tcW w:w="148" w:type="pct"/>
            <w:vAlign w:val="center"/>
          </w:tcPr>
          <w:p w:rsidR="00290FAD" w:rsidRPr="00A11D01" w:rsidRDefault="00290FAD" w:rsidP="00D53B4E">
            <w:pPr>
              <w:ind w:left="-57" w:right="-57"/>
              <w:jc w:val="center"/>
              <w:rPr>
                <w:color w:val="000000"/>
                <w:szCs w:val="24"/>
              </w:rPr>
            </w:pPr>
            <w:r w:rsidRPr="00A11D01">
              <w:rPr>
                <w:color w:val="000000"/>
                <w:szCs w:val="24"/>
              </w:rPr>
              <w:t>9</w:t>
            </w:r>
          </w:p>
        </w:tc>
        <w:tc>
          <w:tcPr>
            <w:tcW w:w="1613" w:type="pct"/>
            <w:vAlign w:val="center"/>
          </w:tcPr>
          <w:p w:rsidR="00290FAD" w:rsidRPr="00A11D01" w:rsidRDefault="00290FAD" w:rsidP="00D53B4E">
            <w:pPr>
              <w:ind w:left="-57" w:right="-57"/>
              <w:jc w:val="center"/>
              <w:rPr>
                <w:color w:val="000000"/>
                <w:szCs w:val="24"/>
              </w:rPr>
            </w:pPr>
            <w:r w:rsidRPr="00A11D01">
              <w:rPr>
                <w:color w:val="000000"/>
                <w:szCs w:val="24"/>
              </w:rPr>
              <w:t>Частота отказов  с прекращением теплоснабжения от котельной</w:t>
            </w:r>
          </w:p>
        </w:tc>
        <w:tc>
          <w:tcPr>
            <w:tcW w:w="423" w:type="pct"/>
            <w:vAlign w:val="center"/>
          </w:tcPr>
          <w:p w:rsidR="00290FAD" w:rsidRPr="00A11D01" w:rsidRDefault="00290FAD" w:rsidP="00D53B4E">
            <w:pPr>
              <w:ind w:left="-57" w:right="-57"/>
              <w:jc w:val="center"/>
              <w:rPr>
                <w:color w:val="000000"/>
                <w:szCs w:val="24"/>
              </w:rPr>
            </w:pPr>
            <w:r w:rsidRPr="00A11D01">
              <w:rPr>
                <w:color w:val="000000"/>
                <w:szCs w:val="24"/>
              </w:rPr>
              <w:t>1/год</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0</w:t>
            </w:r>
          </w:p>
        </w:tc>
      </w:tr>
      <w:tr w:rsidR="00290FAD" w:rsidRPr="00A11D01" w:rsidTr="00D53B4E">
        <w:trPr>
          <w:trHeight w:val="20"/>
        </w:trPr>
        <w:tc>
          <w:tcPr>
            <w:tcW w:w="148" w:type="pct"/>
            <w:vAlign w:val="center"/>
          </w:tcPr>
          <w:p w:rsidR="00290FAD" w:rsidRPr="00A11D01" w:rsidRDefault="00290FAD" w:rsidP="00D53B4E">
            <w:pPr>
              <w:ind w:left="-57" w:right="-57"/>
              <w:jc w:val="center"/>
              <w:rPr>
                <w:color w:val="000000"/>
                <w:szCs w:val="24"/>
              </w:rPr>
            </w:pPr>
            <w:r w:rsidRPr="00A11D01">
              <w:rPr>
                <w:color w:val="000000"/>
                <w:szCs w:val="24"/>
              </w:rPr>
              <w:t>10</w:t>
            </w:r>
          </w:p>
        </w:tc>
        <w:tc>
          <w:tcPr>
            <w:tcW w:w="1613" w:type="pct"/>
            <w:vAlign w:val="center"/>
          </w:tcPr>
          <w:p w:rsidR="00A11D01" w:rsidRDefault="00290FAD" w:rsidP="00D53B4E">
            <w:pPr>
              <w:ind w:left="-57" w:right="-57"/>
              <w:jc w:val="center"/>
              <w:rPr>
                <w:color w:val="000000"/>
                <w:szCs w:val="24"/>
              </w:rPr>
            </w:pPr>
            <w:r w:rsidRPr="00A11D01">
              <w:rPr>
                <w:color w:val="000000"/>
                <w:szCs w:val="24"/>
              </w:rPr>
              <w:t>Относительный средневзвешенный</w:t>
            </w:r>
          </w:p>
          <w:p w:rsidR="00290FAD" w:rsidRPr="00A11D01" w:rsidRDefault="00290FAD" w:rsidP="00D53B4E">
            <w:pPr>
              <w:ind w:left="-57" w:right="-57"/>
              <w:jc w:val="center"/>
              <w:rPr>
                <w:color w:val="000000"/>
                <w:szCs w:val="24"/>
              </w:rPr>
            </w:pPr>
            <w:r w:rsidRPr="00A11D01">
              <w:rPr>
                <w:color w:val="000000"/>
                <w:szCs w:val="24"/>
              </w:rPr>
              <w:t>остаточный парковый ресурс котлоагрегатов котельной</w:t>
            </w:r>
          </w:p>
        </w:tc>
        <w:tc>
          <w:tcPr>
            <w:tcW w:w="423" w:type="pct"/>
            <w:vAlign w:val="center"/>
          </w:tcPr>
          <w:p w:rsidR="00290FAD" w:rsidRPr="00A11D01" w:rsidRDefault="00290FAD" w:rsidP="00D53B4E">
            <w:pPr>
              <w:ind w:left="-57" w:right="-57"/>
              <w:jc w:val="center"/>
              <w:rPr>
                <w:color w:val="000000"/>
                <w:szCs w:val="24"/>
              </w:rPr>
            </w:pPr>
            <w:r w:rsidRPr="00A11D01">
              <w:rPr>
                <w:color w:val="000000"/>
                <w:szCs w:val="24"/>
              </w:rPr>
              <w:t>час</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36456</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31248</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26040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15624</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10416</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5208</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0</w:t>
            </w:r>
          </w:p>
        </w:tc>
      </w:tr>
      <w:tr w:rsidR="00290FAD" w:rsidRPr="00A11D01" w:rsidTr="00D53B4E">
        <w:trPr>
          <w:trHeight w:val="20"/>
        </w:trPr>
        <w:tc>
          <w:tcPr>
            <w:tcW w:w="148" w:type="pct"/>
            <w:vAlign w:val="center"/>
          </w:tcPr>
          <w:p w:rsidR="00290FAD" w:rsidRPr="00A11D01" w:rsidRDefault="00290FAD" w:rsidP="00D53B4E">
            <w:pPr>
              <w:ind w:left="-57" w:right="-57"/>
              <w:jc w:val="center"/>
              <w:rPr>
                <w:color w:val="000000"/>
                <w:szCs w:val="24"/>
              </w:rPr>
            </w:pPr>
            <w:r w:rsidRPr="00A11D01">
              <w:rPr>
                <w:color w:val="000000"/>
                <w:szCs w:val="24"/>
              </w:rPr>
              <w:t>11</w:t>
            </w:r>
          </w:p>
        </w:tc>
        <w:tc>
          <w:tcPr>
            <w:tcW w:w="1613" w:type="pct"/>
            <w:vAlign w:val="center"/>
          </w:tcPr>
          <w:p w:rsidR="00290FAD" w:rsidRPr="00A11D01" w:rsidRDefault="00290FAD" w:rsidP="00D53B4E">
            <w:pPr>
              <w:ind w:left="-57" w:right="-57"/>
              <w:jc w:val="center"/>
              <w:rPr>
                <w:color w:val="000000"/>
                <w:szCs w:val="24"/>
              </w:rPr>
            </w:pPr>
            <w:r w:rsidRPr="00A11D01">
              <w:rPr>
                <w:color w:val="000000"/>
                <w:szCs w:val="24"/>
              </w:rPr>
              <w:t>Доля автоматизированных котельных без обслуживающего персонала с УТМ меньше/равной 10 Гкал</w:t>
            </w:r>
          </w:p>
        </w:tc>
        <w:tc>
          <w:tcPr>
            <w:tcW w:w="423" w:type="pct"/>
            <w:vAlign w:val="center"/>
          </w:tcPr>
          <w:p w:rsidR="00290FAD" w:rsidRPr="00A11D01" w:rsidRDefault="00290FAD" w:rsidP="00D53B4E">
            <w:pPr>
              <w:ind w:left="-57" w:right="-57"/>
              <w:jc w:val="center"/>
              <w:rPr>
                <w:color w:val="000000"/>
                <w:szCs w:val="24"/>
              </w:rPr>
            </w:pPr>
            <w:r w:rsidRPr="00A11D01">
              <w:rPr>
                <w:color w:val="000000"/>
                <w:szCs w:val="24"/>
              </w:rPr>
              <w:t>%</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100</w:t>
            </w:r>
          </w:p>
        </w:tc>
      </w:tr>
      <w:tr w:rsidR="00290FAD" w:rsidRPr="00A11D01" w:rsidTr="00D53B4E">
        <w:trPr>
          <w:trHeight w:val="20"/>
        </w:trPr>
        <w:tc>
          <w:tcPr>
            <w:tcW w:w="148" w:type="pct"/>
            <w:vAlign w:val="center"/>
          </w:tcPr>
          <w:p w:rsidR="00290FAD" w:rsidRPr="00A11D01" w:rsidRDefault="00290FAD" w:rsidP="00D53B4E">
            <w:pPr>
              <w:ind w:left="-57" w:right="-57"/>
              <w:jc w:val="center"/>
              <w:rPr>
                <w:color w:val="000000"/>
                <w:szCs w:val="24"/>
              </w:rPr>
            </w:pPr>
            <w:r w:rsidRPr="00A11D01">
              <w:rPr>
                <w:color w:val="000000"/>
                <w:szCs w:val="24"/>
              </w:rPr>
              <w:t>12</w:t>
            </w:r>
          </w:p>
        </w:tc>
        <w:tc>
          <w:tcPr>
            <w:tcW w:w="1613" w:type="pct"/>
            <w:vAlign w:val="center"/>
          </w:tcPr>
          <w:p w:rsidR="00290FAD" w:rsidRPr="00A11D01" w:rsidRDefault="00290FAD" w:rsidP="00D53B4E">
            <w:pPr>
              <w:ind w:left="-57" w:right="-57"/>
              <w:jc w:val="center"/>
              <w:rPr>
                <w:color w:val="000000"/>
                <w:szCs w:val="24"/>
              </w:rPr>
            </w:pPr>
            <w:r w:rsidRPr="00A11D01">
              <w:rPr>
                <w:color w:val="000000"/>
                <w:szCs w:val="24"/>
              </w:rPr>
              <w:t>Доля котельных оборудованных прибором учета</w:t>
            </w:r>
          </w:p>
        </w:tc>
        <w:tc>
          <w:tcPr>
            <w:tcW w:w="423" w:type="pct"/>
            <w:vAlign w:val="center"/>
          </w:tcPr>
          <w:p w:rsidR="00290FAD" w:rsidRPr="00A11D01" w:rsidRDefault="00290FAD" w:rsidP="00D53B4E">
            <w:pPr>
              <w:ind w:left="-57" w:right="-57"/>
              <w:jc w:val="center"/>
              <w:rPr>
                <w:color w:val="000000"/>
                <w:szCs w:val="24"/>
              </w:rPr>
            </w:pPr>
            <w:r w:rsidRPr="00A11D01">
              <w:rPr>
                <w:color w:val="000000"/>
                <w:szCs w:val="24"/>
              </w:rPr>
              <w:t>%</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н/д</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1" w:type="pct"/>
            <w:vAlign w:val="center"/>
          </w:tcPr>
          <w:p w:rsidR="00290FAD" w:rsidRPr="00A11D01" w:rsidRDefault="00290FAD" w:rsidP="00D53B4E">
            <w:pPr>
              <w:ind w:left="-57" w:right="-57"/>
              <w:jc w:val="center"/>
              <w:rPr>
                <w:color w:val="000000"/>
                <w:szCs w:val="24"/>
              </w:rPr>
            </w:pPr>
            <w:r w:rsidRPr="00A11D01">
              <w:rPr>
                <w:color w:val="000000"/>
                <w:szCs w:val="24"/>
              </w:rPr>
              <w:t>100</w:t>
            </w:r>
          </w:p>
        </w:tc>
        <w:tc>
          <w:tcPr>
            <w:tcW w:w="282" w:type="pct"/>
            <w:vAlign w:val="center"/>
          </w:tcPr>
          <w:p w:rsidR="00290FAD" w:rsidRPr="00A11D01" w:rsidRDefault="00290FAD" w:rsidP="00D53B4E">
            <w:pPr>
              <w:ind w:left="-57" w:right="-57"/>
              <w:jc w:val="center"/>
              <w:rPr>
                <w:color w:val="000000"/>
                <w:szCs w:val="24"/>
              </w:rPr>
            </w:pPr>
            <w:r w:rsidRPr="00A11D01">
              <w:rPr>
                <w:color w:val="000000"/>
                <w:szCs w:val="24"/>
              </w:rPr>
              <w:t>100</w:t>
            </w:r>
          </w:p>
        </w:tc>
      </w:tr>
    </w:tbl>
    <w:p w:rsidR="00924FC1" w:rsidRDefault="00924FC1" w:rsidP="00924FC1">
      <w:pPr>
        <w:pStyle w:val="aff9"/>
      </w:pPr>
    </w:p>
    <w:p w:rsidR="00924FC1" w:rsidRDefault="00924FC1" w:rsidP="00924FC1">
      <w:pPr>
        <w:pStyle w:val="aff9"/>
      </w:pPr>
    </w:p>
    <w:p w:rsidR="00A11D01" w:rsidRDefault="00A11D01" w:rsidP="00924FC1">
      <w:pPr>
        <w:pStyle w:val="aff9"/>
      </w:pPr>
    </w:p>
    <w:p w:rsidR="00924FC1" w:rsidRDefault="00924FC1" w:rsidP="00924FC1">
      <w:pPr>
        <w:pStyle w:val="aff9"/>
      </w:pPr>
    </w:p>
    <w:p w:rsidR="00BE6633" w:rsidRPr="00924FC1" w:rsidRDefault="00924FC1" w:rsidP="00924FC1">
      <w:pPr>
        <w:pStyle w:val="aff9"/>
        <w:jc w:val="center"/>
      </w:pPr>
      <w:r>
        <w:lastRenderedPageBreak/>
        <w:t>Суммарный баланс тепловой мощности в зоне действия единой теплоснабжающей организации ООО «Теплосети», Гкал/ч</w:t>
      </w:r>
    </w:p>
    <w:p w:rsidR="00924FC1" w:rsidRDefault="00924FC1" w:rsidP="00D53B4E">
      <w:pPr>
        <w:pStyle w:val="aff9"/>
        <w:jc w:val="right"/>
        <w:rPr>
          <w:szCs w:val="24"/>
        </w:rPr>
      </w:pPr>
      <w:r>
        <w:rPr>
          <w:szCs w:val="24"/>
        </w:rPr>
        <w:t>Таблица 2.5</w:t>
      </w:r>
    </w:p>
    <w:tbl>
      <w:tblPr>
        <w:tblStyle w:val="af8"/>
        <w:tblW w:w="5000" w:type="pct"/>
        <w:tblCellMar>
          <w:left w:w="5" w:type="dxa"/>
          <w:right w:w="5" w:type="dxa"/>
        </w:tblCellMar>
        <w:tblLook w:val="04A0"/>
      </w:tblPr>
      <w:tblGrid>
        <w:gridCol w:w="452"/>
        <w:gridCol w:w="4884"/>
        <w:gridCol w:w="1282"/>
        <w:gridCol w:w="854"/>
        <w:gridCol w:w="851"/>
        <w:gridCol w:w="854"/>
        <w:gridCol w:w="851"/>
        <w:gridCol w:w="854"/>
        <w:gridCol w:w="854"/>
        <w:gridCol w:w="851"/>
        <w:gridCol w:w="854"/>
        <w:gridCol w:w="851"/>
        <w:gridCol w:w="854"/>
      </w:tblGrid>
      <w:tr w:rsidR="00D53B4E" w:rsidRPr="00543F03" w:rsidTr="00D53B4E">
        <w:trPr>
          <w:trHeight w:val="20"/>
          <w:tblHeader/>
        </w:trPr>
        <w:tc>
          <w:tcPr>
            <w:tcW w:w="149" w:type="pct"/>
            <w:vAlign w:val="center"/>
          </w:tcPr>
          <w:p w:rsidR="00D53B4E" w:rsidRPr="00543F03" w:rsidRDefault="00D53B4E" w:rsidP="00A51486">
            <w:pPr>
              <w:ind w:left="-57" w:right="-57"/>
              <w:jc w:val="center"/>
              <w:rPr>
                <w:color w:val="000000"/>
                <w:szCs w:val="24"/>
              </w:rPr>
            </w:pPr>
            <w:r w:rsidRPr="00543F03">
              <w:rPr>
                <w:color w:val="000000"/>
                <w:szCs w:val="24"/>
              </w:rPr>
              <w:t>№</w:t>
            </w:r>
          </w:p>
        </w:tc>
        <w:tc>
          <w:tcPr>
            <w:tcW w:w="1612" w:type="pct"/>
            <w:vAlign w:val="center"/>
          </w:tcPr>
          <w:p w:rsidR="00D53B4E" w:rsidRPr="00543F03" w:rsidRDefault="00D53B4E" w:rsidP="00A51486">
            <w:pPr>
              <w:ind w:left="-57" w:right="-57"/>
              <w:jc w:val="center"/>
              <w:rPr>
                <w:color w:val="000000"/>
                <w:szCs w:val="24"/>
              </w:rPr>
            </w:pPr>
            <w:r w:rsidRPr="00543F03">
              <w:rPr>
                <w:color w:val="000000"/>
                <w:szCs w:val="24"/>
              </w:rPr>
              <w:t>Наименование показателя</w:t>
            </w:r>
          </w:p>
        </w:tc>
        <w:tc>
          <w:tcPr>
            <w:tcW w:w="423" w:type="pct"/>
            <w:vAlign w:val="center"/>
          </w:tcPr>
          <w:p w:rsidR="00D53B4E" w:rsidRPr="00543F03" w:rsidRDefault="00D53B4E" w:rsidP="00A51486">
            <w:pPr>
              <w:ind w:left="-57" w:right="-57"/>
              <w:jc w:val="center"/>
              <w:rPr>
                <w:color w:val="000000"/>
                <w:szCs w:val="24"/>
              </w:rPr>
            </w:pPr>
            <w:r w:rsidRPr="00543F03">
              <w:rPr>
                <w:color w:val="000000"/>
                <w:szCs w:val="24"/>
              </w:rPr>
              <w:t>Ид. измерения</w:t>
            </w:r>
          </w:p>
        </w:tc>
        <w:tc>
          <w:tcPr>
            <w:tcW w:w="282" w:type="pct"/>
            <w:vAlign w:val="center"/>
          </w:tcPr>
          <w:p w:rsidR="00D53B4E" w:rsidRPr="00543F03" w:rsidRDefault="00D53B4E" w:rsidP="00A51486">
            <w:pPr>
              <w:ind w:left="-57" w:right="-57"/>
              <w:jc w:val="center"/>
              <w:rPr>
                <w:color w:val="000000"/>
                <w:szCs w:val="24"/>
              </w:rPr>
            </w:pPr>
            <w:r w:rsidRPr="00543F03">
              <w:rPr>
                <w:color w:val="000000"/>
                <w:szCs w:val="24"/>
              </w:rPr>
              <w:t>2015-2017</w:t>
            </w:r>
          </w:p>
        </w:tc>
        <w:tc>
          <w:tcPr>
            <w:tcW w:w="281" w:type="pct"/>
            <w:vAlign w:val="center"/>
          </w:tcPr>
          <w:p w:rsidR="00D53B4E" w:rsidRPr="00543F03" w:rsidRDefault="00D53B4E" w:rsidP="00A51486">
            <w:pPr>
              <w:ind w:left="-57" w:right="-57"/>
              <w:jc w:val="center"/>
              <w:rPr>
                <w:color w:val="000000"/>
                <w:szCs w:val="24"/>
              </w:rPr>
            </w:pPr>
            <w:r w:rsidRPr="00543F03">
              <w:rPr>
                <w:color w:val="000000"/>
                <w:szCs w:val="24"/>
              </w:rPr>
              <w:t>2018</w:t>
            </w:r>
          </w:p>
        </w:tc>
        <w:tc>
          <w:tcPr>
            <w:tcW w:w="282" w:type="pct"/>
            <w:vAlign w:val="center"/>
          </w:tcPr>
          <w:p w:rsidR="00D53B4E" w:rsidRPr="00543F03" w:rsidRDefault="00D53B4E" w:rsidP="00A51486">
            <w:pPr>
              <w:ind w:left="-57" w:right="-57"/>
              <w:jc w:val="center"/>
              <w:rPr>
                <w:color w:val="000000"/>
                <w:szCs w:val="24"/>
              </w:rPr>
            </w:pPr>
            <w:r w:rsidRPr="00543F03">
              <w:rPr>
                <w:color w:val="000000"/>
                <w:szCs w:val="24"/>
              </w:rPr>
              <w:t>2019</w:t>
            </w:r>
          </w:p>
        </w:tc>
        <w:tc>
          <w:tcPr>
            <w:tcW w:w="281" w:type="pct"/>
            <w:vAlign w:val="center"/>
          </w:tcPr>
          <w:p w:rsidR="00D53B4E" w:rsidRPr="00543F03" w:rsidRDefault="00D53B4E" w:rsidP="00A51486">
            <w:pPr>
              <w:ind w:left="-57" w:right="-57"/>
              <w:jc w:val="center"/>
              <w:rPr>
                <w:color w:val="000000"/>
                <w:szCs w:val="24"/>
              </w:rPr>
            </w:pPr>
            <w:r w:rsidRPr="00543F03">
              <w:rPr>
                <w:color w:val="000000"/>
                <w:szCs w:val="24"/>
              </w:rPr>
              <w:t>2020</w:t>
            </w:r>
          </w:p>
        </w:tc>
        <w:tc>
          <w:tcPr>
            <w:tcW w:w="282" w:type="pct"/>
            <w:vAlign w:val="center"/>
          </w:tcPr>
          <w:p w:rsidR="00D53B4E" w:rsidRPr="00543F03" w:rsidRDefault="00D53B4E" w:rsidP="00A51486">
            <w:pPr>
              <w:ind w:left="-57" w:right="-57"/>
              <w:jc w:val="center"/>
              <w:rPr>
                <w:color w:val="000000"/>
                <w:szCs w:val="24"/>
              </w:rPr>
            </w:pPr>
            <w:r w:rsidRPr="00543F03">
              <w:rPr>
                <w:color w:val="000000"/>
                <w:szCs w:val="24"/>
              </w:rPr>
              <w:t>2021</w:t>
            </w:r>
          </w:p>
        </w:tc>
        <w:tc>
          <w:tcPr>
            <w:tcW w:w="282" w:type="pct"/>
            <w:vAlign w:val="center"/>
          </w:tcPr>
          <w:p w:rsidR="00D53B4E" w:rsidRPr="00543F03" w:rsidRDefault="00D53B4E" w:rsidP="00A51486">
            <w:pPr>
              <w:ind w:left="-57" w:right="-57"/>
              <w:jc w:val="center"/>
              <w:rPr>
                <w:color w:val="000000"/>
                <w:szCs w:val="24"/>
              </w:rPr>
            </w:pPr>
            <w:r w:rsidRPr="00543F03">
              <w:rPr>
                <w:color w:val="000000"/>
                <w:szCs w:val="24"/>
              </w:rPr>
              <w:t>2022</w:t>
            </w:r>
          </w:p>
        </w:tc>
        <w:tc>
          <w:tcPr>
            <w:tcW w:w="281" w:type="pct"/>
            <w:vAlign w:val="center"/>
          </w:tcPr>
          <w:p w:rsidR="00D53B4E" w:rsidRPr="00543F03" w:rsidRDefault="00D53B4E" w:rsidP="00A51486">
            <w:pPr>
              <w:ind w:left="-57" w:right="-57"/>
              <w:jc w:val="center"/>
              <w:rPr>
                <w:color w:val="000000"/>
                <w:szCs w:val="24"/>
              </w:rPr>
            </w:pPr>
            <w:r w:rsidRPr="00543F03">
              <w:rPr>
                <w:color w:val="000000"/>
                <w:szCs w:val="24"/>
              </w:rPr>
              <w:t>2023</w:t>
            </w:r>
          </w:p>
        </w:tc>
        <w:tc>
          <w:tcPr>
            <w:tcW w:w="282" w:type="pct"/>
            <w:vAlign w:val="center"/>
          </w:tcPr>
          <w:p w:rsidR="00D53B4E" w:rsidRPr="00543F03" w:rsidRDefault="00D53B4E" w:rsidP="00A51486">
            <w:pPr>
              <w:ind w:left="-57" w:right="-57"/>
              <w:jc w:val="center"/>
              <w:rPr>
                <w:color w:val="000000"/>
                <w:szCs w:val="24"/>
              </w:rPr>
            </w:pPr>
            <w:r w:rsidRPr="00543F03">
              <w:rPr>
                <w:color w:val="000000"/>
                <w:szCs w:val="24"/>
              </w:rPr>
              <w:t>2024</w:t>
            </w:r>
          </w:p>
        </w:tc>
        <w:tc>
          <w:tcPr>
            <w:tcW w:w="281" w:type="pct"/>
            <w:vAlign w:val="center"/>
          </w:tcPr>
          <w:p w:rsidR="00D53B4E" w:rsidRPr="00543F03" w:rsidRDefault="00D53B4E" w:rsidP="00A51486">
            <w:pPr>
              <w:ind w:left="-57" w:right="-57"/>
              <w:jc w:val="center"/>
              <w:rPr>
                <w:color w:val="000000"/>
                <w:szCs w:val="24"/>
              </w:rPr>
            </w:pPr>
            <w:r w:rsidRPr="00543F03">
              <w:rPr>
                <w:color w:val="000000"/>
                <w:szCs w:val="24"/>
              </w:rPr>
              <w:t>2025</w:t>
            </w:r>
          </w:p>
        </w:tc>
        <w:tc>
          <w:tcPr>
            <w:tcW w:w="282" w:type="pct"/>
            <w:vAlign w:val="center"/>
          </w:tcPr>
          <w:p w:rsidR="00D53B4E" w:rsidRPr="00543F03" w:rsidRDefault="00D53B4E" w:rsidP="00A51486">
            <w:pPr>
              <w:ind w:left="-57" w:right="-57"/>
              <w:jc w:val="center"/>
              <w:rPr>
                <w:color w:val="000000"/>
                <w:szCs w:val="24"/>
              </w:rPr>
            </w:pPr>
            <w:r w:rsidRPr="00543F03">
              <w:rPr>
                <w:color w:val="000000"/>
                <w:szCs w:val="24"/>
              </w:rPr>
              <w:t>2026-2032</w:t>
            </w:r>
          </w:p>
        </w:tc>
      </w:tr>
      <w:tr w:rsidR="00D53B4E" w:rsidRPr="00543F03" w:rsidTr="00D53B4E">
        <w:trPr>
          <w:trHeight w:val="20"/>
        </w:trPr>
        <w:tc>
          <w:tcPr>
            <w:tcW w:w="149" w:type="pct"/>
            <w:vAlign w:val="center"/>
          </w:tcPr>
          <w:p w:rsidR="00D53B4E" w:rsidRPr="00543F03" w:rsidRDefault="00D53B4E" w:rsidP="00A51486">
            <w:pPr>
              <w:ind w:left="-57" w:right="-57"/>
              <w:jc w:val="center"/>
              <w:rPr>
                <w:color w:val="000000"/>
                <w:szCs w:val="24"/>
              </w:rPr>
            </w:pPr>
            <w:r w:rsidRPr="00543F03">
              <w:rPr>
                <w:color w:val="000000"/>
                <w:szCs w:val="24"/>
              </w:rPr>
              <w:t>1</w:t>
            </w:r>
          </w:p>
        </w:tc>
        <w:tc>
          <w:tcPr>
            <w:tcW w:w="1612" w:type="pct"/>
            <w:vAlign w:val="center"/>
          </w:tcPr>
          <w:p w:rsidR="00D53B4E" w:rsidRPr="00543F03" w:rsidRDefault="00D53B4E" w:rsidP="00A51486">
            <w:pPr>
              <w:ind w:left="-57" w:right="-57"/>
              <w:jc w:val="center"/>
              <w:rPr>
                <w:color w:val="000000"/>
                <w:szCs w:val="24"/>
              </w:rPr>
            </w:pPr>
            <w:r w:rsidRPr="00543F03">
              <w:rPr>
                <w:color w:val="000000"/>
                <w:szCs w:val="24"/>
              </w:rPr>
              <w:t>Установленная тепловая мощность котельной</w:t>
            </w:r>
          </w:p>
        </w:tc>
        <w:tc>
          <w:tcPr>
            <w:tcW w:w="423" w:type="pct"/>
            <w:vAlign w:val="center"/>
          </w:tcPr>
          <w:p w:rsidR="00D53B4E" w:rsidRPr="00543F03" w:rsidRDefault="00D53B4E" w:rsidP="00A51486">
            <w:pPr>
              <w:ind w:left="-57" w:right="-57"/>
              <w:jc w:val="center"/>
              <w:rPr>
                <w:color w:val="000000"/>
                <w:szCs w:val="24"/>
              </w:rPr>
            </w:pPr>
            <w:r w:rsidRPr="00543F03">
              <w:rPr>
                <w:color w:val="000000"/>
                <w:szCs w:val="24"/>
              </w:rPr>
              <w:t>Гкал/ч</w:t>
            </w:r>
          </w:p>
        </w:tc>
        <w:tc>
          <w:tcPr>
            <w:tcW w:w="282" w:type="pct"/>
            <w:vAlign w:val="center"/>
          </w:tcPr>
          <w:p w:rsidR="00D53B4E" w:rsidRPr="00543F03" w:rsidRDefault="00D53B4E" w:rsidP="00A51486">
            <w:pPr>
              <w:ind w:left="-57" w:right="-57"/>
              <w:jc w:val="center"/>
              <w:rPr>
                <w:color w:val="000000"/>
                <w:szCs w:val="24"/>
              </w:rPr>
            </w:pPr>
            <w:r w:rsidRPr="00543F03">
              <w:rPr>
                <w:color w:val="000000"/>
                <w:szCs w:val="24"/>
              </w:rPr>
              <w:t>н/д</w:t>
            </w:r>
          </w:p>
        </w:tc>
        <w:tc>
          <w:tcPr>
            <w:tcW w:w="281" w:type="pct"/>
            <w:vAlign w:val="center"/>
          </w:tcPr>
          <w:p w:rsidR="00D53B4E" w:rsidRPr="00543F03" w:rsidRDefault="00D53B4E" w:rsidP="00A51486">
            <w:pPr>
              <w:ind w:left="-57" w:right="-57"/>
              <w:jc w:val="center"/>
              <w:rPr>
                <w:color w:val="000000"/>
                <w:szCs w:val="24"/>
              </w:rPr>
            </w:pPr>
            <w:r w:rsidRPr="00543F03">
              <w:rPr>
                <w:color w:val="000000"/>
                <w:szCs w:val="24"/>
              </w:rPr>
              <w:t>1,8716</w:t>
            </w:r>
          </w:p>
        </w:tc>
        <w:tc>
          <w:tcPr>
            <w:tcW w:w="282" w:type="pct"/>
            <w:vAlign w:val="center"/>
          </w:tcPr>
          <w:p w:rsidR="00D53B4E" w:rsidRPr="00543F03" w:rsidRDefault="00D53B4E" w:rsidP="00A51486">
            <w:pPr>
              <w:ind w:left="-57" w:right="-57"/>
              <w:jc w:val="center"/>
              <w:rPr>
                <w:color w:val="000000"/>
                <w:szCs w:val="24"/>
              </w:rPr>
            </w:pPr>
            <w:r w:rsidRPr="00543F03">
              <w:rPr>
                <w:color w:val="000000"/>
                <w:szCs w:val="24"/>
              </w:rPr>
              <w:t>1,8716</w:t>
            </w:r>
          </w:p>
        </w:tc>
        <w:tc>
          <w:tcPr>
            <w:tcW w:w="281" w:type="pct"/>
            <w:vAlign w:val="center"/>
          </w:tcPr>
          <w:p w:rsidR="00D53B4E" w:rsidRPr="00543F03" w:rsidRDefault="00D53B4E" w:rsidP="00A51486">
            <w:pPr>
              <w:ind w:left="-57" w:right="-57"/>
              <w:jc w:val="center"/>
              <w:rPr>
                <w:color w:val="000000"/>
                <w:szCs w:val="24"/>
              </w:rPr>
            </w:pPr>
            <w:r w:rsidRPr="00543F03">
              <w:rPr>
                <w:color w:val="000000"/>
                <w:szCs w:val="24"/>
              </w:rPr>
              <w:t>1,8716</w:t>
            </w:r>
          </w:p>
        </w:tc>
        <w:tc>
          <w:tcPr>
            <w:tcW w:w="282" w:type="pct"/>
            <w:vAlign w:val="center"/>
          </w:tcPr>
          <w:p w:rsidR="00D53B4E" w:rsidRPr="00543F03" w:rsidRDefault="00D53B4E" w:rsidP="00A51486">
            <w:pPr>
              <w:ind w:left="-57" w:right="-57"/>
              <w:jc w:val="center"/>
              <w:rPr>
                <w:color w:val="000000"/>
                <w:szCs w:val="24"/>
              </w:rPr>
            </w:pPr>
            <w:r w:rsidRPr="00543F03">
              <w:rPr>
                <w:color w:val="000000"/>
                <w:szCs w:val="24"/>
              </w:rPr>
              <w:t>1,8716</w:t>
            </w:r>
          </w:p>
        </w:tc>
        <w:tc>
          <w:tcPr>
            <w:tcW w:w="282" w:type="pct"/>
            <w:vAlign w:val="center"/>
          </w:tcPr>
          <w:p w:rsidR="00D53B4E" w:rsidRPr="00543F03" w:rsidRDefault="00D53B4E" w:rsidP="00A51486">
            <w:pPr>
              <w:ind w:left="-57" w:right="-57"/>
              <w:jc w:val="center"/>
              <w:rPr>
                <w:color w:val="000000"/>
                <w:szCs w:val="24"/>
              </w:rPr>
            </w:pPr>
            <w:r w:rsidRPr="00543F03">
              <w:rPr>
                <w:color w:val="000000"/>
                <w:szCs w:val="24"/>
              </w:rPr>
              <w:t>1,8716</w:t>
            </w:r>
          </w:p>
        </w:tc>
        <w:tc>
          <w:tcPr>
            <w:tcW w:w="281" w:type="pct"/>
            <w:vAlign w:val="center"/>
          </w:tcPr>
          <w:p w:rsidR="00D53B4E" w:rsidRPr="00543F03" w:rsidRDefault="00D53B4E" w:rsidP="00A51486">
            <w:pPr>
              <w:ind w:left="-57" w:right="-57"/>
              <w:jc w:val="center"/>
              <w:rPr>
                <w:color w:val="000000"/>
                <w:szCs w:val="24"/>
              </w:rPr>
            </w:pPr>
            <w:r w:rsidRPr="00543F03">
              <w:rPr>
                <w:color w:val="000000"/>
                <w:szCs w:val="24"/>
              </w:rPr>
              <w:t>1,8716</w:t>
            </w:r>
          </w:p>
        </w:tc>
        <w:tc>
          <w:tcPr>
            <w:tcW w:w="282" w:type="pct"/>
            <w:vAlign w:val="center"/>
          </w:tcPr>
          <w:p w:rsidR="00D53B4E" w:rsidRPr="00543F03" w:rsidRDefault="00D53B4E" w:rsidP="00A51486">
            <w:pPr>
              <w:ind w:left="-57" w:right="-57"/>
              <w:jc w:val="center"/>
              <w:rPr>
                <w:color w:val="000000"/>
                <w:szCs w:val="24"/>
              </w:rPr>
            </w:pPr>
            <w:r w:rsidRPr="00543F03">
              <w:rPr>
                <w:color w:val="000000"/>
                <w:szCs w:val="24"/>
              </w:rPr>
              <w:t>1,8716</w:t>
            </w:r>
          </w:p>
        </w:tc>
        <w:tc>
          <w:tcPr>
            <w:tcW w:w="281" w:type="pct"/>
            <w:vAlign w:val="center"/>
          </w:tcPr>
          <w:p w:rsidR="00D53B4E" w:rsidRPr="00543F03" w:rsidRDefault="00D53B4E" w:rsidP="00A51486">
            <w:pPr>
              <w:ind w:left="-57" w:right="-57"/>
              <w:jc w:val="center"/>
              <w:rPr>
                <w:color w:val="000000"/>
                <w:szCs w:val="24"/>
              </w:rPr>
            </w:pPr>
            <w:r w:rsidRPr="00543F03">
              <w:rPr>
                <w:color w:val="000000"/>
                <w:szCs w:val="24"/>
              </w:rPr>
              <w:t>1,8716</w:t>
            </w:r>
          </w:p>
        </w:tc>
        <w:tc>
          <w:tcPr>
            <w:tcW w:w="282" w:type="pct"/>
            <w:vAlign w:val="center"/>
          </w:tcPr>
          <w:p w:rsidR="00D53B4E" w:rsidRPr="00543F03" w:rsidRDefault="00D53B4E" w:rsidP="00A51486">
            <w:pPr>
              <w:ind w:left="-57" w:right="-57"/>
              <w:jc w:val="center"/>
              <w:rPr>
                <w:color w:val="000000"/>
                <w:szCs w:val="24"/>
              </w:rPr>
            </w:pPr>
            <w:r w:rsidRPr="00543F03">
              <w:rPr>
                <w:color w:val="000000"/>
                <w:szCs w:val="24"/>
              </w:rPr>
              <w:t>1,8716</w:t>
            </w:r>
          </w:p>
        </w:tc>
      </w:tr>
      <w:tr w:rsidR="00543F03" w:rsidRPr="00543F03" w:rsidTr="00543F03">
        <w:trPr>
          <w:trHeight w:val="20"/>
        </w:trPr>
        <w:tc>
          <w:tcPr>
            <w:tcW w:w="149" w:type="pct"/>
            <w:vAlign w:val="center"/>
          </w:tcPr>
          <w:p w:rsidR="00543F03" w:rsidRPr="00543F03" w:rsidRDefault="00543F03" w:rsidP="00A51486">
            <w:pPr>
              <w:ind w:left="-57" w:right="-57"/>
              <w:jc w:val="center"/>
              <w:rPr>
                <w:color w:val="000000"/>
                <w:szCs w:val="24"/>
              </w:rPr>
            </w:pPr>
            <w:r w:rsidRPr="00543F03">
              <w:rPr>
                <w:color w:val="000000"/>
                <w:szCs w:val="24"/>
              </w:rPr>
              <w:t>2</w:t>
            </w:r>
          </w:p>
        </w:tc>
        <w:tc>
          <w:tcPr>
            <w:tcW w:w="1612" w:type="pct"/>
            <w:vAlign w:val="center"/>
          </w:tcPr>
          <w:p w:rsidR="00543F03" w:rsidRPr="00543F03" w:rsidRDefault="00543F03" w:rsidP="00A51486">
            <w:pPr>
              <w:ind w:left="-57" w:right="-57"/>
              <w:jc w:val="center"/>
              <w:rPr>
                <w:szCs w:val="24"/>
              </w:rPr>
            </w:pPr>
            <w:r w:rsidRPr="00543F03">
              <w:rPr>
                <w:szCs w:val="24"/>
              </w:rPr>
              <w:t>Располагаемая мощность источника</w:t>
            </w:r>
          </w:p>
          <w:p w:rsidR="00543F03" w:rsidRPr="00543F03" w:rsidRDefault="00543F03" w:rsidP="00A51486">
            <w:pPr>
              <w:ind w:left="-57" w:right="-57"/>
              <w:jc w:val="center"/>
              <w:rPr>
                <w:color w:val="000000"/>
                <w:szCs w:val="24"/>
              </w:rPr>
            </w:pPr>
            <w:r w:rsidRPr="00543F03">
              <w:rPr>
                <w:szCs w:val="24"/>
              </w:rPr>
              <w:t>тепловой энергии</w:t>
            </w:r>
          </w:p>
        </w:tc>
        <w:tc>
          <w:tcPr>
            <w:tcW w:w="423" w:type="pct"/>
            <w:vAlign w:val="center"/>
          </w:tcPr>
          <w:p w:rsidR="00543F03" w:rsidRPr="00543F03" w:rsidRDefault="00543F03" w:rsidP="00A51486">
            <w:pPr>
              <w:ind w:left="-57" w:right="-57"/>
              <w:jc w:val="center"/>
              <w:rPr>
                <w:color w:val="000000"/>
                <w:szCs w:val="24"/>
              </w:rPr>
            </w:pPr>
            <w:r w:rsidRPr="00543F03">
              <w:rPr>
                <w:szCs w:val="24"/>
              </w:rPr>
              <w:t>Гкал/ч</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н/д</w:t>
            </w:r>
          </w:p>
        </w:tc>
        <w:tc>
          <w:tcPr>
            <w:tcW w:w="281" w:type="pct"/>
            <w:vAlign w:val="center"/>
          </w:tcPr>
          <w:p w:rsidR="00543F03" w:rsidRPr="00543F03" w:rsidRDefault="00543F03" w:rsidP="00543F03">
            <w:pPr>
              <w:jc w:val="center"/>
              <w:rPr>
                <w:szCs w:val="24"/>
              </w:rPr>
            </w:pPr>
            <w:r w:rsidRPr="00543F03">
              <w:rPr>
                <w:color w:val="000000"/>
                <w:szCs w:val="24"/>
              </w:rPr>
              <w:t>0,8243</w:t>
            </w:r>
          </w:p>
        </w:tc>
        <w:tc>
          <w:tcPr>
            <w:tcW w:w="282" w:type="pct"/>
            <w:vAlign w:val="center"/>
          </w:tcPr>
          <w:p w:rsidR="00543F03" w:rsidRPr="00543F03" w:rsidRDefault="00543F03" w:rsidP="00543F03">
            <w:pPr>
              <w:jc w:val="center"/>
              <w:rPr>
                <w:szCs w:val="24"/>
              </w:rPr>
            </w:pPr>
            <w:r w:rsidRPr="00543F03">
              <w:rPr>
                <w:color w:val="000000"/>
                <w:szCs w:val="24"/>
              </w:rPr>
              <w:t>0,8243</w:t>
            </w:r>
          </w:p>
        </w:tc>
        <w:tc>
          <w:tcPr>
            <w:tcW w:w="281" w:type="pct"/>
            <w:vAlign w:val="center"/>
          </w:tcPr>
          <w:p w:rsidR="00543F03" w:rsidRPr="00543F03" w:rsidRDefault="00543F03" w:rsidP="00543F03">
            <w:pPr>
              <w:jc w:val="center"/>
              <w:rPr>
                <w:szCs w:val="24"/>
              </w:rPr>
            </w:pPr>
            <w:r w:rsidRPr="00543F03">
              <w:rPr>
                <w:color w:val="000000"/>
                <w:szCs w:val="24"/>
              </w:rPr>
              <w:t>0,8243</w:t>
            </w:r>
          </w:p>
        </w:tc>
        <w:tc>
          <w:tcPr>
            <w:tcW w:w="282" w:type="pct"/>
            <w:vAlign w:val="center"/>
          </w:tcPr>
          <w:p w:rsidR="00543F03" w:rsidRPr="00543F03" w:rsidRDefault="00543F03" w:rsidP="00543F03">
            <w:pPr>
              <w:jc w:val="center"/>
              <w:rPr>
                <w:szCs w:val="24"/>
              </w:rPr>
            </w:pPr>
            <w:r w:rsidRPr="00543F03">
              <w:rPr>
                <w:color w:val="000000"/>
                <w:szCs w:val="24"/>
              </w:rPr>
              <w:t>0,8243</w:t>
            </w:r>
          </w:p>
        </w:tc>
        <w:tc>
          <w:tcPr>
            <w:tcW w:w="282" w:type="pct"/>
            <w:vAlign w:val="center"/>
          </w:tcPr>
          <w:p w:rsidR="00543F03" w:rsidRPr="00543F03" w:rsidRDefault="00543F03" w:rsidP="00543F03">
            <w:pPr>
              <w:jc w:val="center"/>
              <w:rPr>
                <w:szCs w:val="24"/>
              </w:rPr>
            </w:pPr>
            <w:r w:rsidRPr="00543F03">
              <w:rPr>
                <w:color w:val="000000"/>
                <w:szCs w:val="24"/>
              </w:rPr>
              <w:t>0,8243</w:t>
            </w:r>
          </w:p>
        </w:tc>
        <w:tc>
          <w:tcPr>
            <w:tcW w:w="281" w:type="pct"/>
            <w:vAlign w:val="center"/>
          </w:tcPr>
          <w:p w:rsidR="00543F03" w:rsidRPr="00543F03" w:rsidRDefault="00543F03" w:rsidP="00543F03">
            <w:pPr>
              <w:jc w:val="center"/>
              <w:rPr>
                <w:szCs w:val="24"/>
              </w:rPr>
            </w:pPr>
            <w:r w:rsidRPr="00543F03">
              <w:rPr>
                <w:color w:val="000000"/>
                <w:szCs w:val="24"/>
              </w:rPr>
              <w:t>0,8243</w:t>
            </w:r>
          </w:p>
        </w:tc>
        <w:tc>
          <w:tcPr>
            <w:tcW w:w="282" w:type="pct"/>
            <w:vAlign w:val="center"/>
          </w:tcPr>
          <w:p w:rsidR="00543F03" w:rsidRPr="00543F03" w:rsidRDefault="00543F03" w:rsidP="00543F03">
            <w:pPr>
              <w:jc w:val="center"/>
              <w:rPr>
                <w:szCs w:val="24"/>
              </w:rPr>
            </w:pPr>
            <w:r w:rsidRPr="00543F03">
              <w:rPr>
                <w:color w:val="000000"/>
                <w:szCs w:val="24"/>
              </w:rPr>
              <w:t>0,8243</w:t>
            </w:r>
          </w:p>
        </w:tc>
        <w:tc>
          <w:tcPr>
            <w:tcW w:w="281" w:type="pct"/>
            <w:vAlign w:val="center"/>
          </w:tcPr>
          <w:p w:rsidR="00543F03" w:rsidRPr="00543F03" w:rsidRDefault="00543F03" w:rsidP="00543F03">
            <w:pPr>
              <w:jc w:val="center"/>
              <w:rPr>
                <w:szCs w:val="24"/>
              </w:rPr>
            </w:pPr>
            <w:r w:rsidRPr="00543F03">
              <w:rPr>
                <w:color w:val="000000"/>
                <w:szCs w:val="24"/>
              </w:rPr>
              <w:t>0,8243</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0,8243</w:t>
            </w:r>
          </w:p>
        </w:tc>
      </w:tr>
      <w:tr w:rsidR="00543F03" w:rsidRPr="00543F03" w:rsidTr="00543F03">
        <w:trPr>
          <w:trHeight w:val="20"/>
        </w:trPr>
        <w:tc>
          <w:tcPr>
            <w:tcW w:w="149" w:type="pct"/>
            <w:vAlign w:val="center"/>
          </w:tcPr>
          <w:p w:rsidR="00543F03" w:rsidRPr="00543F03" w:rsidRDefault="00543F03" w:rsidP="00A51486">
            <w:pPr>
              <w:ind w:left="-57" w:right="-57"/>
              <w:jc w:val="center"/>
              <w:rPr>
                <w:color w:val="000000"/>
                <w:szCs w:val="24"/>
              </w:rPr>
            </w:pPr>
            <w:r w:rsidRPr="00543F03">
              <w:rPr>
                <w:color w:val="000000"/>
                <w:szCs w:val="24"/>
              </w:rPr>
              <w:t>3</w:t>
            </w:r>
          </w:p>
        </w:tc>
        <w:tc>
          <w:tcPr>
            <w:tcW w:w="1612" w:type="pct"/>
            <w:vAlign w:val="center"/>
          </w:tcPr>
          <w:p w:rsidR="00543F03" w:rsidRPr="00543F03" w:rsidRDefault="00543F03" w:rsidP="00A51486">
            <w:pPr>
              <w:ind w:left="-57" w:right="-57"/>
              <w:jc w:val="center"/>
              <w:rPr>
                <w:color w:val="000000"/>
                <w:szCs w:val="24"/>
              </w:rPr>
            </w:pPr>
            <w:r w:rsidRPr="00543F03">
              <w:rPr>
                <w:color w:val="000000"/>
                <w:szCs w:val="24"/>
              </w:rPr>
              <w:t>Присоединенная тепловая нагрузка на коллекторах</w:t>
            </w:r>
          </w:p>
        </w:tc>
        <w:tc>
          <w:tcPr>
            <w:tcW w:w="423" w:type="pct"/>
            <w:vAlign w:val="center"/>
          </w:tcPr>
          <w:p w:rsidR="00543F03" w:rsidRPr="00543F03" w:rsidRDefault="00543F03" w:rsidP="00A51486">
            <w:pPr>
              <w:ind w:left="-57" w:right="-57"/>
              <w:jc w:val="center"/>
              <w:rPr>
                <w:color w:val="000000"/>
                <w:szCs w:val="24"/>
              </w:rPr>
            </w:pPr>
            <w:r w:rsidRPr="00543F03">
              <w:rPr>
                <w:color w:val="000000"/>
                <w:szCs w:val="24"/>
              </w:rPr>
              <w:t>Гкал/ч</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н/д</w:t>
            </w:r>
          </w:p>
        </w:tc>
        <w:tc>
          <w:tcPr>
            <w:tcW w:w="281" w:type="pct"/>
            <w:vAlign w:val="center"/>
          </w:tcPr>
          <w:p w:rsidR="00543F03" w:rsidRPr="00543F03" w:rsidRDefault="00543F03" w:rsidP="00543F03">
            <w:pPr>
              <w:jc w:val="center"/>
            </w:pPr>
            <w:r w:rsidRPr="00543F03">
              <w:rPr>
                <w:rFonts w:eastAsia="Times New Roman"/>
                <w:szCs w:val="24"/>
                <w:lang w:eastAsia="ru-RU"/>
              </w:rPr>
              <w:t>0,3474</w:t>
            </w:r>
          </w:p>
        </w:tc>
        <w:tc>
          <w:tcPr>
            <w:tcW w:w="282" w:type="pct"/>
            <w:vAlign w:val="center"/>
          </w:tcPr>
          <w:p w:rsidR="00543F03" w:rsidRPr="00543F03" w:rsidRDefault="00543F03" w:rsidP="00543F03">
            <w:pPr>
              <w:jc w:val="center"/>
            </w:pPr>
            <w:r w:rsidRPr="00543F03">
              <w:rPr>
                <w:rFonts w:eastAsia="Times New Roman"/>
                <w:szCs w:val="24"/>
                <w:lang w:eastAsia="ru-RU"/>
              </w:rPr>
              <w:t>0,3474</w:t>
            </w:r>
          </w:p>
        </w:tc>
        <w:tc>
          <w:tcPr>
            <w:tcW w:w="281" w:type="pct"/>
            <w:vAlign w:val="center"/>
          </w:tcPr>
          <w:p w:rsidR="00543F03" w:rsidRPr="00543F03" w:rsidRDefault="00543F03" w:rsidP="00543F03">
            <w:pPr>
              <w:jc w:val="center"/>
            </w:pPr>
            <w:r w:rsidRPr="00543F03">
              <w:rPr>
                <w:rFonts w:eastAsia="Times New Roman"/>
                <w:szCs w:val="24"/>
                <w:lang w:eastAsia="ru-RU"/>
              </w:rPr>
              <w:t>0,3474</w:t>
            </w:r>
          </w:p>
        </w:tc>
        <w:tc>
          <w:tcPr>
            <w:tcW w:w="282" w:type="pct"/>
            <w:vAlign w:val="center"/>
          </w:tcPr>
          <w:p w:rsidR="00543F03" w:rsidRPr="00543F03" w:rsidRDefault="00543F03" w:rsidP="00543F03">
            <w:pPr>
              <w:jc w:val="center"/>
            </w:pPr>
            <w:r w:rsidRPr="00543F03">
              <w:rPr>
                <w:rFonts w:eastAsia="Times New Roman"/>
                <w:szCs w:val="24"/>
                <w:lang w:eastAsia="ru-RU"/>
              </w:rPr>
              <w:t>0,3474</w:t>
            </w:r>
          </w:p>
        </w:tc>
        <w:tc>
          <w:tcPr>
            <w:tcW w:w="282" w:type="pct"/>
            <w:vAlign w:val="center"/>
          </w:tcPr>
          <w:p w:rsidR="00543F03" w:rsidRPr="00543F03" w:rsidRDefault="00543F03" w:rsidP="00543F03">
            <w:pPr>
              <w:jc w:val="center"/>
            </w:pPr>
            <w:r w:rsidRPr="00543F03">
              <w:rPr>
                <w:rFonts w:eastAsia="Times New Roman"/>
                <w:szCs w:val="24"/>
                <w:lang w:eastAsia="ru-RU"/>
              </w:rPr>
              <w:t>0,3474</w:t>
            </w:r>
          </w:p>
        </w:tc>
        <w:tc>
          <w:tcPr>
            <w:tcW w:w="281" w:type="pct"/>
            <w:vAlign w:val="center"/>
          </w:tcPr>
          <w:p w:rsidR="00543F03" w:rsidRPr="00543F03" w:rsidRDefault="00543F03" w:rsidP="00543F03">
            <w:pPr>
              <w:jc w:val="center"/>
            </w:pPr>
            <w:r w:rsidRPr="00543F03">
              <w:rPr>
                <w:rFonts w:eastAsia="Times New Roman"/>
                <w:szCs w:val="24"/>
                <w:lang w:eastAsia="ru-RU"/>
              </w:rPr>
              <w:t>0,3474</w:t>
            </w:r>
          </w:p>
        </w:tc>
        <w:tc>
          <w:tcPr>
            <w:tcW w:w="282" w:type="pct"/>
            <w:vAlign w:val="center"/>
          </w:tcPr>
          <w:p w:rsidR="00543F03" w:rsidRPr="00543F03" w:rsidRDefault="00543F03" w:rsidP="00543F03">
            <w:pPr>
              <w:jc w:val="center"/>
            </w:pPr>
            <w:r w:rsidRPr="00543F03">
              <w:rPr>
                <w:rFonts w:eastAsia="Times New Roman"/>
                <w:szCs w:val="24"/>
                <w:lang w:eastAsia="ru-RU"/>
              </w:rPr>
              <w:t>0,3474</w:t>
            </w:r>
          </w:p>
        </w:tc>
        <w:tc>
          <w:tcPr>
            <w:tcW w:w="281" w:type="pct"/>
            <w:vAlign w:val="center"/>
          </w:tcPr>
          <w:p w:rsidR="00543F03" w:rsidRPr="00543F03" w:rsidRDefault="00543F03" w:rsidP="00543F03">
            <w:pPr>
              <w:jc w:val="center"/>
            </w:pPr>
            <w:r w:rsidRPr="00543F03">
              <w:rPr>
                <w:rFonts w:eastAsia="Times New Roman"/>
                <w:szCs w:val="24"/>
                <w:lang w:eastAsia="ru-RU"/>
              </w:rPr>
              <w:t>0,3474</w:t>
            </w:r>
          </w:p>
        </w:tc>
        <w:tc>
          <w:tcPr>
            <w:tcW w:w="282" w:type="pct"/>
            <w:vAlign w:val="center"/>
          </w:tcPr>
          <w:p w:rsidR="00543F03" w:rsidRPr="00543F03" w:rsidRDefault="00543F03" w:rsidP="00543F03">
            <w:pPr>
              <w:jc w:val="center"/>
            </w:pPr>
            <w:r w:rsidRPr="00543F03">
              <w:rPr>
                <w:rFonts w:eastAsia="Times New Roman"/>
                <w:szCs w:val="24"/>
                <w:lang w:eastAsia="ru-RU"/>
              </w:rPr>
              <w:t>0,3474</w:t>
            </w:r>
          </w:p>
        </w:tc>
      </w:tr>
      <w:tr w:rsidR="00543F03" w:rsidRPr="00543F03" w:rsidTr="00D53B4E">
        <w:trPr>
          <w:trHeight w:val="20"/>
        </w:trPr>
        <w:tc>
          <w:tcPr>
            <w:tcW w:w="149" w:type="pct"/>
            <w:vAlign w:val="center"/>
          </w:tcPr>
          <w:p w:rsidR="00543F03" w:rsidRPr="00543F03" w:rsidRDefault="00543F03" w:rsidP="00A51486">
            <w:pPr>
              <w:ind w:left="-57" w:right="-57"/>
              <w:jc w:val="center"/>
              <w:rPr>
                <w:color w:val="000000"/>
                <w:szCs w:val="24"/>
              </w:rPr>
            </w:pPr>
            <w:r w:rsidRPr="00543F03">
              <w:rPr>
                <w:color w:val="000000"/>
                <w:szCs w:val="24"/>
              </w:rPr>
              <w:t>4</w:t>
            </w:r>
          </w:p>
        </w:tc>
        <w:tc>
          <w:tcPr>
            <w:tcW w:w="1612" w:type="pct"/>
            <w:vAlign w:val="center"/>
          </w:tcPr>
          <w:p w:rsidR="00543F03" w:rsidRPr="00543F03" w:rsidRDefault="00543F03" w:rsidP="00A51486">
            <w:pPr>
              <w:ind w:left="-57" w:right="-57"/>
              <w:jc w:val="center"/>
              <w:rPr>
                <w:color w:val="000000"/>
                <w:szCs w:val="24"/>
              </w:rPr>
            </w:pPr>
            <w:r w:rsidRPr="00543F03">
              <w:rPr>
                <w:color w:val="000000"/>
                <w:szCs w:val="24"/>
              </w:rPr>
              <w:t>Доля резерва тепловой мощности</w:t>
            </w:r>
          </w:p>
        </w:tc>
        <w:tc>
          <w:tcPr>
            <w:tcW w:w="423" w:type="pct"/>
            <w:vAlign w:val="center"/>
          </w:tcPr>
          <w:p w:rsidR="00543F03" w:rsidRPr="00543F03" w:rsidRDefault="00543F03" w:rsidP="00A51486">
            <w:pPr>
              <w:ind w:left="-57" w:right="-57"/>
              <w:jc w:val="center"/>
              <w:rPr>
                <w:color w:val="000000"/>
                <w:szCs w:val="24"/>
              </w:rPr>
            </w:pPr>
            <w:r w:rsidRPr="00543F03">
              <w:rPr>
                <w:color w:val="000000"/>
                <w:szCs w:val="24"/>
              </w:rPr>
              <w:t>%</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н/д</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70</w:t>
            </w:r>
          </w:p>
        </w:tc>
        <w:tc>
          <w:tcPr>
            <w:tcW w:w="282" w:type="pct"/>
            <w:vAlign w:val="center"/>
          </w:tcPr>
          <w:p w:rsidR="00543F03" w:rsidRPr="00543F03" w:rsidRDefault="00543F03" w:rsidP="00D53B4E">
            <w:pPr>
              <w:jc w:val="center"/>
              <w:rPr>
                <w:szCs w:val="24"/>
              </w:rPr>
            </w:pPr>
            <w:r w:rsidRPr="00543F03">
              <w:rPr>
                <w:color w:val="000000"/>
                <w:szCs w:val="24"/>
              </w:rPr>
              <w:t>70</w:t>
            </w:r>
          </w:p>
        </w:tc>
        <w:tc>
          <w:tcPr>
            <w:tcW w:w="281" w:type="pct"/>
            <w:vAlign w:val="center"/>
          </w:tcPr>
          <w:p w:rsidR="00543F03" w:rsidRPr="00543F03" w:rsidRDefault="00543F03" w:rsidP="00D53B4E">
            <w:pPr>
              <w:jc w:val="center"/>
              <w:rPr>
                <w:szCs w:val="24"/>
              </w:rPr>
            </w:pPr>
            <w:r w:rsidRPr="00543F03">
              <w:rPr>
                <w:color w:val="000000"/>
                <w:szCs w:val="24"/>
              </w:rPr>
              <w:t>70</w:t>
            </w:r>
          </w:p>
        </w:tc>
        <w:tc>
          <w:tcPr>
            <w:tcW w:w="282" w:type="pct"/>
            <w:vAlign w:val="center"/>
          </w:tcPr>
          <w:p w:rsidR="00543F03" w:rsidRPr="00543F03" w:rsidRDefault="00543F03" w:rsidP="00D53B4E">
            <w:pPr>
              <w:jc w:val="center"/>
              <w:rPr>
                <w:szCs w:val="24"/>
              </w:rPr>
            </w:pPr>
            <w:r w:rsidRPr="00543F03">
              <w:rPr>
                <w:color w:val="000000"/>
                <w:szCs w:val="24"/>
              </w:rPr>
              <w:t>70</w:t>
            </w:r>
          </w:p>
        </w:tc>
        <w:tc>
          <w:tcPr>
            <w:tcW w:w="282" w:type="pct"/>
            <w:vAlign w:val="center"/>
          </w:tcPr>
          <w:p w:rsidR="00543F03" w:rsidRPr="00543F03" w:rsidRDefault="00543F03" w:rsidP="00D53B4E">
            <w:pPr>
              <w:jc w:val="center"/>
              <w:rPr>
                <w:szCs w:val="24"/>
              </w:rPr>
            </w:pPr>
            <w:r w:rsidRPr="00543F03">
              <w:rPr>
                <w:color w:val="000000"/>
                <w:szCs w:val="24"/>
              </w:rPr>
              <w:t>70</w:t>
            </w:r>
          </w:p>
        </w:tc>
        <w:tc>
          <w:tcPr>
            <w:tcW w:w="281" w:type="pct"/>
            <w:vAlign w:val="center"/>
          </w:tcPr>
          <w:p w:rsidR="00543F03" w:rsidRPr="00543F03" w:rsidRDefault="00543F03" w:rsidP="00D53B4E">
            <w:pPr>
              <w:jc w:val="center"/>
              <w:rPr>
                <w:szCs w:val="24"/>
              </w:rPr>
            </w:pPr>
            <w:r w:rsidRPr="00543F03">
              <w:rPr>
                <w:color w:val="000000"/>
                <w:szCs w:val="24"/>
              </w:rPr>
              <w:t>70</w:t>
            </w:r>
          </w:p>
        </w:tc>
        <w:tc>
          <w:tcPr>
            <w:tcW w:w="282" w:type="pct"/>
            <w:vAlign w:val="center"/>
          </w:tcPr>
          <w:p w:rsidR="00543F03" w:rsidRPr="00543F03" w:rsidRDefault="00543F03" w:rsidP="00D53B4E">
            <w:pPr>
              <w:jc w:val="center"/>
              <w:rPr>
                <w:szCs w:val="24"/>
              </w:rPr>
            </w:pPr>
            <w:r w:rsidRPr="00543F03">
              <w:rPr>
                <w:color w:val="000000"/>
                <w:szCs w:val="24"/>
              </w:rPr>
              <w:t>70</w:t>
            </w:r>
          </w:p>
        </w:tc>
        <w:tc>
          <w:tcPr>
            <w:tcW w:w="281" w:type="pct"/>
            <w:vAlign w:val="center"/>
          </w:tcPr>
          <w:p w:rsidR="00543F03" w:rsidRPr="00543F03" w:rsidRDefault="00543F03" w:rsidP="00D53B4E">
            <w:pPr>
              <w:jc w:val="center"/>
              <w:rPr>
                <w:szCs w:val="24"/>
              </w:rPr>
            </w:pPr>
            <w:r w:rsidRPr="00543F03">
              <w:rPr>
                <w:color w:val="000000"/>
                <w:szCs w:val="24"/>
              </w:rPr>
              <w:t>70</w:t>
            </w:r>
          </w:p>
        </w:tc>
        <w:tc>
          <w:tcPr>
            <w:tcW w:w="282" w:type="pct"/>
            <w:vAlign w:val="center"/>
          </w:tcPr>
          <w:p w:rsidR="00543F03" w:rsidRPr="00543F03" w:rsidRDefault="00543F03" w:rsidP="00D53B4E">
            <w:pPr>
              <w:jc w:val="center"/>
              <w:rPr>
                <w:szCs w:val="24"/>
              </w:rPr>
            </w:pPr>
            <w:r w:rsidRPr="00543F03">
              <w:rPr>
                <w:color w:val="000000"/>
                <w:szCs w:val="24"/>
              </w:rPr>
              <w:t>70</w:t>
            </w:r>
          </w:p>
        </w:tc>
      </w:tr>
      <w:tr w:rsidR="00543F03" w:rsidRPr="00543F03" w:rsidTr="00543F03">
        <w:trPr>
          <w:trHeight w:val="20"/>
        </w:trPr>
        <w:tc>
          <w:tcPr>
            <w:tcW w:w="149" w:type="pct"/>
            <w:vAlign w:val="center"/>
          </w:tcPr>
          <w:p w:rsidR="00543F03" w:rsidRPr="00543F03" w:rsidRDefault="00543F03" w:rsidP="00A51486">
            <w:pPr>
              <w:ind w:left="-57" w:right="-57"/>
              <w:jc w:val="center"/>
              <w:rPr>
                <w:color w:val="000000"/>
                <w:szCs w:val="24"/>
              </w:rPr>
            </w:pPr>
            <w:r w:rsidRPr="00543F03">
              <w:rPr>
                <w:color w:val="000000"/>
                <w:szCs w:val="24"/>
              </w:rPr>
              <w:t>5</w:t>
            </w:r>
          </w:p>
        </w:tc>
        <w:tc>
          <w:tcPr>
            <w:tcW w:w="1612" w:type="pct"/>
            <w:vAlign w:val="center"/>
          </w:tcPr>
          <w:p w:rsidR="00543F03" w:rsidRPr="00543F03" w:rsidRDefault="00543F03" w:rsidP="00A51486">
            <w:pPr>
              <w:ind w:left="-57" w:right="-57"/>
              <w:jc w:val="center"/>
              <w:rPr>
                <w:color w:val="000000"/>
                <w:szCs w:val="24"/>
              </w:rPr>
            </w:pPr>
            <w:r w:rsidRPr="00543F03">
              <w:rPr>
                <w:color w:val="000000"/>
                <w:szCs w:val="24"/>
              </w:rPr>
              <w:t>Отпуск тепловой энергии с коллекторов</w:t>
            </w:r>
          </w:p>
        </w:tc>
        <w:tc>
          <w:tcPr>
            <w:tcW w:w="423" w:type="pct"/>
            <w:vAlign w:val="center"/>
          </w:tcPr>
          <w:p w:rsidR="00543F03" w:rsidRPr="00543F03" w:rsidRDefault="00543F03" w:rsidP="00A51486">
            <w:pPr>
              <w:ind w:left="-57" w:right="-57"/>
              <w:jc w:val="center"/>
              <w:rPr>
                <w:color w:val="000000"/>
                <w:szCs w:val="24"/>
              </w:rPr>
            </w:pPr>
            <w:r w:rsidRPr="00543F03">
              <w:rPr>
                <w:color w:val="000000"/>
                <w:szCs w:val="24"/>
              </w:rPr>
              <w:t>Гкал</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н/д</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1095,9</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1098,5</w:t>
            </w:r>
          </w:p>
        </w:tc>
        <w:tc>
          <w:tcPr>
            <w:tcW w:w="281" w:type="pct"/>
            <w:vAlign w:val="center"/>
          </w:tcPr>
          <w:p w:rsidR="00543F03" w:rsidRPr="00543F03" w:rsidRDefault="00543F03" w:rsidP="00543F03">
            <w:pPr>
              <w:ind w:left="-57" w:right="-57"/>
              <w:jc w:val="center"/>
              <w:rPr>
                <w:color w:val="000000"/>
                <w:szCs w:val="24"/>
              </w:rPr>
            </w:pPr>
            <w:r w:rsidRPr="00543F03">
              <w:rPr>
                <w:color w:val="000000"/>
                <w:szCs w:val="24"/>
              </w:rPr>
              <w:t>693,11</w:t>
            </w:r>
          </w:p>
        </w:tc>
        <w:tc>
          <w:tcPr>
            <w:tcW w:w="282" w:type="pct"/>
            <w:vAlign w:val="center"/>
          </w:tcPr>
          <w:p w:rsidR="00543F03" w:rsidRPr="00543F03" w:rsidRDefault="00543F03" w:rsidP="00543F03">
            <w:pPr>
              <w:jc w:val="center"/>
              <w:rPr>
                <w:szCs w:val="24"/>
              </w:rPr>
            </w:pPr>
            <w:r w:rsidRPr="00543F03">
              <w:rPr>
                <w:color w:val="000000"/>
                <w:szCs w:val="24"/>
              </w:rPr>
              <w:t>693,11</w:t>
            </w:r>
          </w:p>
        </w:tc>
        <w:tc>
          <w:tcPr>
            <w:tcW w:w="282" w:type="pct"/>
            <w:vAlign w:val="center"/>
          </w:tcPr>
          <w:p w:rsidR="00543F03" w:rsidRPr="00543F03" w:rsidRDefault="00543F03" w:rsidP="00543F03">
            <w:pPr>
              <w:jc w:val="center"/>
              <w:rPr>
                <w:szCs w:val="24"/>
              </w:rPr>
            </w:pPr>
            <w:r w:rsidRPr="00543F03">
              <w:rPr>
                <w:color w:val="000000"/>
                <w:szCs w:val="24"/>
              </w:rPr>
              <w:t>693,11</w:t>
            </w:r>
          </w:p>
        </w:tc>
        <w:tc>
          <w:tcPr>
            <w:tcW w:w="281" w:type="pct"/>
            <w:vAlign w:val="center"/>
          </w:tcPr>
          <w:p w:rsidR="00543F03" w:rsidRPr="00543F03" w:rsidRDefault="00543F03" w:rsidP="00543F03">
            <w:pPr>
              <w:jc w:val="center"/>
              <w:rPr>
                <w:szCs w:val="24"/>
              </w:rPr>
            </w:pPr>
            <w:r w:rsidRPr="00543F03">
              <w:rPr>
                <w:color w:val="000000"/>
                <w:szCs w:val="24"/>
              </w:rPr>
              <w:t>693,11</w:t>
            </w:r>
          </w:p>
        </w:tc>
        <w:tc>
          <w:tcPr>
            <w:tcW w:w="282" w:type="pct"/>
            <w:vAlign w:val="center"/>
          </w:tcPr>
          <w:p w:rsidR="00543F03" w:rsidRPr="00543F03" w:rsidRDefault="00543F03" w:rsidP="00543F03">
            <w:pPr>
              <w:jc w:val="center"/>
              <w:rPr>
                <w:szCs w:val="24"/>
              </w:rPr>
            </w:pPr>
            <w:r w:rsidRPr="00543F03">
              <w:rPr>
                <w:color w:val="000000"/>
                <w:szCs w:val="24"/>
              </w:rPr>
              <w:t>693,11</w:t>
            </w:r>
          </w:p>
        </w:tc>
        <w:tc>
          <w:tcPr>
            <w:tcW w:w="281" w:type="pct"/>
            <w:vAlign w:val="center"/>
          </w:tcPr>
          <w:p w:rsidR="00543F03" w:rsidRPr="00543F03" w:rsidRDefault="00543F03" w:rsidP="00543F03">
            <w:pPr>
              <w:jc w:val="center"/>
              <w:rPr>
                <w:szCs w:val="24"/>
              </w:rPr>
            </w:pPr>
            <w:r w:rsidRPr="00543F03">
              <w:rPr>
                <w:color w:val="000000"/>
                <w:szCs w:val="24"/>
              </w:rPr>
              <w:t>693,11</w:t>
            </w:r>
          </w:p>
        </w:tc>
        <w:tc>
          <w:tcPr>
            <w:tcW w:w="282" w:type="pct"/>
            <w:vAlign w:val="center"/>
          </w:tcPr>
          <w:p w:rsidR="00543F03" w:rsidRPr="00543F03" w:rsidRDefault="00543F03" w:rsidP="00543F03">
            <w:pPr>
              <w:jc w:val="center"/>
              <w:rPr>
                <w:szCs w:val="24"/>
              </w:rPr>
            </w:pPr>
            <w:r w:rsidRPr="00543F03">
              <w:rPr>
                <w:color w:val="000000"/>
                <w:szCs w:val="24"/>
              </w:rPr>
              <w:t>693,11</w:t>
            </w:r>
          </w:p>
        </w:tc>
      </w:tr>
      <w:tr w:rsidR="00543F03" w:rsidRPr="00543F03" w:rsidTr="00D53B4E">
        <w:trPr>
          <w:trHeight w:val="20"/>
        </w:trPr>
        <w:tc>
          <w:tcPr>
            <w:tcW w:w="149" w:type="pct"/>
            <w:vAlign w:val="center"/>
          </w:tcPr>
          <w:p w:rsidR="00543F03" w:rsidRPr="00543F03" w:rsidRDefault="00543F03" w:rsidP="00A51486">
            <w:pPr>
              <w:ind w:left="-57" w:right="-57"/>
              <w:jc w:val="center"/>
              <w:rPr>
                <w:color w:val="000000"/>
                <w:szCs w:val="24"/>
              </w:rPr>
            </w:pPr>
            <w:r w:rsidRPr="00543F03">
              <w:rPr>
                <w:color w:val="000000"/>
                <w:szCs w:val="24"/>
              </w:rPr>
              <w:t>6</w:t>
            </w:r>
          </w:p>
        </w:tc>
        <w:tc>
          <w:tcPr>
            <w:tcW w:w="1612" w:type="pct"/>
            <w:vAlign w:val="center"/>
          </w:tcPr>
          <w:p w:rsidR="00543F03" w:rsidRPr="00543F03" w:rsidRDefault="00543F03" w:rsidP="00A51486">
            <w:pPr>
              <w:ind w:left="-57" w:right="-57"/>
              <w:jc w:val="center"/>
              <w:rPr>
                <w:color w:val="000000"/>
                <w:szCs w:val="24"/>
              </w:rPr>
            </w:pPr>
            <w:r w:rsidRPr="00543F03">
              <w:rPr>
                <w:color w:val="000000"/>
                <w:szCs w:val="24"/>
              </w:rPr>
              <w:t>Удельный расход условного топлива на тепловую энергию отпущенную с коллекторов котельной</w:t>
            </w:r>
          </w:p>
        </w:tc>
        <w:tc>
          <w:tcPr>
            <w:tcW w:w="423" w:type="pct"/>
            <w:vAlign w:val="center"/>
          </w:tcPr>
          <w:p w:rsidR="00543F03" w:rsidRPr="00543F03" w:rsidRDefault="00543F03" w:rsidP="00A51486">
            <w:pPr>
              <w:ind w:left="-57" w:right="-57"/>
              <w:jc w:val="center"/>
              <w:rPr>
                <w:color w:val="000000"/>
                <w:szCs w:val="24"/>
              </w:rPr>
            </w:pPr>
            <w:r w:rsidRPr="00543F03">
              <w:rPr>
                <w:color w:val="000000"/>
                <w:szCs w:val="24"/>
              </w:rPr>
              <w:t>кг.у.т./Гкал</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н/д</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184,7</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186,2</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158,0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158,0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158,0</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158,0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158,0</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158,0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158,0</w:t>
            </w:r>
          </w:p>
        </w:tc>
      </w:tr>
      <w:tr w:rsidR="00543F03" w:rsidRPr="00543F03" w:rsidTr="00D53B4E">
        <w:trPr>
          <w:trHeight w:val="20"/>
        </w:trPr>
        <w:tc>
          <w:tcPr>
            <w:tcW w:w="149" w:type="pct"/>
            <w:vAlign w:val="center"/>
          </w:tcPr>
          <w:p w:rsidR="00543F03" w:rsidRPr="00543F03" w:rsidRDefault="00543F03" w:rsidP="00A51486">
            <w:pPr>
              <w:ind w:left="-57" w:right="-57"/>
              <w:jc w:val="center"/>
              <w:rPr>
                <w:color w:val="000000"/>
                <w:szCs w:val="24"/>
              </w:rPr>
            </w:pPr>
            <w:r w:rsidRPr="00543F03">
              <w:rPr>
                <w:color w:val="000000"/>
                <w:szCs w:val="24"/>
              </w:rPr>
              <w:t>7</w:t>
            </w:r>
          </w:p>
        </w:tc>
        <w:tc>
          <w:tcPr>
            <w:tcW w:w="1612" w:type="pct"/>
            <w:vAlign w:val="center"/>
          </w:tcPr>
          <w:p w:rsidR="00543F03" w:rsidRPr="00543F03" w:rsidRDefault="00543F03" w:rsidP="00A51486">
            <w:pPr>
              <w:ind w:left="-57" w:right="-57"/>
              <w:jc w:val="center"/>
              <w:rPr>
                <w:color w:val="000000"/>
                <w:szCs w:val="24"/>
              </w:rPr>
            </w:pPr>
            <w:r w:rsidRPr="00543F03">
              <w:rPr>
                <w:color w:val="000000"/>
                <w:szCs w:val="24"/>
              </w:rPr>
              <w:t>Коэффициент полезного использования теплоты топлива</w:t>
            </w:r>
          </w:p>
        </w:tc>
        <w:tc>
          <w:tcPr>
            <w:tcW w:w="423" w:type="pct"/>
            <w:vAlign w:val="center"/>
          </w:tcPr>
          <w:p w:rsidR="00543F03" w:rsidRPr="00543F03" w:rsidRDefault="00543F03" w:rsidP="00A51486">
            <w:pPr>
              <w:ind w:left="-57" w:right="-57"/>
              <w:jc w:val="center"/>
              <w:rPr>
                <w:color w:val="000000"/>
                <w:szCs w:val="24"/>
              </w:rPr>
            </w:pPr>
            <w:r w:rsidRPr="00543F03">
              <w:rPr>
                <w:color w:val="000000"/>
                <w:szCs w:val="24"/>
              </w:rPr>
              <w:t>%</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н/д</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72,5</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81,8</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76,8</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76,8</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76,8</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76,8</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76,8</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76,8</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76,8</w:t>
            </w:r>
          </w:p>
        </w:tc>
      </w:tr>
      <w:tr w:rsidR="00543F03" w:rsidRPr="00543F03" w:rsidTr="00543F03">
        <w:trPr>
          <w:trHeight w:val="20"/>
        </w:trPr>
        <w:tc>
          <w:tcPr>
            <w:tcW w:w="149" w:type="pct"/>
            <w:vAlign w:val="center"/>
          </w:tcPr>
          <w:p w:rsidR="00543F03" w:rsidRPr="00543F03" w:rsidRDefault="00543F03" w:rsidP="00A51486">
            <w:pPr>
              <w:ind w:left="-57" w:right="-57"/>
              <w:jc w:val="center"/>
              <w:rPr>
                <w:color w:val="000000"/>
                <w:szCs w:val="24"/>
              </w:rPr>
            </w:pPr>
            <w:r w:rsidRPr="00543F03">
              <w:rPr>
                <w:color w:val="000000"/>
                <w:szCs w:val="24"/>
              </w:rPr>
              <w:t>8</w:t>
            </w:r>
          </w:p>
        </w:tc>
        <w:tc>
          <w:tcPr>
            <w:tcW w:w="1612" w:type="pct"/>
            <w:vAlign w:val="center"/>
          </w:tcPr>
          <w:p w:rsidR="00543F03" w:rsidRPr="00543F03" w:rsidRDefault="00543F03" w:rsidP="00A51486">
            <w:pPr>
              <w:ind w:left="-57" w:right="-57"/>
              <w:jc w:val="center"/>
              <w:rPr>
                <w:color w:val="000000"/>
                <w:szCs w:val="24"/>
              </w:rPr>
            </w:pPr>
            <w:r w:rsidRPr="00543F03">
              <w:rPr>
                <w:color w:val="000000"/>
                <w:szCs w:val="24"/>
              </w:rPr>
              <w:t>Число часов использования тепловой</w:t>
            </w:r>
          </w:p>
          <w:p w:rsidR="00543F03" w:rsidRPr="00543F03" w:rsidRDefault="00543F03" w:rsidP="00A51486">
            <w:pPr>
              <w:ind w:left="-57" w:right="-57"/>
              <w:jc w:val="center"/>
              <w:rPr>
                <w:color w:val="000000"/>
                <w:szCs w:val="24"/>
              </w:rPr>
            </w:pPr>
            <w:r w:rsidRPr="00543F03">
              <w:rPr>
                <w:color w:val="000000"/>
                <w:szCs w:val="24"/>
              </w:rPr>
              <w:t xml:space="preserve"> мощности</w:t>
            </w:r>
          </w:p>
        </w:tc>
        <w:tc>
          <w:tcPr>
            <w:tcW w:w="423" w:type="pct"/>
            <w:vAlign w:val="center"/>
          </w:tcPr>
          <w:p w:rsidR="00543F03" w:rsidRPr="00543F03" w:rsidRDefault="00543F03" w:rsidP="00A51486">
            <w:pPr>
              <w:ind w:left="-57" w:right="-57"/>
              <w:jc w:val="center"/>
              <w:rPr>
                <w:color w:val="000000"/>
                <w:szCs w:val="24"/>
              </w:rPr>
            </w:pPr>
            <w:r w:rsidRPr="00543F03">
              <w:rPr>
                <w:color w:val="000000"/>
                <w:szCs w:val="24"/>
              </w:rPr>
              <w:t>ч/год</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н/д</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5136</w:t>
            </w:r>
          </w:p>
        </w:tc>
        <w:tc>
          <w:tcPr>
            <w:tcW w:w="282" w:type="pct"/>
            <w:vAlign w:val="center"/>
          </w:tcPr>
          <w:p w:rsidR="00543F03" w:rsidRPr="00543F03" w:rsidRDefault="00543F03" w:rsidP="00543F03">
            <w:pPr>
              <w:jc w:val="center"/>
            </w:pPr>
            <w:r w:rsidRPr="00543F03">
              <w:rPr>
                <w:color w:val="000000"/>
                <w:szCs w:val="24"/>
              </w:rPr>
              <w:t>5136</w:t>
            </w:r>
          </w:p>
        </w:tc>
        <w:tc>
          <w:tcPr>
            <w:tcW w:w="281" w:type="pct"/>
            <w:vAlign w:val="center"/>
          </w:tcPr>
          <w:p w:rsidR="00543F03" w:rsidRPr="00543F03" w:rsidRDefault="00543F03" w:rsidP="00543F03">
            <w:pPr>
              <w:jc w:val="center"/>
            </w:pPr>
            <w:r w:rsidRPr="00543F03">
              <w:rPr>
                <w:color w:val="000000"/>
                <w:szCs w:val="24"/>
              </w:rPr>
              <w:t>5136</w:t>
            </w:r>
          </w:p>
        </w:tc>
        <w:tc>
          <w:tcPr>
            <w:tcW w:w="282" w:type="pct"/>
            <w:vAlign w:val="center"/>
          </w:tcPr>
          <w:p w:rsidR="00543F03" w:rsidRPr="00543F03" w:rsidRDefault="00543F03" w:rsidP="00543F03">
            <w:pPr>
              <w:jc w:val="center"/>
            </w:pPr>
            <w:r w:rsidRPr="00543F03">
              <w:rPr>
                <w:color w:val="000000"/>
                <w:szCs w:val="24"/>
              </w:rPr>
              <w:t>5136</w:t>
            </w:r>
          </w:p>
        </w:tc>
        <w:tc>
          <w:tcPr>
            <w:tcW w:w="282" w:type="pct"/>
            <w:vAlign w:val="center"/>
          </w:tcPr>
          <w:p w:rsidR="00543F03" w:rsidRPr="00543F03" w:rsidRDefault="00543F03" w:rsidP="00543F03">
            <w:pPr>
              <w:jc w:val="center"/>
            </w:pPr>
            <w:r w:rsidRPr="00543F03">
              <w:rPr>
                <w:color w:val="000000"/>
                <w:szCs w:val="24"/>
              </w:rPr>
              <w:t>5136</w:t>
            </w:r>
          </w:p>
        </w:tc>
        <w:tc>
          <w:tcPr>
            <w:tcW w:w="281" w:type="pct"/>
            <w:vAlign w:val="center"/>
          </w:tcPr>
          <w:p w:rsidR="00543F03" w:rsidRPr="00543F03" w:rsidRDefault="00543F03" w:rsidP="00543F03">
            <w:pPr>
              <w:jc w:val="center"/>
            </w:pPr>
            <w:r w:rsidRPr="00543F03">
              <w:rPr>
                <w:color w:val="000000"/>
                <w:szCs w:val="24"/>
              </w:rPr>
              <w:t>5136</w:t>
            </w:r>
          </w:p>
        </w:tc>
        <w:tc>
          <w:tcPr>
            <w:tcW w:w="282" w:type="pct"/>
            <w:vAlign w:val="center"/>
          </w:tcPr>
          <w:p w:rsidR="00543F03" w:rsidRPr="00543F03" w:rsidRDefault="00543F03" w:rsidP="00543F03">
            <w:pPr>
              <w:jc w:val="center"/>
            </w:pPr>
            <w:r w:rsidRPr="00543F03">
              <w:rPr>
                <w:color w:val="000000"/>
                <w:szCs w:val="24"/>
              </w:rPr>
              <w:t>5136</w:t>
            </w:r>
          </w:p>
        </w:tc>
        <w:tc>
          <w:tcPr>
            <w:tcW w:w="281" w:type="pct"/>
            <w:vAlign w:val="center"/>
          </w:tcPr>
          <w:p w:rsidR="00543F03" w:rsidRPr="00543F03" w:rsidRDefault="00543F03" w:rsidP="00543F03">
            <w:pPr>
              <w:jc w:val="center"/>
            </w:pPr>
            <w:r w:rsidRPr="00543F03">
              <w:rPr>
                <w:color w:val="000000"/>
                <w:szCs w:val="24"/>
              </w:rPr>
              <w:t>5136</w:t>
            </w:r>
          </w:p>
        </w:tc>
        <w:tc>
          <w:tcPr>
            <w:tcW w:w="282" w:type="pct"/>
            <w:vAlign w:val="center"/>
          </w:tcPr>
          <w:p w:rsidR="00543F03" w:rsidRPr="00543F03" w:rsidRDefault="00543F03" w:rsidP="00543F03">
            <w:pPr>
              <w:jc w:val="center"/>
            </w:pPr>
            <w:r w:rsidRPr="00543F03">
              <w:rPr>
                <w:color w:val="000000"/>
                <w:szCs w:val="24"/>
              </w:rPr>
              <w:t>5136</w:t>
            </w:r>
          </w:p>
        </w:tc>
      </w:tr>
      <w:tr w:rsidR="00543F03" w:rsidRPr="00543F03" w:rsidTr="00D53B4E">
        <w:trPr>
          <w:trHeight w:val="20"/>
        </w:trPr>
        <w:tc>
          <w:tcPr>
            <w:tcW w:w="149" w:type="pct"/>
            <w:vAlign w:val="center"/>
          </w:tcPr>
          <w:p w:rsidR="00543F03" w:rsidRPr="00543F03" w:rsidRDefault="00543F03" w:rsidP="00A51486">
            <w:pPr>
              <w:ind w:left="-57" w:right="-57"/>
              <w:jc w:val="center"/>
              <w:rPr>
                <w:color w:val="000000"/>
                <w:szCs w:val="24"/>
              </w:rPr>
            </w:pPr>
            <w:r w:rsidRPr="00543F03">
              <w:rPr>
                <w:color w:val="000000"/>
                <w:szCs w:val="24"/>
              </w:rPr>
              <w:t>9</w:t>
            </w:r>
          </w:p>
        </w:tc>
        <w:tc>
          <w:tcPr>
            <w:tcW w:w="1612" w:type="pct"/>
            <w:vAlign w:val="center"/>
          </w:tcPr>
          <w:p w:rsidR="00543F03" w:rsidRPr="00543F03" w:rsidRDefault="00543F03" w:rsidP="00A51486">
            <w:pPr>
              <w:ind w:left="-57" w:right="-57"/>
              <w:jc w:val="center"/>
              <w:rPr>
                <w:color w:val="000000"/>
                <w:szCs w:val="24"/>
              </w:rPr>
            </w:pPr>
            <w:r w:rsidRPr="00543F03">
              <w:rPr>
                <w:color w:val="000000"/>
                <w:szCs w:val="24"/>
              </w:rPr>
              <w:t>Частота отказов  с прекращением теплоснабжения от котельной</w:t>
            </w:r>
          </w:p>
        </w:tc>
        <w:tc>
          <w:tcPr>
            <w:tcW w:w="423" w:type="pct"/>
            <w:vAlign w:val="center"/>
          </w:tcPr>
          <w:p w:rsidR="00543F03" w:rsidRPr="00543F03" w:rsidRDefault="00543F03" w:rsidP="00A51486">
            <w:pPr>
              <w:ind w:left="-57" w:right="-57"/>
              <w:jc w:val="center"/>
              <w:rPr>
                <w:color w:val="000000"/>
                <w:szCs w:val="24"/>
              </w:rPr>
            </w:pPr>
            <w:r w:rsidRPr="00543F03">
              <w:rPr>
                <w:color w:val="000000"/>
                <w:szCs w:val="24"/>
              </w:rPr>
              <w:t>1/год</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н/д</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0</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0</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0</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0</w:t>
            </w:r>
          </w:p>
        </w:tc>
      </w:tr>
      <w:tr w:rsidR="00543F03" w:rsidRPr="00543F03" w:rsidTr="00D53B4E">
        <w:trPr>
          <w:trHeight w:val="20"/>
        </w:trPr>
        <w:tc>
          <w:tcPr>
            <w:tcW w:w="149" w:type="pct"/>
            <w:vAlign w:val="center"/>
          </w:tcPr>
          <w:p w:rsidR="00543F03" w:rsidRPr="00543F03" w:rsidRDefault="00543F03" w:rsidP="00543F03">
            <w:pPr>
              <w:ind w:left="-57" w:right="-57"/>
              <w:jc w:val="center"/>
              <w:rPr>
                <w:color w:val="000000"/>
                <w:szCs w:val="24"/>
              </w:rPr>
            </w:pPr>
            <w:r w:rsidRPr="00543F03">
              <w:rPr>
                <w:color w:val="000000"/>
                <w:szCs w:val="24"/>
              </w:rPr>
              <w:t>10</w:t>
            </w:r>
          </w:p>
        </w:tc>
        <w:tc>
          <w:tcPr>
            <w:tcW w:w="1612" w:type="pct"/>
            <w:vAlign w:val="center"/>
          </w:tcPr>
          <w:p w:rsidR="00543F03" w:rsidRPr="00543F03" w:rsidRDefault="00543F03" w:rsidP="00A51486">
            <w:pPr>
              <w:ind w:left="-57" w:right="-57"/>
              <w:jc w:val="center"/>
              <w:rPr>
                <w:color w:val="000000"/>
                <w:szCs w:val="24"/>
              </w:rPr>
            </w:pPr>
            <w:r w:rsidRPr="00543F03">
              <w:rPr>
                <w:color w:val="000000"/>
                <w:szCs w:val="24"/>
              </w:rPr>
              <w:t>Относительный средневзвешенный остаточный парковый ресурс котлоагрегатов котельной</w:t>
            </w:r>
          </w:p>
        </w:tc>
        <w:tc>
          <w:tcPr>
            <w:tcW w:w="423" w:type="pct"/>
            <w:vAlign w:val="center"/>
          </w:tcPr>
          <w:p w:rsidR="00543F03" w:rsidRPr="00543F03" w:rsidRDefault="00543F03" w:rsidP="00A51486">
            <w:pPr>
              <w:ind w:left="-57" w:right="-57"/>
              <w:jc w:val="center"/>
              <w:rPr>
                <w:color w:val="000000"/>
                <w:szCs w:val="24"/>
              </w:rPr>
            </w:pPr>
            <w:r w:rsidRPr="00543F03">
              <w:rPr>
                <w:color w:val="000000"/>
                <w:szCs w:val="24"/>
              </w:rPr>
              <w:t>час</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н/д</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36456</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31248</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26040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15624</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10416</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5208</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0</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0</w:t>
            </w:r>
          </w:p>
        </w:tc>
      </w:tr>
      <w:tr w:rsidR="00543F03" w:rsidRPr="00543F03" w:rsidTr="00D53B4E">
        <w:trPr>
          <w:trHeight w:val="20"/>
        </w:trPr>
        <w:tc>
          <w:tcPr>
            <w:tcW w:w="149" w:type="pct"/>
            <w:vAlign w:val="center"/>
          </w:tcPr>
          <w:p w:rsidR="00543F03" w:rsidRPr="00543F03" w:rsidRDefault="00543F03" w:rsidP="00543F03">
            <w:pPr>
              <w:ind w:left="-57" w:right="-57"/>
              <w:jc w:val="center"/>
              <w:rPr>
                <w:color w:val="000000"/>
                <w:szCs w:val="24"/>
              </w:rPr>
            </w:pPr>
            <w:r w:rsidRPr="00543F03">
              <w:rPr>
                <w:color w:val="000000"/>
                <w:szCs w:val="24"/>
              </w:rPr>
              <w:t>11</w:t>
            </w:r>
          </w:p>
        </w:tc>
        <w:tc>
          <w:tcPr>
            <w:tcW w:w="1612" w:type="pct"/>
            <w:vAlign w:val="center"/>
          </w:tcPr>
          <w:p w:rsidR="00543F03" w:rsidRPr="00543F03" w:rsidRDefault="00543F03" w:rsidP="00A51486">
            <w:pPr>
              <w:ind w:left="-57" w:right="-57"/>
              <w:jc w:val="center"/>
              <w:rPr>
                <w:color w:val="000000"/>
                <w:szCs w:val="24"/>
              </w:rPr>
            </w:pPr>
            <w:r w:rsidRPr="00543F03">
              <w:rPr>
                <w:color w:val="000000"/>
                <w:szCs w:val="24"/>
              </w:rPr>
              <w:t>Доля автоматизированных котельных без обслуживающего персонала с УТМ меньше/равной 10 Гкал</w:t>
            </w:r>
          </w:p>
        </w:tc>
        <w:tc>
          <w:tcPr>
            <w:tcW w:w="423" w:type="pct"/>
            <w:vAlign w:val="center"/>
          </w:tcPr>
          <w:p w:rsidR="00543F03" w:rsidRPr="00543F03" w:rsidRDefault="00543F03" w:rsidP="00A51486">
            <w:pPr>
              <w:ind w:left="-57" w:right="-57"/>
              <w:jc w:val="center"/>
              <w:rPr>
                <w:color w:val="000000"/>
                <w:szCs w:val="24"/>
              </w:rPr>
            </w:pPr>
            <w:r w:rsidRPr="00543F03">
              <w:rPr>
                <w:color w:val="000000"/>
                <w:szCs w:val="24"/>
              </w:rPr>
              <w:t>%</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н/д</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100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100</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100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100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100</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100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100</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100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100</w:t>
            </w:r>
          </w:p>
        </w:tc>
      </w:tr>
      <w:tr w:rsidR="00543F03" w:rsidRPr="00543F03" w:rsidTr="00D53B4E">
        <w:trPr>
          <w:trHeight w:val="20"/>
        </w:trPr>
        <w:tc>
          <w:tcPr>
            <w:tcW w:w="149" w:type="pct"/>
            <w:vAlign w:val="center"/>
          </w:tcPr>
          <w:p w:rsidR="00543F03" w:rsidRPr="00543F03" w:rsidRDefault="00543F03" w:rsidP="00543F03">
            <w:pPr>
              <w:ind w:left="-57" w:right="-57"/>
              <w:jc w:val="center"/>
              <w:rPr>
                <w:color w:val="000000"/>
                <w:szCs w:val="24"/>
              </w:rPr>
            </w:pPr>
            <w:r w:rsidRPr="00543F03">
              <w:rPr>
                <w:color w:val="000000"/>
                <w:szCs w:val="24"/>
              </w:rPr>
              <w:t>12</w:t>
            </w:r>
          </w:p>
        </w:tc>
        <w:tc>
          <w:tcPr>
            <w:tcW w:w="1612" w:type="pct"/>
            <w:vAlign w:val="center"/>
          </w:tcPr>
          <w:p w:rsidR="00543F03" w:rsidRPr="00543F03" w:rsidRDefault="00543F03" w:rsidP="00A51486">
            <w:pPr>
              <w:ind w:left="-57" w:right="-57"/>
              <w:jc w:val="center"/>
              <w:rPr>
                <w:color w:val="000000"/>
                <w:szCs w:val="24"/>
              </w:rPr>
            </w:pPr>
            <w:r w:rsidRPr="00543F03">
              <w:rPr>
                <w:color w:val="000000"/>
                <w:szCs w:val="24"/>
              </w:rPr>
              <w:t>Доля котельных оборудованных прибором учета</w:t>
            </w:r>
          </w:p>
        </w:tc>
        <w:tc>
          <w:tcPr>
            <w:tcW w:w="423" w:type="pct"/>
            <w:vAlign w:val="center"/>
          </w:tcPr>
          <w:p w:rsidR="00543F03" w:rsidRPr="00543F03" w:rsidRDefault="00543F03" w:rsidP="00A51486">
            <w:pPr>
              <w:ind w:left="-57" w:right="-57"/>
              <w:jc w:val="center"/>
              <w:rPr>
                <w:color w:val="000000"/>
                <w:szCs w:val="24"/>
              </w:rPr>
            </w:pPr>
            <w:r w:rsidRPr="00543F03">
              <w:rPr>
                <w:color w:val="000000"/>
                <w:szCs w:val="24"/>
              </w:rPr>
              <w:t>%</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н/д</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100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100</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100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100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100</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100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100</w:t>
            </w:r>
          </w:p>
        </w:tc>
        <w:tc>
          <w:tcPr>
            <w:tcW w:w="281" w:type="pct"/>
            <w:vAlign w:val="center"/>
          </w:tcPr>
          <w:p w:rsidR="00543F03" w:rsidRPr="00543F03" w:rsidRDefault="00543F03" w:rsidP="00A51486">
            <w:pPr>
              <w:ind w:left="-57" w:right="-57"/>
              <w:jc w:val="center"/>
              <w:rPr>
                <w:color w:val="000000"/>
                <w:szCs w:val="24"/>
              </w:rPr>
            </w:pPr>
            <w:r w:rsidRPr="00543F03">
              <w:rPr>
                <w:color w:val="000000"/>
                <w:szCs w:val="24"/>
              </w:rPr>
              <w:t>100</w:t>
            </w:r>
          </w:p>
        </w:tc>
        <w:tc>
          <w:tcPr>
            <w:tcW w:w="282" w:type="pct"/>
            <w:vAlign w:val="center"/>
          </w:tcPr>
          <w:p w:rsidR="00543F03" w:rsidRPr="00543F03" w:rsidRDefault="00543F03" w:rsidP="00A51486">
            <w:pPr>
              <w:ind w:left="-57" w:right="-57"/>
              <w:jc w:val="center"/>
              <w:rPr>
                <w:color w:val="000000"/>
                <w:szCs w:val="24"/>
              </w:rPr>
            </w:pPr>
            <w:r w:rsidRPr="00543F03">
              <w:rPr>
                <w:color w:val="000000"/>
                <w:szCs w:val="24"/>
              </w:rPr>
              <w:t>100</w:t>
            </w:r>
          </w:p>
        </w:tc>
      </w:tr>
    </w:tbl>
    <w:p w:rsidR="00D53B4E" w:rsidRPr="00BE6633" w:rsidRDefault="00D53B4E" w:rsidP="00924FC1">
      <w:pPr>
        <w:pStyle w:val="aff9"/>
        <w:jc w:val="center"/>
        <w:rPr>
          <w:szCs w:val="24"/>
        </w:rPr>
        <w:sectPr w:rsidR="00D53B4E" w:rsidRPr="00BE6633" w:rsidSect="00A11D01">
          <w:pgSz w:w="16838" w:h="11906" w:orient="landscape"/>
          <w:pgMar w:top="567" w:right="851" w:bottom="1134" w:left="851" w:header="737" w:footer="680" w:gutter="0"/>
          <w:cols w:space="720"/>
          <w:titlePg/>
          <w:docGrid w:linePitch="360"/>
        </w:sectPr>
      </w:pPr>
    </w:p>
    <w:p w:rsidR="00F76D1C" w:rsidRDefault="00F76D1C" w:rsidP="00F76D1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Таблица </w:t>
      </w:r>
      <w:r w:rsidR="00924FC1">
        <w:rPr>
          <w:rFonts w:ascii="Times New Roman" w:hAnsi="Times New Roman" w:cs="Times New Roman"/>
          <w:sz w:val="24"/>
          <w:szCs w:val="24"/>
        </w:rPr>
        <w:t>2.6</w:t>
      </w:r>
    </w:p>
    <w:tbl>
      <w:tblPr>
        <w:tblW w:w="10220" w:type="dxa"/>
        <w:tblInd w:w="14" w:type="dxa"/>
        <w:tblLayout w:type="fixed"/>
        <w:tblCellMar>
          <w:left w:w="28" w:type="dxa"/>
          <w:right w:w="28" w:type="dxa"/>
        </w:tblCellMar>
        <w:tblLook w:val="0000"/>
      </w:tblPr>
      <w:tblGrid>
        <w:gridCol w:w="1857"/>
        <w:gridCol w:w="3402"/>
        <w:gridCol w:w="1418"/>
        <w:gridCol w:w="892"/>
        <w:gridCol w:w="1035"/>
        <w:gridCol w:w="1616"/>
      </w:tblGrid>
      <w:tr w:rsidR="00F76D1C" w:rsidRPr="0011786B" w:rsidTr="00924D18">
        <w:trPr>
          <w:trHeight w:val="20"/>
        </w:trPr>
        <w:tc>
          <w:tcPr>
            <w:tcW w:w="1857" w:type="dxa"/>
            <w:vMerge w:val="restart"/>
            <w:tcBorders>
              <w:top w:val="single" w:sz="4" w:space="0" w:color="000000"/>
              <w:left w:val="single" w:sz="4" w:space="0" w:color="000000"/>
              <w:bottom w:val="single" w:sz="4" w:space="0" w:color="000000"/>
            </w:tcBorders>
            <w:shd w:val="clear" w:color="auto" w:fill="auto"/>
            <w:vAlign w:val="center"/>
          </w:tcPr>
          <w:p w:rsidR="00F76D1C" w:rsidRPr="0011786B" w:rsidRDefault="00F76D1C" w:rsidP="00924D18">
            <w:pPr>
              <w:pStyle w:val="aff9"/>
              <w:jc w:val="center"/>
              <w:rPr>
                <w:sz w:val="22"/>
              </w:rPr>
            </w:pPr>
            <w:r w:rsidRPr="0011786B">
              <w:rPr>
                <w:sz w:val="22"/>
              </w:rPr>
              <w:t>Наименование источников теплоснабжения</w:t>
            </w:r>
          </w:p>
        </w:tc>
        <w:tc>
          <w:tcPr>
            <w:tcW w:w="6747" w:type="dxa"/>
            <w:gridSpan w:val="4"/>
            <w:tcBorders>
              <w:top w:val="single" w:sz="4" w:space="0" w:color="000000"/>
              <w:left w:val="single" w:sz="4" w:space="0" w:color="000000"/>
              <w:bottom w:val="single" w:sz="4" w:space="0" w:color="000000"/>
            </w:tcBorders>
            <w:shd w:val="clear" w:color="auto" w:fill="auto"/>
            <w:vAlign w:val="center"/>
          </w:tcPr>
          <w:p w:rsidR="00F76D1C" w:rsidRPr="0011786B" w:rsidRDefault="00F76D1C" w:rsidP="00924D18">
            <w:pPr>
              <w:pStyle w:val="aff9"/>
              <w:jc w:val="center"/>
              <w:rPr>
                <w:sz w:val="22"/>
              </w:rPr>
            </w:pPr>
            <w:r w:rsidRPr="0011786B">
              <w:rPr>
                <w:sz w:val="22"/>
              </w:rPr>
              <w:t>Присоединенная нагрузка в зоне действия источников, Гкал/ч</w:t>
            </w:r>
          </w:p>
        </w:tc>
        <w:tc>
          <w:tcPr>
            <w:tcW w:w="1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6D1C" w:rsidRPr="0011786B" w:rsidRDefault="00F76D1C" w:rsidP="00924D18">
            <w:pPr>
              <w:pStyle w:val="aff9"/>
              <w:jc w:val="center"/>
              <w:rPr>
                <w:sz w:val="22"/>
              </w:rPr>
            </w:pPr>
            <w:r w:rsidRPr="0011786B">
              <w:rPr>
                <w:sz w:val="22"/>
              </w:rPr>
              <w:t>Располагаемая тепловая мощность,</w:t>
            </w:r>
          </w:p>
          <w:p w:rsidR="00F76D1C" w:rsidRPr="0011786B" w:rsidRDefault="00F76D1C" w:rsidP="00924D18">
            <w:pPr>
              <w:pStyle w:val="aff9"/>
              <w:jc w:val="center"/>
              <w:rPr>
                <w:sz w:val="22"/>
              </w:rPr>
            </w:pPr>
            <w:r w:rsidRPr="0011786B">
              <w:rPr>
                <w:sz w:val="22"/>
              </w:rPr>
              <w:t>Гкал/ч</w:t>
            </w:r>
          </w:p>
        </w:tc>
      </w:tr>
      <w:tr w:rsidR="00F76D1C" w:rsidRPr="0011786B" w:rsidTr="00924D18">
        <w:trPr>
          <w:trHeight w:val="20"/>
        </w:trPr>
        <w:tc>
          <w:tcPr>
            <w:tcW w:w="1857" w:type="dxa"/>
            <w:vMerge/>
            <w:tcBorders>
              <w:top w:val="single" w:sz="4" w:space="0" w:color="000000"/>
              <w:left w:val="single" w:sz="4" w:space="0" w:color="000000"/>
              <w:bottom w:val="single" w:sz="4" w:space="0" w:color="000000"/>
            </w:tcBorders>
            <w:shd w:val="clear" w:color="auto" w:fill="auto"/>
            <w:vAlign w:val="center"/>
          </w:tcPr>
          <w:p w:rsidR="00F76D1C" w:rsidRPr="0011786B" w:rsidRDefault="00F76D1C" w:rsidP="00924D18">
            <w:pPr>
              <w:pStyle w:val="aff9"/>
              <w:jc w:val="center"/>
              <w:rPr>
                <w:sz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F76D1C" w:rsidRPr="0011786B" w:rsidRDefault="00F76D1C" w:rsidP="00924D18">
            <w:pPr>
              <w:pStyle w:val="aff9"/>
              <w:jc w:val="center"/>
              <w:rPr>
                <w:sz w:val="22"/>
              </w:rPr>
            </w:pPr>
            <w:r w:rsidRPr="0011786B">
              <w:rPr>
                <w:sz w:val="22"/>
              </w:rPr>
              <w:t>Потребители и зоны действия теплоисточников</w:t>
            </w:r>
          </w:p>
        </w:tc>
        <w:tc>
          <w:tcPr>
            <w:tcW w:w="1418" w:type="dxa"/>
            <w:tcBorders>
              <w:top w:val="single" w:sz="4" w:space="0" w:color="000000"/>
              <w:left w:val="single" w:sz="4" w:space="0" w:color="000000"/>
              <w:bottom w:val="single" w:sz="4" w:space="0" w:color="000000"/>
            </w:tcBorders>
            <w:shd w:val="clear" w:color="auto" w:fill="auto"/>
            <w:vAlign w:val="center"/>
          </w:tcPr>
          <w:p w:rsidR="00F76D1C" w:rsidRPr="0011786B" w:rsidRDefault="00F76D1C" w:rsidP="00924D18">
            <w:pPr>
              <w:pStyle w:val="aff9"/>
              <w:jc w:val="center"/>
              <w:rPr>
                <w:sz w:val="22"/>
              </w:rPr>
            </w:pPr>
            <w:r w:rsidRPr="0011786B">
              <w:rPr>
                <w:sz w:val="22"/>
              </w:rPr>
              <w:t>Отопление и вентиляция</w:t>
            </w:r>
          </w:p>
        </w:tc>
        <w:tc>
          <w:tcPr>
            <w:tcW w:w="892" w:type="dxa"/>
            <w:tcBorders>
              <w:top w:val="single" w:sz="4" w:space="0" w:color="000000"/>
              <w:left w:val="single" w:sz="4" w:space="0" w:color="000000"/>
              <w:bottom w:val="single" w:sz="4" w:space="0" w:color="000000"/>
            </w:tcBorders>
            <w:shd w:val="clear" w:color="auto" w:fill="auto"/>
            <w:vAlign w:val="center"/>
          </w:tcPr>
          <w:p w:rsidR="00F76D1C" w:rsidRPr="0011786B" w:rsidRDefault="00F76D1C" w:rsidP="00924D18">
            <w:pPr>
              <w:pStyle w:val="aff9"/>
              <w:jc w:val="center"/>
              <w:rPr>
                <w:sz w:val="22"/>
              </w:rPr>
            </w:pPr>
            <w:r w:rsidRPr="0011786B">
              <w:rPr>
                <w:sz w:val="22"/>
              </w:rPr>
              <w:t>ГВС</w:t>
            </w:r>
          </w:p>
        </w:tc>
        <w:tc>
          <w:tcPr>
            <w:tcW w:w="1035" w:type="dxa"/>
            <w:tcBorders>
              <w:top w:val="single" w:sz="4" w:space="0" w:color="000000"/>
              <w:left w:val="single" w:sz="4" w:space="0" w:color="000000"/>
              <w:bottom w:val="single" w:sz="4" w:space="0" w:color="000000"/>
            </w:tcBorders>
            <w:shd w:val="clear" w:color="auto" w:fill="auto"/>
            <w:vAlign w:val="center"/>
          </w:tcPr>
          <w:p w:rsidR="00F76D1C" w:rsidRPr="0011786B" w:rsidRDefault="00F76D1C" w:rsidP="00924D18">
            <w:pPr>
              <w:pStyle w:val="aff9"/>
              <w:jc w:val="center"/>
              <w:rPr>
                <w:sz w:val="22"/>
              </w:rPr>
            </w:pPr>
            <w:r w:rsidRPr="0011786B">
              <w:rPr>
                <w:sz w:val="22"/>
              </w:rPr>
              <w:t>Сум-марная</w:t>
            </w:r>
          </w:p>
        </w:tc>
        <w:tc>
          <w:tcPr>
            <w:tcW w:w="16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6D1C" w:rsidRPr="0011786B" w:rsidRDefault="00F76D1C" w:rsidP="00924D18">
            <w:pPr>
              <w:pStyle w:val="aff9"/>
              <w:jc w:val="center"/>
              <w:rPr>
                <w:sz w:val="22"/>
              </w:rPr>
            </w:pPr>
          </w:p>
        </w:tc>
      </w:tr>
      <w:tr w:rsidR="0011786B" w:rsidRPr="0011786B" w:rsidTr="00A51486">
        <w:trPr>
          <w:trHeight w:val="20"/>
        </w:trPr>
        <w:tc>
          <w:tcPr>
            <w:tcW w:w="1857" w:type="dxa"/>
            <w:tcBorders>
              <w:left w:val="single" w:sz="4" w:space="0" w:color="000000"/>
              <w:bottom w:val="single" w:sz="4" w:space="0" w:color="000000"/>
            </w:tcBorders>
            <w:shd w:val="clear" w:color="auto" w:fill="auto"/>
            <w:vAlign w:val="center"/>
          </w:tcPr>
          <w:p w:rsidR="0011786B" w:rsidRPr="0011786B" w:rsidRDefault="0011786B" w:rsidP="00924D18">
            <w:pPr>
              <w:pStyle w:val="aff9"/>
              <w:jc w:val="center"/>
              <w:rPr>
                <w:sz w:val="22"/>
              </w:rPr>
            </w:pPr>
            <w:r w:rsidRPr="0011786B">
              <w:rPr>
                <w:rFonts w:eastAsia="Times New Roman"/>
                <w:sz w:val="22"/>
                <w:lang w:eastAsia="ru-RU"/>
              </w:rPr>
              <w:t>Котельная №1</w:t>
            </w:r>
          </w:p>
        </w:tc>
        <w:tc>
          <w:tcPr>
            <w:tcW w:w="3402" w:type="dxa"/>
            <w:tcBorders>
              <w:left w:val="single" w:sz="4" w:space="0" w:color="000000"/>
              <w:bottom w:val="single" w:sz="4" w:space="0" w:color="000000"/>
            </w:tcBorders>
            <w:shd w:val="clear" w:color="auto" w:fill="auto"/>
            <w:vAlign w:val="center"/>
          </w:tcPr>
          <w:p w:rsidR="0011786B" w:rsidRPr="0011786B" w:rsidRDefault="0011786B" w:rsidP="00A51486">
            <w:pPr>
              <w:pStyle w:val="aff9"/>
              <w:jc w:val="center"/>
              <w:rPr>
                <w:sz w:val="22"/>
              </w:rPr>
            </w:pPr>
            <w:r w:rsidRPr="0011786B">
              <w:rPr>
                <w:rFonts w:eastAsia="Times New Roman"/>
                <w:szCs w:val="24"/>
                <w:lang w:eastAsia="ru-RU"/>
              </w:rPr>
              <w:t>Общественное здание</w:t>
            </w:r>
          </w:p>
        </w:tc>
        <w:tc>
          <w:tcPr>
            <w:tcW w:w="1418" w:type="dxa"/>
            <w:tcBorders>
              <w:left w:val="single" w:sz="4" w:space="0" w:color="000000"/>
              <w:bottom w:val="single" w:sz="4" w:space="0" w:color="000000"/>
            </w:tcBorders>
            <w:shd w:val="clear" w:color="auto" w:fill="auto"/>
            <w:vAlign w:val="center"/>
          </w:tcPr>
          <w:p w:rsidR="0011786B" w:rsidRPr="0011786B" w:rsidRDefault="0011786B" w:rsidP="00A51486">
            <w:pPr>
              <w:pStyle w:val="aff9"/>
              <w:jc w:val="center"/>
              <w:rPr>
                <w:color w:val="000000"/>
                <w:sz w:val="22"/>
              </w:rPr>
            </w:pPr>
            <w:r w:rsidRPr="0011786B">
              <w:rPr>
                <w:rFonts w:eastAsia="Times New Roman"/>
                <w:szCs w:val="24"/>
                <w:lang w:eastAsia="ru-RU"/>
              </w:rPr>
              <w:t>0,0371</w:t>
            </w:r>
          </w:p>
        </w:tc>
        <w:tc>
          <w:tcPr>
            <w:tcW w:w="892" w:type="dxa"/>
            <w:tcBorders>
              <w:left w:val="single" w:sz="4" w:space="0" w:color="000000"/>
              <w:bottom w:val="single" w:sz="4" w:space="0" w:color="000000"/>
            </w:tcBorders>
            <w:shd w:val="clear" w:color="auto" w:fill="auto"/>
            <w:vAlign w:val="center"/>
          </w:tcPr>
          <w:p w:rsidR="0011786B" w:rsidRPr="0011786B" w:rsidRDefault="0011786B" w:rsidP="00924D18">
            <w:pPr>
              <w:pStyle w:val="aff9"/>
              <w:jc w:val="center"/>
              <w:rPr>
                <w:color w:val="000000"/>
                <w:sz w:val="22"/>
              </w:rPr>
            </w:pPr>
            <w:r w:rsidRPr="0011786B">
              <w:rPr>
                <w:color w:val="000000"/>
                <w:sz w:val="22"/>
              </w:rPr>
              <w:t>—</w:t>
            </w:r>
          </w:p>
        </w:tc>
        <w:tc>
          <w:tcPr>
            <w:tcW w:w="1035" w:type="dxa"/>
            <w:tcBorders>
              <w:left w:val="single" w:sz="4" w:space="0" w:color="000000"/>
              <w:bottom w:val="single" w:sz="4" w:space="0" w:color="000000"/>
            </w:tcBorders>
            <w:shd w:val="clear" w:color="auto" w:fill="auto"/>
            <w:vAlign w:val="center"/>
          </w:tcPr>
          <w:p w:rsidR="0011786B" w:rsidRPr="0011786B" w:rsidRDefault="0011786B" w:rsidP="00A51486">
            <w:pPr>
              <w:pStyle w:val="aff9"/>
              <w:jc w:val="center"/>
              <w:rPr>
                <w:color w:val="000000"/>
                <w:sz w:val="22"/>
              </w:rPr>
            </w:pPr>
            <w:r w:rsidRPr="0011786B">
              <w:rPr>
                <w:rFonts w:eastAsia="Times New Roman"/>
                <w:szCs w:val="24"/>
                <w:lang w:eastAsia="ru-RU"/>
              </w:rPr>
              <w:t>0,0371</w:t>
            </w:r>
          </w:p>
        </w:tc>
        <w:tc>
          <w:tcPr>
            <w:tcW w:w="1616" w:type="dxa"/>
            <w:tcBorders>
              <w:left w:val="single" w:sz="4" w:space="0" w:color="000000"/>
              <w:bottom w:val="single" w:sz="4" w:space="0" w:color="000000"/>
              <w:right w:val="single" w:sz="4" w:space="0" w:color="000000"/>
            </w:tcBorders>
            <w:shd w:val="clear" w:color="auto" w:fill="auto"/>
          </w:tcPr>
          <w:p w:rsidR="0011786B" w:rsidRPr="0011786B" w:rsidRDefault="0011786B" w:rsidP="00A51486">
            <w:pPr>
              <w:pStyle w:val="aff9"/>
              <w:jc w:val="center"/>
              <w:rPr>
                <w:szCs w:val="24"/>
              </w:rPr>
            </w:pPr>
            <w:r w:rsidRPr="0011786B">
              <w:rPr>
                <w:szCs w:val="24"/>
              </w:rPr>
              <w:t>0,12</w:t>
            </w:r>
          </w:p>
        </w:tc>
      </w:tr>
      <w:tr w:rsidR="0011786B" w:rsidRPr="0011786B" w:rsidTr="00A51486">
        <w:trPr>
          <w:trHeight w:val="20"/>
        </w:trPr>
        <w:tc>
          <w:tcPr>
            <w:tcW w:w="1857" w:type="dxa"/>
            <w:tcBorders>
              <w:left w:val="single" w:sz="4" w:space="0" w:color="000000"/>
              <w:bottom w:val="single" w:sz="4" w:space="0" w:color="000000"/>
            </w:tcBorders>
            <w:shd w:val="clear" w:color="auto" w:fill="auto"/>
            <w:vAlign w:val="center"/>
          </w:tcPr>
          <w:p w:rsidR="0011786B" w:rsidRPr="0011786B" w:rsidRDefault="0011786B" w:rsidP="00924D18">
            <w:pPr>
              <w:pStyle w:val="aff9"/>
              <w:jc w:val="center"/>
              <w:rPr>
                <w:sz w:val="22"/>
              </w:rPr>
            </w:pPr>
            <w:r w:rsidRPr="0011786B">
              <w:rPr>
                <w:rFonts w:eastAsia="Times New Roman"/>
                <w:sz w:val="22"/>
                <w:lang w:eastAsia="ru-RU"/>
              </w:rPr>
              <w:t>Котельная №</w:t>
            </w:r>
            <w:r w:rsidRPr="0011786B">
              <w:rPr>
                <w:sz w:val="22"/>
                <w:lang w:eastAsia="ru-RU"/>
              </w:rPr>
              <w:t>2</w:t>
            </w:r>
          </w:p>
        </w:tc>
        <w:tc>
          <w:tcPr>
            <w:tcW w:w="3402" w:type="dxa"/>
            <w:tcBorders>
              <w:left w:val="single" w:sz="4" w:space="0" w:color="000000"/>
              <w:bottom w:val="single" w:sz="4" w:space="0" w:color="000000"/>
            </w:tcBorders>
            <w:shd w:val="clear" w:color="auto" w:fill="auto"/>
            <w:vAlign w:val="center"/>
          </w:tcPr>
          <w:p w:rsidR="0011786B" w:rsidRPr="0011786B" w:rsidRDefault="0011786B" w:rsidP="00A51486">
            <w:pPr>
              <w:widowControl w:val="0"/>
              <w:ind w:left="-57" w:right="-57"/>
              <w:jc w:val="center"/>
              <w:rPr>
                <w:rFonts w:eastAsia="Times New Roman"/>
                <w:szCs w:val="24"/>
                <w:lang w:eastAsia="ru-RU"/>
              </w:rPr>
            </w:pPr>
            <w:r w:rsidRPr="0011786B">
              <w:rPr>
                <w:rFonts w:eastAsia="Times New Roman"/>
                <w:szCs w:val="24"/>
                <w:lang w:eastAsia="ru-RU"/>
              </w:rPr>
              <w:t>Общественное здание</w:t>
            </w:r>
          </w:p>
        </w:tc>
        <w:tc>
          <w:tcPr>
            <w:tcW w:w="1418" w:type="dxa"/>
            <w:tcBorders>
              <w:left w:val="single" w:sz="4" w:space="0" w:color="000000"/>
              <w:bottom w:val="single" w:sz="4" w:space="0" w:color="000000"/>
            </w:tcBorders>
            <w:shd w:val="clear" w:color="auto" w:fill="auto"/>
            <w:vAlign w:val="center"/>
          </w:tcPr>
          <w:p w:rsidR="0011786B" w:rsidRPr="0011786B" w:rsidRDefault="0011786B" w:rsidP="00A51486">
            <w:pPr>
              <w:pStyle w:val="aff9"/>
              <w:jc w:val="center"/>
              <w:rPr>
                <w:color w:val="000000"/>
                <w:sz w:val="22"/>
              </w:rPr>
            </w:pPr>
            <w:r w:rsidRPr="0011786B">
              <w:rPr>
                <w:rFonts w:eastAsia="Times New Roman"/>
                <w:szCs w:val="24"/>
                <w:lang w:eastAsia="ru-RU"/>
              </w:rPr>
              <w:t>0,026</w:t>
            </w:r>
          </w:p>
        </w:tc>
        <w:tc>
          <w:tcPr>
            <w:tcW w:w="892" w:type="dxa"/>
            <w:tcBorders>
              <w:left w:val="single" w:sz="4" w:space="0" w:color="000000"/>
              <w:bottom w:val="single" w:sz="4" w:space="0" w:color="000000"/>
            </w:tcBorders>
            <w:shd w:val="clear" w:color="auto" w:fill="auto"/>
            <w:vAlign w:val="center"/>
          </w:tcPr>
          <w:p w:rsidR="0011786B" w:rsidRPr="0011786B" w:rsidRDefault="0011786B" w:rsidP="00924D18">
            <w:pPr>
              <w:pStyle w:val="aff9"/>
              <w:jc w:val="center"/>
              <w:rPr>
                <w:color w:val="000000"/>
                <w:sz w:val="22"/>
              </w:rPr>
            </w:pPr>
            <w:r w:rsidRPr="0011786B">
              <w:rPr>
                <w:color w:val="000000"/>
                <w:sz w:val="22"/>
              </w:rPr>
              <w:t>—</w:t>
            </w:r>
          </w:p>
        </w:tc>
        <w:tc>
          <w:tcPr>
            <w:tcW w:w="1035" w:type="dxa"/>
            <w:tcBorders>
              <w:left w:val="single" w:sz="4" w:space="0" w:color="000000"/>
              <w:bottom w:val="single" w:sz="4" w:space="0" w:color="000000"/>
            </w:tcBorders>
            <w:shd w:val="clear" w:color="auto" w:fill="auto"/>
            <w:vAlign w:val="center"/>
          </w:tcPr>
          <w:p w:rsidR="0011786B" w:rsidRPr="0011786B" w:rsidRDefault="0011786B" w:rsidP="00A51486">
            <w:pPr>
              <w:pStyle w:val="aff9"/>
              <w:jc w:val="center"/>
              <w:rPr>
                <w:color w:val="000000"/>
                <w:sz w:val="22"/>
              </w:rPr>
            </w:pPr>
            <w:r w:rsidRPr="0011786B">
              <w:rPr>
                <w:rFonts w:eastAsia="Times New Roman"/>
                <w:szCs w:val="24"/>
                <w:lang w:eastAsia="ru-RU"/>
              </w:rPr>
              <w:t>0,026</w:t>
            </w:r>
          </w:p>
        </w:tc>
        <w:tc>
          <w:tcPr>
            <w:tcW w:w="1616" w:type="dxa"/>
            <w:tcBorders>
              <w:left w:val="single" w:sz="4" w:space="0" w:color="000000"/>
              <w:bottom w:val="single" w:sz="4" w:space="0" w:color="000000"/>
              <w:right w:val="single" w:sz="4" w:space="0" w:color="000000"/>
            </w:tcBorders>
            <w:shd w:val="clear" w:color="auto" w:fill="auto"/>
          </w:tcPr>
          <w:p w:rsidR="0011786B" w:rsidRPr="0011786B" w:rsidRDefault="0011786B" w:rsidP="00A51486">
            <w:pPr>
              <w:pStyle w:val="aff9"/>
              <w:jc w:val="center"/>
              <w:rPr>
                <w:szCs w:val="24"/>
              </w:rPr>
            </w:pPr>
            <w:r w:rsidRPr="0011786B">
              <w:rPr>
                <w:szCs w:val="24"/>
              </w:rPr>
              <w:t>0,10</w:t>
            </w:r>
          </w:p>
        </w:tc>
      </w:tr>
      <w:tr w:rsidR="0011786B" w:rsidRPr="0011786B" w:rsidTr="00A51486">
        <w:trPr>
          <w:trHeight w:val="20"/>
        </w:trPr>
        <w:tc>
          <w:tcPr>
            <w:tcW w:w="1857" w:type="dxa"/>
            <w:tcBorders>
              <w:top w:val="single" w:sz="4" w:space="0" w:color="auto"/>
              <w:left w:val="single" w:sz="4" w:space="0" w:color="000000"/>
              <w:bottom w:val="single" w:sz="4" w:space="0" w:color="000000"/>
            </w:tcBorders>
            <w:shd w:val="clear" w:color="auto" w:fill="auto"/>
            <w:vAlign w:val="center"/>
          </w:tcPr>
          <w:p w:rsidR="0011786B" w:rsidRPr="0011786B" w:rsidRDefault="0011786B" w:rsidP="00924D18">
            <w:pPr>
              <w:pStyle w:val="aff9"/>
              <w:jc w:val="center"/>
              <w:rPr>
                <w:sz w:val="22"/>
              </w:rPr>
            </w:pPr>
            <w:r w:rsidRPr="0011786B">
              <w:rPr>
                <w:rFonts w:eastAsia="Times New Roman"/>
                <w:sz w:val="22"/>
                <w:lang w:eastAsia="ru-RU"/>
              </w:rPr>
              <w:t>Котельная №</w:t>
            </w:r>
            <w:r w:rsidRPr="0011786B">
              <w:rPr>
                <w:sz w:val="22"/>
                <w:lang w:eastAsia="ru-RU"/>
              </w:rPr>
              <w:t>3</w:t>
            </w:r>
          </w:p>
        </w:tc>
        <w:tc>
          <w:tcPr>
            <w:tcW w:w="3402" w:type="dxa"/>
            <w:tcBorders>
              <w:top w:val="single" w:sz="4" w:space="0" w:color="auto"/>
              <w:left w:val="single" w:sz="4" w:space="0" w:color="000000"/>
              <w:bottom w:val="single" w:sz="4" w:space="0" w:color="000000"/>
            </w:tcBorders>
            <w:shd w:val="clear" w:color="auto" w:fill="auto"/>
            <w:vAlign w:val="center"/>
          </w:tcPr>
          <w:p w:rsidR="0011786B" w:rsidRPr="0011786B" w:rsidRDefault="0011786B" w:rsidP="00A51486">
            <w:pPr>
              <w:widowControl w:val="0"/>
              <w:ind w:left="-57" w:right="-57"/>
              <w:jc w:val="center"/>
              <w:rPr>
                <w:rFonts w:eastAsia="Times New Roman"/>
                <w:szCs w:val="24"/>
                <w:lang w:eastAsia="ru-RU"/>
              </w:rPr>
            </w:pPr>
            <w:r w:rsidRPr="0011786B">
              <w:rPr>
                <w:rFonts w:eastAsia="Times New Roman"/>
                <w:szCs w:val="24"/>
                <w:lang w:eastAsia="ru-RU"/>
              </w:rPr>
              <w:t>Общественное здание</w:t>
            </w:r>
          </w:p>
        </w:tc>
        <w:tc>
          <w:tcPr>
            <w:tcW w:w="1418" w:type="dxa"/>
            <w:tcBorders>
              <w:top w:val="single" w:sz="4" w:space="0" w:color="auto"/>
              <w:left w:val="single" w:sz="4" w:space="0" w:color="000000"/>
              <w:bottom w:val="single" w:sz="4" w:space="0" w:color="000000"/>
            </w:tcBorders>
            <w:shd w:val="clear" w:color="auto" w:fill="auto"/>
            <w:vAlign w:val="center"/>
          </w:tcPr>
          <w:p w:rsidR="0011786B" w:rsidRPr="0011786B" w:rsidRDefault="0011786B" w:rsidP="00A51486">
            <w:pPr>
              <w:pStyle w:val="aff9"/>
              <w:jc w:val="center"/>
              <w:rPr>
                <w:color w:val="000000"/>
                <w:sz w:val="22"/>
              </w:rPr>
            </w:pPr>
            <w:r w:rsidRPr="0011786B">
              <w:rPr>
                <w:rFonts w:eastAsia="Times New Roman"/>
                <w:szCs w:val="24"/>
                <w:lang w:eastAsia="ru-RU"/>
              </w:rPr>
              <w:t>0,025</w:t>
            </w:r>
          </w:p>
        </w:tc>
        <w:tc>
          <w:tcPr>
            <w:tcW w:w="892" w:type="dxa"/>
            <w:tcBorders>
              <w:top w:val="single" w:sz="4" w:space="0" w:color="auto"/>
              <w:left w:val="single" w:sz="4" w:space="0" w:color="000000"/>
              <w:bottom w:val="single" w:sz="4" w:space="0" w:color="000000"/>
            </w:tcBorders>
            <w:shd w:val="clear" w:color="auto" w:fill="auto"/>
            <w:vAlign w:val="center"/>
          </w:tcPr>
          <w:p w:rsidR="0011786B" w:rsidRPr="0011786B" w:rsidRDefault="0011786B" w:rsidP="00924D18">
            <w:pPr>
              <w:pStyle w:val="aff9"/>
              <w:jc w:val="center"/>
              <w:rPr>
                <w:color w:val="000000"/>
                <w:sz w:val="22"/>
              </w:rPr>
            </w:pPr>
            <w:r w:rsidRPr="0011786B">
              <w:rPr>
                <w:color w:val="000000"/>
                <w:sz w:val="22"/>
              </w:rPr>
              <w:t>—</w:t>
            </w:r>
          </w:p>
        </w:tc>
        <w:tc>
          <w:tcPr>
            <w:tcW w:w="1035" w:type="dxa"/>
            <w:tcBorders>
              <w:top w:val="single" w:sz="4" w:space="0" w:color="auto"/>
              <w:left w:val="single" w:sz="4" w:space="0" w:color="000000"/>
              <w:bottom w:val="single" w:sz="4" w:space="0" w:color="000000"/>
            </w:tcBorders>
            <w:shd w:val="clear" w:color="auto" w:fill="auto"/>
            <w:vAlign w:val="center"/>
          </w:tcPr>
          <w:p w:rsidR="0011786B" w:rsidRPr="0011786B" w:rsidRDefault="0011786B" w:rsidP="00A51486">
            <w:pPr>
              <w:pStyle w:val="aff9"/>
              <w:jc w:val="center"/>
              <w:rPr>
                <w:color w:val="000000"/>
                <w:sz w:val="22"/>
              </w:rPr>
            </w:pPr>
            <w:r w:rsidRPr="0011786B">
              <w:rPr>
                <w:rFonts w:eastAsia="Times New Roman"/>
                <w:szCs w:val="24"/>
                <w:lang w:eastAsia="ru-RU"/>
              </w:rPr>
              <w:t>0,025</w:t>
            </w:r>
          </w:p>
        </w:tc>
        <w:tc>
          <w:tcPr>
            <w:tcW w:w="1616" w:type="dxa"/>
            <w:tcBorders>
              <w:top w:val="single" w:sz="4" w:space="0" w:color="auto"/>
              <w:left w:val="single" w:sz="4" w:space="0" w:color="000000"/>
              <w:bottom w:val="single" w:sz="4" w:space="0" w:color="000000"/>
              <w:right w:val="single" w:sz="4" w:space="0" w:color="000000"/>
            </w:tcBorders>
            <w:shd w:val="clear" w:color="auto" w:fill="auto"/>
          </w:tcPr>
          <w:p w:rsidR="0011786B" w:rsidRPr="0011786B" w:rsidRDefault="0011786B" w:rsidP="00A51486">
            <w:pPr>
              <w:pStyle w:val="aff9"/>
              <w:jc w:val="center"/>
              <w:rPr>
                <w:szCs w:val="24"/>
              </w:rPr>
            </w:pPr>
            <w:r w:rsidRPr="0011786B">
              <w:rPr>
                <w:szCs w:val="24"/>
              </w:rPr>
              <w:t>0,11</w:t>
            </w:r>
          </w:p>
        </w:tc>
      </w:tr>
      <w:tr w:rsidR="0011786B" w:rsidRPr="0011786B" w:rsidTr="00A51486">
        <w:trPr>
          <w:trHeight w:val="20"/>
        </w:trPr>
        <w:tc>
          <w:tcPr>
            <w:tcW w:w="1857" w:type="dxa"/>
            <w:tcBorders>
              <w:left w:val="single" w:sz="4" w:space="0" w:color="000000"/>
              <w:bottom w:val="single" w:sz="4" w:space="0" w:color="auto"/>
            </w:tcBorders>
            <w:shd w:val="clear" w:color="auto" w:fill="auto"/>
            <w:vAlign w:val="center"/>
          </w:tcPr>
          <w:p w:rsidR="0011786B" w:rsidRPr="0011786B" w:rsidRDefault="0011786B" w:rsidP="00924D18">
            <w:pPr>
              <w:pStyle w:val="aff9"/>
              <w:jc w:val="center"/>
              <w:rPr>
                <w:b/>
                <w:color w:val="000000"/>
                <w:sz w:val="22"/>
              </w:rPr>
            </w:pPr>
            <w:r w:rsidRPr="0011786B">
              <w:rPr>
                <w:rFonts w:eastAsia="Times New Roman"/>
                <w:sz w:val="22"/>
                <w:lang w:eastAsia="ru-RU"/>
              </w:rPr>
              <w:t>Котельная №</w:t>
            </w:r>
            <w:r w:rsidRPr="0011786B">
              <w:rPr>
                <w:sz w:val="22"/>
                <w:lang w:eastAsia="ru-RU"/>
              </w:rPr>
              <w:t>4</w:t>
            </w:r>
          </w:p>
        </w:tc>
        <w:tc>
          <w:tcPr>
            <w:tcW w:w="3402" w:type="dxa"/>
            <w:tcBorders>
              <w:left w:val="single" w:sz="4" w:space="0" w:color="000000"/>
              <w:bottom w:val="single" w:sz="4" w:space="0" w:color="auto"/>
            </w:tcBorders>
            <w:shd w:val="clear" w:color="auto" w:fill="auto"/>
            <w:vAlign w:val="center"/>
          </w:tcPr>
          <w:p w:rsidR="0011786B" w:rsidRPr="0011786B" w:rsidRDefault="0011786B" w:rsidP="00A51486">
            <w:pPr>
              <w:widowControl w:val="0"/>
              <w:ind w:left="-57" w:right="-57"/>
              <w:jc w:val="center"/>
              <w:rPr>
                <w:rFonts w:eastAsia="Times New Roman"/>
                <w:szCs w:val="24"/>
                <w:lang w:eastAsia="ru-RU"/>
              </w:rPr>
            </w:pPr>
            <w:r w:rsidRPr="0011786B">
              <w:rPr>
                <w:rFonts w:eastAsia="Times New Roman"/>
                <w:szCs w:val="24"/>
                <w:lang w:eastAsia="ru-RU"/>
              </w:rPr>
              <w:t>Общественное здание, МКД</w:t>
            </w:r>
          </w:p>
        </w:tc>
        <w:tc>
          <w:tcPr>
            <w:tcW w:w="1418" w:type="dxa"/>
            <w:tcBorders>
              <w:left w:val="single" w:sz="4" w:space="0" w:color="000000"/>
              <w:bottom w:val="single" w:sz="4" w:space="0" w:color="auto"/>
            </w:tcBorders>
            <w:shd w:val="clear" w:color="auto" w:fill="auto"/>
            <w:vAlign w:val="center"/>
          </w:tcPr>
          <w:p w:rsidR="0011786B" w:rsidRPr="0011786B" w:rsidRDefault="0011786B" w:rsidP="00A51486">
            <w:pPr>
              <w:widowControl w:val="0"/>
              <w:ind w:left="-57" w:right="-57"/>
              <w:jc w:val="center"/>
              <w:rPr>
                <w:rFonts w:eastAsia="Times New Roman"/>
                <w:szCs w:val="24"/>
                <w:lang w:eastAsia="ru-RU"/>
              </w:rPr>
            </w:pPr>
            <w:r w:rsidRPr="0011786B">
              <w:rPr>
                <w:rFonts w:eastAsia="Times New Roman"/>
                <w:szCs w:val="24"/>
                <w:lang w:eastAsia="ru-RU"/>
              </w:rPr>
              <w:t>0,2593</w:t>
            </w:r>
          </w:p>
        </w:tc>
        <w:tc>
          <w:tcPr>
            <w:tcW w:w="892" w:type="dxa"/>
            <w:tcBorders>
              <w:left w:val="single" w:sz="4" w:space="0" w:color="000000"/>
              <w:bottom w:val="single" w:sz="4" w:space="0" w:color="auto"/>
            </w:tcBorders>
            <w:shd w:val="clear" w:color="auto" w:fill="auto"/>
            <w:vAlign w:val="center"/>
          </w:tcPr>
          <w:p w:rsidR="0011786B" w:rsidRPr="0011786B" w:rsidRDefault="0011786B" w:rsidP="00924D18">
            <w:pPr>
              <w:pStyle w:val="aff9"/>
              <w:jc w:val="center"/>
              <w:rPr>
                <w:b/>
                <w:bCs/>
                <w:color w:val="000000"/>
                <w:sz w:val="22"/>
              </w:rPr>
            </w:pPr>
            <w:r w:rsidRPr="0011786B">
              <w:rPr>
                <w:b/>
                <w:bCs/>
                <w:color w:val="000000"/>
                <w:sz w:val="22"/>
              </w:rPr>
              <w:t>—</w:t>
            </w:r>
          </w:p>
        </w:tc>
        <w:tc>
          <w:tcPr>
            <w:tcW w:w="1035" w:type="dxa"/>
            <w:tcBorders>
              <w:left w:val="single" w:sz="4" w:space="0" w:color="000000"/>
              <w:bottom w:val="single" w:sz="4" w:space="0" w:color="auto"/>
            </w:tcBorders>
            <w:shd w:val="clear" w:color="auto" w:fill="auto"/>
            <w:vAlign w:val="center"/>
          </w:tcPr>
          <w:p w:rsidR="0011786B" w:rsidRPr="0011786B" w:rsidRDefault="0011786B" w:rsidP="00A51486">
            <w:pPr>
              <w:widowControl w:val="0"/>
              <w:ind w:left="-57" w:right="-57"/>
              <w:jc w:val="center"/>
              <w:rPr>
                <w:rFonts w:eastAsia="Times New Roman"/>
                <w:szCs w:val="24"/>
                <w:lang w:eastAsia="ru-RU"/>
              </w:rPr>
            </w:pPr>
            <w:r w:rsidRPr="0011786B">
              <w:rPr>
                <w:rFonts w:eastAsia="Times New Roman"/>
                <w:szCs w:val="24"/>
                <w:lang w:eastAsia="ru-RU"/>
              </w:rPr>
              <w:t>0,2593</w:t>
            </w:r>
          </w:p>
        </w:tc>
        <w:tc>
          <w:tcPr>
            <w:tcW w:w="1616" w:type="dxa"/>
            <w:tcBorders>
              <w:left w:val="single" w:sz="4" w:space="0" w:color="000000"/>
              <w:bottom w:val="single" w:sz="4" w:space="0" w:color="auto"/>
              <w:right w:val="single" w:sz="4" w:space="0" w:color="000000"/>
            </w:tcBorders>
            <w:shd w:val="clear" w:color="auto" w:fill="auto"/>
          </w:tcPr>
          <w:p w:rsidR="0011786B" w:rsidRPr="0011786B" w:rsidRDefault="0011786B" w:rsidP="00A51486">
            <w:pPr>
              <w:pStyle w:val="aff9"/>
              <w:jc w:val="center"/>
              <w:rPr>
                <w:szCs w:val="24"/>
              </w:rPr>
            </w:pPr>
            <w:r w:rsidRPr="0011786B">
              <w:rPr>
                <w:szCs w:val="24"/>
              </w:rPr>
              <w:t>0,49</w:t>
            </w:r>
          </w:p>
        </w:tc>
      </w:tr>
      <w:tr w:rsidR="0011786B" w:rsidRPr="00E25B19" w:rsidTr="00A51486">
        <w:trPr>
          <w:trHeight w:val="20"/>
        </w:trPr>
        <w:tc>
          <w:tcPr>
            <w:tcW w:w="1857" w:type="dxa"/>
            <w:tcBorders>
              <w:left w:val="single" w:sz="4" w:space="0" w:color="000000"/>
              <w:bottom w:val="single" w:sz="4" w:space="0" w:color="auto"/>
            </w:tcBorders>
            <w:shd w:val="clear" w:color="auto" w:fill="auto"/>
            <w:vAlign w:val="center"/>
          </w:tcPr>
          <w:p w:rsidR="0011786B" w:rsidRPr="0011786B" w:rsidRDefault="0011786B" w:rsidP="00924D18">
            <w:pPr>
              <w:pStyle w:val="aff9"/>
              <w:jc w:val="center"/>
              <w:rPr>
                <w:b/>
                <w:color w:val="000000"/>
                <w:sz w:val="22"/>
              </w:rPr>
            </w:pPr>
            <w:r w:rsidRPr="0011786B">
              <w:rPr>
                <w:b/>
                <w:color w:val="000000"/>
                <w:sz w:val="22"/>
              </w:rPr>
              <w:t xml:space="preserve">Всего </w:t>
            </w:r>
          </w:p>
        </w:tc>
        <w:tc>
          <w:tcPr>
            <w:tcW w:w="3402" w:type="dxa"/>
            <w:tcBorders>
              <w:left w:val="single" w:sz="4" w:space="0" w:color="000000"/>
              <w:bottom w:val="single" w:sz="4" w:space="0" w:color="auto"/>
            </w:tcBorders>
            <w:shd w:val="clear" w:color="auto" w:fill="auto"/>
            <w:vAlign w:val="center"/>
          </w:tcPr>
          <w:p w:rsidR="0011786B" w:rsidRPr="0011786B" w:rsidRDefault="0011786B" w:rsidP="00924D18">
            <w:pPr>
              <w:pStyle w:val="aff9"/>
              <w:jc w:val="center"/>
              <w:rPr>
                <w:b/>
                <w:sz w:val="22"/>
              </w:rPr>
            </w:pPr>
          </w:p>
        </w:tc>
        <w:tc>
          <w:tcPr>
            <w:tcW w:w="1418" w:type="dxa"/>
            <w:tcBorders>
              <w:left w:val="single" w:sz="4" w:space="0" w:color="000000"/>
              <w:bottom w:val="single" w:sz="4" w:space="0" w:color="auto"/>
            </w:tcBorders>
            <w:shd w:val="clear" w:color="auto" w:fill="auto"/>
            <w:vAlign w:val="center"/>
          </w:tcPr>
          <w:p w:rsidR="0011786B" w:rsidRPr="0011786B" w:rsidRDefault="0011786B" w:rsidP="00A51486">
            <w:pPr>
              <w:widowControl w:val="0"/>
              <w:ind w:left="-57" w:right="-57"/>
              <w:jc w:val="center"/>
              <w:rPr>
                <w:rFonts w:eastAsia="Times New Roman"/>
                <w:b/>
                <w:szCs w:val="24"/>
                <w:lang w:eastAsia="ru-RU"/>
              </w:rPr>
            </w:pPr>
            <w:r w:rsidRPr="0011786B">
              <w:rPr>
                <w:rFonts w:eastAsia="Times New Roman"/>
                <w:b/>
                <w:szCs w:val="24"/>
                <w:lang w:eastAsia="ru-RU"/>
              </w:rPr>
              <w:t>0,3474</w:t>
            </w:r>
          </w:p>
        </w:tc>
        <w:tc>
          <w:tcPr>
            <w:tcW w:w="892" w:type="dxa"/>
            <w:tcBorders>
              <w:left w:val="single" w:sz="4" w:space="0" w:color="000000"/>
              <w:bottom w:val="single" w:sz="4" w:space="0" w:color="auto"/>
            </w:tcBorders>
            <w:shd w:val="clear" w:color="auto" w:fill="auto"/>
            <w:vAlign w:val="center"/>
          </w:tcPr>
          <w:p w:rsidR="0011786B" w:rsidRPr="0011786B" w:rsidRDefault="0011786B" w:rsidP="00924D18">
            <w:pPr>
              <w:pStyle w:val="aff9"/>
              <w:jc w:val="center"/>
              <w:rPr>
                <w:b/>
                <w:bCs/>
                <w:color w:val="000000"/>
                <w:sz w:val="22"/>
              </w:rPr>
            </w:pPr>
            <w:r w:rsidRPr="0011786B">
              <w:rPr>
                <w:b/>
                <w:bCs/>
                <w:color w:val="000000"/>
                <w:sz w:val="22"/>
              </w:rPr>
              <w:t>—</w:t>
            </w:r>
          </w:p>
        </w:tc>
        <w:tc>
          <w:tcPr>
            <w:tcW w:w="1035" w:type="dxa"/>
            <w:tcBorders>
              <w:left w:val="single" w:sz="4" w:space="0" w:color="000000"/>
              <w:bottom w:val="single" w:sz="4" w:space="0" w:color="auto"/>
            </w:tcBorders>
            <w:shd w:val="clear" w:color="auto" w:fill="auto"/>
            <w:vAlign w:val="center"/>
          </w:tcPr>
          <w:p w:rsidR="0011786B" w:rsidRPr="0011786B" w:rsidRDefault="0011786B" w:rsidP="00A51486">
            <w:pPr>
              <w:pStyle w:val="aff9"/>
              <w:jc w:val="center"/>
              <w:rPr>
                <w:b/>
                <w:bCs/>
                <w:color w:val="000000"/>
                <w:sz w:val="22"/>
              </w:rPr>
            </w:pPr>
            <w:r w:rsidRPr="0011786B">
              <w:rPr>
                <w:rFonts w:eastAsia="Times New Roman"/>
                <w:b/>
                <w:szCs w:val="24"/>
                <w:lang w:eastAsia="ru-RU"/>
              </w:rPr>
              <w:t>0,3474</w:t>
            </w:r>
          </w:p>
        </w:tc>
        <w:tc>
          <w:tcPr>
            <w:tcW w:w="1616" w:type="dxa"/>
            <w:tcBorders>
              <w:left w:val="single" w:sz="4" w:space="0" w:color="000000"/>
              <w:bottom w:val="single" w:sz="4" w:space="0" w:color="auto"/>
              <w:right w:val="single" w:sz="4" w:space="0" w:color="000000"/>
            </w:tcBorders>
            <w:shd w:val="clear" w:color="auto" w:fill="auto"/>
          </w:tcPr>
          <w:p w:rsidR="0011786B" w:rsidRPr="00221517" w:rsidRDefault="0011786B" w:rsidP="00A51486">
            <w:pPr>
              <w:jc w:val="center"/>
              <w:rPr>
                <w:b/>
                <w:color w:val="000000"/>
                <w:szCs w:val="24"/>
              </w:rPr>
            </w:pPr>
            <w:r w:rsidRPr="0011786B">
              <w:rPr>
                <w:b/>
                <w:color w:val="000000"/>
                <w:szCs w:val="24"/>
              </w:rPr>
              <w:t>0,82</w:t>
            </w:r>
          </w:p>
        </w:tc>
      </w:tr>
    </w:tbl>
    <w:p w:rsidR="0011786B" w:rsidRDefault="0011786B" w:rsidP="0061607B">
      <w:pPr>
        <w:pStyle w:val="aff9"/>
        <w:rPr>
          <w:b/>
          <w:lang w:eastAsia="ru-RU"/>
        </w:rPr>
      </w:pPr>
    </w:p>
    <w:p w:rsidR="0050794E" w:rsidRPr="00A31805" w:rsidRDefault="0050794E" w:rsidP="0050794E">
      <w:pPr>
        <w:pStyle w:val="ConsPlusNormal"/>
        <w:widowControl/>
        <w:tabs>
          <w:tab w:val="left" w:pos="0"/>
        </w:tabs>
        <w:ind w:firstLine="567"/>
        <w:jc w:val="both"/>
        <w:rPr>
          <w:rFonts w:ascii="Times New Roman" w:hAnsi="Times New Roman" w:cs="Times New Roman"/>
          <w:sz w:val="24"/>
          <w:szCs w:val="24"/>
        </w:rPr>
      </w:pPr>
      <w:r w:rsidRPr="00A31805">
        <w:rPr>
          <w:rFonts w:ascii="Times New Roman" w:hAnsi="Times New Roman" w:cs="Times New Roman"/>
          <w:sz w:val="24"/>
          <w:szCs w:val="24"/>
        </w:rPr>
        <w:t xml:space="preserve">Структура существующих тепловых нагрузок в зонах действия источников тепловой энергии приведена в Таблице </w:t>
      </w:r>
      <w:r>
        <w:rPr>
          <w:rFonts w:ascii="Times New Roman" w:hAnsi="Times New Roman" w:cs="Times New Roman"/>
          <w:sz w:val="24"/>
          <w:szCs w:val="24"/>
        </w:rPr>
        <w:t>2</w:t>
      </w:r>
      <w:r w:rsidRPr="009D5B51">
        <w:rPr>
          <w:rFonts w:ascii="Times New Roman" w:hAnsi="Times New Roman" w:cs="Times New Roman"/>
          <w:sz w:val="24"/>
          <w:szCs w:val="24"/>
        </w:rPr>
        <w:t>.6.</w:t>
      </w:r>
      <w:r w:rsidRPr="00A31805">
        <w:rPr>
          <w:rFonts w:ascii="Times New Roman" w:hAnsi="Times New Roman" w:cs="Times New Roman"/>
          <w:sz w:val="24"/>
          <w:szCs w:val="24"/>
        </w:rPr>
        <w:t xml:space="preserve"> Увеличение этих нагрузок согласно градостроительному плану в ближайшей и отдаленной перспективе не планируется.</w:t>
      </w:r>
    </w:p>
    <w:p w:rsidR="0050794E" w:rsidRPr="00A31805" w:rsidRDefault="0050794E" w:rsidP="0050794E">
      <w:pPr>
        <w:pStyle w:val="ConsPlusNormal"/>
        <w:widowControl/>
        <w:tabs>
          <w:tab w:val="left" w:pos="0"/>
        </w:tabs>
        <w:ind w:firstLine="567"/>
        <w:jc w:val="both"/>
        <w:rPr>
          <w:rFonts w:ascii="Times New Roman" w:hAnsi="Times New Roman" w:cs="Times New Roman"/>
          <w:sz w:val="24"/>
          <w:szCs w:val="24"/>
        </w:rPr>
      </w:pPr>
      <w:r w:rsidRPr="00A31805">
        <w:rPr>
          <w:rFonts w:ascii="Times New Roman" w:hAnsi="Times New Roman" w:cs="Times New Roman"/>
          <w:sz w:val="24"/>
          <w:szCs w:val="24"/>
        </w:rPr>
        <w:t>Всё новое строительство планируется в  усадебных одноквартирных жилых домах, которые будут иметь индивидуальное отопление.</w:t>
      </w:r>
      <w:r w:rsidRPr="00A31805">
        <w:rPr>
          <w:rFonts w:ascii="Times New Roman" w:hAnsi="Times New Roman" w:cs="Times New Roman"/>
          <w:bCs/>
          <w:sz w:val="24"/>
          <w:szCs w:val="24"/>
        </w:rPr>
        <w:t xml:space="preserve"> Прирост  площади ИЖС планируется в объеме 200 м</w:t>
      </w:r>
      <w:r w:rsidRPr="00A31805">
        <w:rPr>
          <w:rFonts w:ascii="Times New Roman" w:hAnsi="Times New Roman" w:cs="Times New Roman"/>
          <w:bCs/>
          <w:sz w:val="24"/>
          <w:szCs w:val="24"/>
          <w:vertAlign w:val="superscript"/>
        </w:rPr>
        <w:t>2</w:t>
      </w:r>
      <w:r w:rsidRPr="00A31805">
        <w:rPr>
          <w:rFonts w:ascii="Times New Roman" w:hAnsi="Times New Roman" w:cs="Times New Roman"/>
          <w:bCs/>
          <w:sz w:val="24"/>
          <w:szCs w:val="24"/>
        </w:rPr>
        <w:t>/год. Для индивидуальных жилых домов с отапливаемой площадью до 100 м</w:t>
      </w:r>
      <w:r w:rsidRPr="00A31805">
        <w:rPr>
          <w:rFonts w:ascii="Times New Roman" w:hAnsi="Times New Roman" w:cs="Times New Roman"/>
          <w:bCs/>
          <w:sz w:val="24"/>
          <w:szCs w:val="24"/>
          <w:vertAlign w:val="superscript"/>
        </w:rPr>
        <w:t>2</w:t>
      </w:r>
      <w:r w:rsidRPr="00A31805">
        <w:rPr>
          <w:rFonts w:ascii="Times New Roman" w:hAnsi="Times New Roman" w:cs="Times New Roman"/>
          <w:bCs/>
          <w:sz w:val="24"/>
          <w:szCs w:val="24"/>
        </w:rPr>
        <w:t xml:space="preserve"> нормативный расход тепловой энергии на отопление составляет 120 кДж/(м</w:t>
      </w:r>
      <w:r w:rsidRPr="00A31805">
        <w:rPr>
          <w:rFonts w:ascii="Times New Roman" w:hAnsi="Times New Roman" w:cs="Times New Roman"/>
          <w:bCs/>
          <w:sz w:val="24"/>
          <w:szCs w:val="24"/>
          <w:vertAlign w:val="superscript"/>
        </w:rPr>
        <w:t>2</w:t>
      </w:r>
      <w:r w:rsidRPr="00A31805">
        <w:rPr>
          <w:rFonts w:ascii="Times New Roman" w:hAnsi="Times New Roman" w:cs="Times New Roman"/>
          <w:bCs/>
          <w:sz w:val="24"/>
          <w:szCs w:val="24"/>
        </w:rPr>
        <w:t>*</w:t>
      </w:r>
      <w:r w:rsidRPr="00A31805">
        <w:rPr>
          <w:rFonts w:ascii="Times New Roman" w:hAnsi="Times New Roman" w:cs="Times New Roman"/>
          <w:bCs/>
          <w:sz w:val="24"/>
          <w:szCs w:val="24"/>
          <w:vertAlign w:val="superscript"/>
        </w:rPr>
        <w:t>о</w:t>
      </w:r>
      <w:r w:rsidRPr="00A31805">
        <w:rPr>
          <w:rFonts w:ascii="Times New Roman" w:hAnsi="Times New Roman" w:cs="Times New Roman"/>
          <w:bCs/>
          <w:sz w:val="24"/>
          <w:szCs w:val="24"/>
        </w:rPr>
        <w:t>С*сут.) или 186,3 кВт*ч/м</w:t>
      </w:r>
      <w:r w:rsidRPr="00A31805">
        <w:rPr>
          <w:rFonts w:ascii="Times New Roman" w:hAnsi="Times New Roman" w:cs="Times New Roman"/>
          <w:bCs/>
          <w:sz w:val="24"/>
          <w:szCs w:val="24"/>
          <w:vertAlign w:val="superscript"/>
        </w:rPr>
        <w:t>2</w:t>
      </w:r>
      <w:r w:rsidRPr="00A31805">
        <w:rPr>
          <w:rFonts w:ascii="Times New Roman" w:hAnsi="Times New Roman" w:cs="Times New Roman"/>
          <w:bCs/>
          <w:sz w:val="24"/>
          <w:szCs w:val="24"/>
        </w:rPr>
        <w:t>(</w:t>
      </w:r>
      <w:r w:rsidRPr="00A31805">
        <w:rPr>
          <w:rFonts w:ascii="Times New Roman" w:hAnsi="Times New Roman" w:cs="Times New Roman"/>
          <w:sz w:val="24"/>
          <w:szCs w:val="24"/>
        </w:rPr>
        <w:t>1кДж=0,278Вт*ч).</w:t>
      </w:r>
    </w:p>
    <w:p w:rsidR="0050794E" w:rsidRPr="00A31805" w:rsidRDefault="0050794E" w:rsidP="0050794E">
      <w:pPr>
        <w:pStyle w:val="ConsPlusNormal"/>
        <w:widowControl/>
        <w:tabs>
          <w:tab w:val="left" w:pos="0"/>
        </w:tabs>
        <w:ind w:firstLine="567"/>
        <w:jc w:val="both"/>
        <w:rPr>
          <w:rFonts w:ascii="Times New Roman" w:hAnsi="Times New Roman" w:cs="Times New Roman"/>
          <w:sz w:val="24"/>
          <w:szCs w:val="24"/>
        </w:rPr>
      </w:pPr>
      <w:r w:rsidRPr="00A31805">
        <w:rPr>
          <w:rFonts w:ascii="Times New Roman" w:hAnsi="Times New Roman" w:cs="Times New Roman"/>
          <w:sz w:val="24"/>
          <w:szCs w:val="24"/>
        </w:rPr>
        <w:t>Дополнительное потребление тепловой энергии может быть рассчитано по формуле:</w:t>
      </w:r>
    </w:p>
    <w:p w:rsidR="0050794E" w:rsidRPr="00A31805" w:rsidRDefault="0050794E" w:rsidP="0050794E">
      <w:pPr>
        <w:pStyle w:val="ConsPlusNormal"/>
        <w:widowControl/>
        <w:tabs>
          <w:tab w:val="left" w:pos="0"/>
        </w:tabs>
        <w:spacing w:before="120" w:after="120"/>
        <w:ind w:firstLine="567"/>
        <w:jc w:val="both"/>
        <w:rPr>
          <w:rFonts w:ascii="Times New Roman" w:hAnsi="Times New Roman" w:cs="Times New Roman"/>
          <w:sz w:val="24"/>
          <w:szCs w:val="24"/>
        </w:rPr>
      </w:pPr>
      <m:oMath>
        <m:r>
          <w:rPr>
            <w:rFonts w:ascii="Cambria Math" w:hAnsi="Cambria Math" w:cs="Times New Roman"/>
            <w:sz w:val="24"/>
            <w:szCs w:val="24"/>
            <w:lang w:val="en-US"/>
          </w:rPr>
          <m:t>ΔQ</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Times New Roman" w:cs="Times New Roman"/>
                <w:sz w:val="24"/>
                <w:szCs w:val="24"/>
              </w:rPr>
              <m:t>0.</m:t>
            </m:r>
            <m:r>
              <w:rPr>
                <w:rFonts w:ascii="Cambria Math" w:hAnsi="Cambria Math" w:cs="Times New Roman"/>
                <w:sz w:val="24"/>
                <w:szCs w:val="24"/>
              </w:rPr>
              <m:t>от</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от</m:t>
            </m:r>
          </m:sub>
        </m:sSub>
        <m:r>
          <w:rPr>
            <w:rFonts w:ascii="Cambria Math" w:hAnsi="Cambria Math"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вн</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ср</m:t>
                </m:r>
                <m:r>
                  <w:rPr>
                    <w:rFonts w:ascii="Cambria Math" w:hAnsi="Times New Roman" w:cs="Times New Roman"/>
                    <w:sz w:val="24"/>
                    <w:szCs w:val="24"/>
                  </w:rPr>
                  <m:t>.</m:t>
                </m:r>
                <m:r>
                  <w:rPr>
                    <w:rFonts w:ascii="Cambria Math" w:hAnsi="Cambria Math" w:cs="Times New Roman"/>
                    <w:sz w:val="24"/>
                    <w:szCs w:val="24"/>
                  </w:rPr>
                  <m:t>от</m:t>
                </m:r>
              </m:sub>
            </m:sSub>
            <m:r>
              <w:rPr>
                <w:rFonts w:ascii="Cambria Math" w:hAnsi="Times New Roman" w:cs="Times New Roman"/>
                <w:sz w:val="24"/>
                <w:szCs w:val="24"/>
              </w:rPr>
              <m:t>)</m:t>
            </m:r>
          </m:num>
          <m:den>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вн</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р</m:t>
                </m:r>
              </m:sub>
            </m:sSub>
            <m:r>
              <w:rPr>
                <w:rFonts w:ascii="Cambria Math" w:hAnsi="Times New Roman" w:cs="Times New Roman"/>
                <w:sz w:val="24"/>
                <w:szCs w:val="24"/>
              </w:rPr>
              <m:t>)</m:t>
            </m:r>
          </m:den>
        </m:f>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ГВС</m:t>
            </m:r>
          </m:sub>
        </m:sSub>
        <m:r>
          <w:rPr>
            <w:rFonts w:ascii="Cambria Math" w:hAnsi="Times New Roman" w:cs="Times New Roman"/>
            <w:sz w:val="24"/>
            <w:szCs w:val="24"/>
          </w:rPr>
          <m:t xml:space="preserve"> </m:t>
        </m:r>
      </m:oMath>
      <w:r w:rsidRPr="00A31805">
        <w:rPr>
          <w:rFonts w:ascii="Times New Roman" w:hAnsi="Times New Roman" w:cs="Times New Roman"/>
          <w:sz w:val="24"/>
          <w:szCs w:val="24"/>
        </w:rPr>
        <w:t xml:space="preserve">Гкал/год </w:t>
      </w:r>
      <w:r w:rsidRPr="00A31805">
        <w:rPr>
          <w:rFonts w:ascii="Times New Roman" w:hAnsi="Times New Roman" w:cs="Times New Roman"/>
          <w:sz w:val="24"/>
          <w:szCs w:val="24"/>
        </w:rPr>
        <w:tab/>
      </w:r>
      <w:r>
        <w:rPr>
          <w:rFonts w:ascii="Times New Roman" w:hAnsi="Times New Roman" w:cs="Times New Roman"/>
          <w:sz w:val="24"/>
          <w:szCs w:val="24"/>
        </w:rPr>
        <w:t xml:space="preserve"> </w:t>
      </w:r>
      <w:r w:rsidRPr="00A31805">
        <w:rPr>
          <w:rFonts w:ascii="Times New Roman" w:hAnsi="Times New Roman" w:cs="Times New Roman"/>
          <w:sz w:val="24"/>
          <w:szCs w:val="24"/>
        </w:rPr>
        <w:t xml:space="preserve">                </w:t>
      </w:r>
      <w:r w:rsidRPr="00A31805">
        <w:rPr>
          <w:rFonts w:ascii="Times New Roman" w:hAnsi="Times New Roman" w:cs="Times New Roman"/>
          <w:sz w:val="24"/>
          <w:szCs w:val="24"/>
        </w:rPr>
        <w:tab/>
      </w:r>
      <w:r w:rsidRPr="00A31805">
        <w:rPr>
          <w:rFonts w:ascii="Times New Roman" w:hAnsi="Times New Roman" w:cs="Times New Roman"/>
          <w:sz w:val="24"/>
          <w:szCs w:val="24"/>
        </w:rPr>
        <w:tab/>
        <w:t>(</w:t>
      </w:r>
      <w:r>
        <w:rPr>
          <w:rFonts w:ascii="Times New Roman" w:hAnsi="Times New Roman" w:cs="Times New Roman"/>
          <w:sz w:val="24"/>
          <w:szCs w:val="24"/>
        </w:rPr>
        <w:t>1</w:t>
      </w:r>
      <w:r w:rsidRPr="00A31805">
        <w:rPr>
          <w:rFonts w:ascii="Times New Roman" w:hAnsi="Times New Roman" w:cs="Times New Roman"/>
          <w:sz w:val="24"/>
          <w:szCs w:val="24"/>
        </w:rPr>
        <w:t>)</w:t>
      </w:r>
    </w:p>
    <w:tbl>
      <w:tblPr>
        <w:tblW w:w="0" w:type="auto"/>
        <w:tblInd w:w="55" w:type="dxa"/>
        <w:tblLayout w:type="fixed"/>
        <w:tblCellMar>
          <w:top w:w="28" w:type="dxa"/>
          <w:left w:w="55" w:type="dxa"/>
          <w:bottom w:w="28" w:type="dxa"/>
          <w:right w:w="55" w:type="dxa"/>
        </w:tblCellMar>
        <w:tblLook w:val="0000"/>
      </w:tblPr>
      <w:tblGrid>
        <w:gridCol w:w="1320"/>
        <w:gridCol w:w="8903"/>
      </w:tblGrid>
      <w:tr w:rsidR="0050794E" w:rsidRPr="00A31805" w:rsidTr="003A18D0">
        <w:trPr>
          <w:trHeight w:val="291"/>
        </w:trPr>
        <w:tc>
          <w:tcPr>
            <w:tcW w:w="1320" w:type="dxa"/>
            <w:shd w:val="clear" w:color="auto" w:fill="auto"/>
          </w:tcPr>
          <w:p w:rsidR="0050794E" w:rsidRPr="00A31805" w:rsidRDefault="0050794E" w:rsidP="0050794E">
            <w:pPr>
              <w:jc w:val="both"/>
              <w:rPr>
                <w:szCs w:val="24"/>
              </w:rPr>
            </w:pPr>
            <w:r w:rsidRPr="00A31805">
              <w:rPr>
                <w:szCs w:val="24"/>
              </w:rPr>
              <w:t>где    Q</w:t>
            </w:r>
            <w:r w:rsidRPr="00A31805">
              <w:rPr>
                <w:szCs w:val="24"/>
                <w:vertAlign w:val="subscript"/>
              </w:rPr>
              <w:t>о от.</w:t>
            </w:r>
          </w:p>
        </w:tc>
        <w:tc>
          <w:tcPr>
            <w:tcW w:w="8903" w:type="dxa"/>
            <w:shd w:val="clear" w:color="auto" w:fill="auto"/>
          </w:tcPr>
          <w:p w:rsidR="0050794E" w:rsidRPr="00A31805" w:rsidRDefault="0050794E" w:rsidP="0050794E">
            <w:pPr>
              <w:pStyle w:val="af2"/>
              <w:jc w:val="both"/>
              <w:rPr>
                <w:szCs w:val="24"/>
              </w:rPr>
            </w:pPr>
            <w:r w:rsidRPr="00A31805">
              <w:rPr>
                <w:szCs w:val="24"/>
              </w:rPr>
              <w:t>расчетная тепловая нагрузка на отопление и вентиляцию, Гкал/ч;</w:t>
            </w:r>
          </w:p>
        </w:tc>
      </w:tr>
      <w:tr w:rsidR="0050794E" w:rsidRPr="00A31805" w:rsidTr="003A18D0">
        <w:trPr>
          <w:trHeight w:val="84"/>
        </w:trPr>
        <w:tc>
          <w:tcPr>
            <w:tcW w:w="1320" w:type="dxa"/>
            <w:shd w:val="clear" w:color="auto" w:fill="auto"/>
          </w:tcPr>
          <w:p w:rsidR="0050794E" w:rsidRPr="00A31805" w:rsidRDefault="0050794E" w:rsidP="0050794E">
            <w:pPr>
              <w:jc w:val="both"/>
              <w:rPr>
                <w:szCs w:val="24"/>
              </w:rPr>
            </w:pPr>
            <w:r>
              <w:rPr>
                <w:szCs w:val="24"/>
              </w:rPr>
              <w:t xml:space="preserve">           </w:t>
            </w:r>
            <w:r w:rsidRPr="00A31805">
              <w:rPr>
                <w:szCs w:val="24"/>
              </w:rPr>
              <w:t>n</w:t>
            </w:r>
            <w:r w:rsidRPr="00A31805">
              <w:rPr>
                <w:szCs w:val="24"/>
                <w:vertAlign w:val="subscript"/>
              </w:rPr>
              <w:t>от.</w:t>
            </w:r>
            <w:r w:rsidRPr="00A31805">
              <w:rPr>
                <w:szCs w:val="24"/>
              </w:rPr>
              <w:t xml:space="preserve"> - </w:t>
            </w:r>
          </w:p>
        </w:tc>
        <w:tc>
          <w:tcPr>
            <w:tcW w:w="8903" w:type="dxa"/>
            <w:shd w:val="clear" w:color="auto" w:fill="auto"/>
          </w:tcPr>
          <w:p w:rsidR="0050794E" w:rsidRPr="00A31805" w:rsidRDefault="0050794E" w:rsidP="0050794E">
            <w:pPr>
              <w:pStyle w:val="af2"/>
              <w:jc w:val="both"/>
              <w:rPr>
                <w:szCs w:val="24"/>
              </w:rPr>
            </w:pPr>
            <w:r w:rsidRPr="00A31805">
              <w:rPr>
                <w:szCs w:val="24"/>
              </w:rPr>
              <w:t>продолжительность отопительного периода, ч;</w:t>
            </w:r>
          </w:p>
        </w:tc>
      </w:tr>
      <w:tr w:rsidR="0050794E" w:rsidRPr="00A31805" w:rsidTr="003A18D0">
        <w:tc>
          <w:tcPr>
            <w:tcW w:w="1320" w:type="dxa"/>
            <w:shd w:val="clear" w:color="auto" w:fill="auto"/>
          </w:tcPr>
          <w:p w:rsidR="0050794E" w:rsidRPr="00A31805" w:rsidRDefault="0050794E" w:rsidP="0050794E">
            <w:pPr>
              <w:jc w:val="both"/>
              <w:rPr>
                <w:szCs w:val="24"/>
              </w:rPr>
            </w:pPr>
            <w:r w:rsidRPr="00A31805">
              <w:rPr>
                <w:szCs w:val="24"/>
              </w:rPr>
              <w:t>t</w:t>
            </w:r>
            <w:r w:rsidRPr="00A31805">
              <w:rPr>
                <w:szCs w:val="24"/>
                <w:vertAlign w:val="subscript"/>
              </w:rPr>
              <w:t>вн.</w:t>
            </w:r>
            <w:r w:rsidRPr="00A31805">
              <w:rPr>
                <w:szCs w:val="24"/>
              </w:rPr>
              <w:t xml:space="preserve"> - </w:t>
            </w:r>
          </w:p>
        </w:tc>
        <w:tc>
          <w:tcPr>
            <w:tcW w:w="8903" w:type="dxa"/>
            <w:shd w:val="clear" w:color="auto" w:fill="auto"/>
          </w:tcPr>
          <w:p w:rsidR="0050794E" w:rsidRPr="00A31805" w:rsidRDefault="0050794E" w:rsidP="0050794E">
            <w:pPr>
              <w:pStyle w:val="af2"/>
              <w:jc w:val="both"/>
              <w:rPr>
                <w:szCs w:val="24"/>
              </w:rPr>
            </w:pPr>
            <w:r w:rsidRPr="00A31805">
              <w:rPr>
                <w:szCs w:val="24"/>
              </w:rPr>
              <w:t xml:space="preserve">расчетная средняя температура воздуха в помещениях, </w:t>
            </w:r>
            <w:r w:rsidRPr="00A31805">
              <w:rPr>
                <w:szCs w:val="24"/>
                <w:vertAlign w:val="superscript"/>
              </w:rPr>
              <w:t>о</w:t>
            </w:r>
            <w:r w:rsidRPr="00A31805">
              <w:rPr>
                <w:szCs w:val="24"/>
              </w:rPr>
              <w:t>С;</w:t>
            </w:r>
          </w:p>
        </w:tc>
      </w:tr>
      <w:tr w:rsidR="0050794E" w:rsidRPr="00A31805" w:rsidTr="003A18D0">
        <w:tc>
          <w:tcPr>
            <w:tcW w:w="1320" w:type="dxa"/>
            <w:shd w:val="clear" w:color="auto" w:fill="auto"/>
          </w:tcPr>
          <w:p w:rsidR="0050794E" w:rsidRPr="00A31805" w:rsidRDefault="0050794E" w:rsidP="0050794E">
            <w:pPr>
              <w:jc w:val="both"/>
              <w:rPr>
                <w:szCs w:val="24"/>
              </w:rPr>
            </w:pPr>
            <w:r>
              <w:rPr>
                <w:szCs w:val="24"/>
              </w:rPr>
              <w:t xml:space="preserve">  </w:t>
            </w:r>
            <w:r w:rsidRPr="00A31805">
              <w:rPr>
                <w:szCs w:val="24"/>
              </w:rPr>
              <w:t>t</w:t>
            </w:r>
            <w:r w:rsidRPr="00A31805">
              <w:rPr>
                <w:szCs w:val="24"/>
                <w:vertAlign w:val="subscript"/>
              </w:rPr>
              <w:t>ср.от.</w:t>
            </w:r>
            <w:r w:rsidRPr="00A31805">
              <w:rPr>
                <w:szCs w:val="24"/>
              </w:rPr>
              <w:t xml:space="preserve"> - </w:t>
            </w:r>
          </w:p>
        </w:tc>
        <w:tc>
          <w:tcPr>
            <w:tcW w:w="8903" w:type="dxa"/>
            <w:shd w:val="clear" w:color="auto" w:fill="auto"/>
          </w:tcPr>
          <w:p w:rsidR="0050794E" w:rsidRPr="00A31805" w:rsidRDefault="0050794E" w:rsidP="0050794E">
            <w:pPr>
              <w:pStyle w:val="af2"/>
              <w:jc w:val="both"/>
              <w:rPr>
                <w:szCs w:val="24"/>
              </w:rPr>
            </w:pPr>
            <w:r w:rsidRPr="00A31805">
              <w:rPr>
                <w:szCs w:val="24"/>
              </w:rPr>
              <w:t xml:space="preserve">средняя температура наружного воздуха за отопительный период, </w:t>
            </w:r>
            <w:r w:rsidRPr="00A31805">
              <w:rPr>
                <w:szCs w:val="24"/>
                <w:vertAlign w:val="superscript"/>
              </w:rPr>
              <w:t>о</w:t>
            </w:r>
            <w:r w:rsidRPr="00A31805">
              <w:rPr>
                <w:szCs w:val="24"/>
              </w:rPr>
              <w:t>С;</w:t>
            </w:r>
          </w:p>
        </w:tc>
      </w:tr>
      <w:tr w:rsidR="0050794E" w:rsidRPr="00A31805" w:rsidTr="003A18D0">
        <w:tc>
          <w:tcPr>
            <w:tcW w:w="1320" w:type="dxa"/>
            <w:shd w:val="clear" w:color="auto" w:fill="auto"/>
          </w:tcPr>
          <w:p w:rsidR="0050794E" w:rsidRPr="00A31805" w:rsidRDefault="0050794E" w:rsidP="0050794E">
            <w:pPr>
              <w:jc w:val="both"/>
              <w:rPr>
                <w:szCs w:val="24"/>
              </w:rPr>
            </w:pPr>
            <w:r>
              <w:rPr>
                <w:szCs w:val="24"/>
              </w:rPr>
              <w:t xml:space="preserve">            </w:t>
            </w:r>
            <w:r w:rsidRPr="00A31805">
              <w:rPr>
                <w:szCs w:val="24"/>
              </w:rPr>
              <w:t>t</w:t>
            </w:r>
            <w:r w:rsidRPr="00A31805">
              <w:rPr>
                <w:szCs w:val="24"/>
                <w:vertAlign w:val="subscript"/>
              </w:rPr>
              <w:t>р</w:t>
            </w:r>
            <w:r w:rsidRPr="00A31805">
              <w:rPr>
                <w:szCs w:val="24"/>
              </w:rPr>
              <w:t xml:space="preserve"> - </w:t>
            </w:r>
          </w:p>
        </w:tc>
        <w:tc>
          <w:tcPr>
            <w:tcW w:w="8903" w:type="dxa"/>
            <w:shd w:val="clear" w:color="auto" w:fill="auto"/>
          </w:tcPr>
          <w:p w:rsidR="0050794E" w:rsidRPr="00A31805" w:rsidRDefault="0050794E" w:rsidP="0050794E">
            <w:pPr>
              <w:pStyle w:val="af2"/>
              <w:jc w:val="both"/>
              <w:rPr>
                <w:szCs w:val="24"/>
              </w:rPr>
            </w:pPr>
            <w:r w:rsidRPr="00A31805">
              <w:rPr>
                <w:szCs w:val="24"/>
              </w:rPr>
              <w:t xml:space="preserve">расчетная температура наружного воздуха за отопительный период, </w:t>
            </w:r>
            <w:r w:rsidRPr="00A31805">
              <w:rPr>
                <w:szCs w:val="24"/>
                <w:vertAlign w:val="superscript"/>
              </w:rPr>
              <w:t>о</w:t>
            </w:r>
            <w:r w:rsidRPr="00A31805">
              <w:rPr>
                <w:szCs w:val="24"/>
              </w:rPr>
              <w:t>С;</w:t>
            </w:r>
          </w:p>
        </w:tc>
      </w:tr>
      <w:tr w:rsidR="0050794E" w:rsidRPr="00A31805" w:rsidTr="003A18D0">
        <w:tc>
          <w:tcPr>
            <w:tcW w:w="1320" w:type="dxa"/>
            <w:shd w:val="clear" w:color="auto" w:fill="auto"/>
          </w:tcPr>
          <w:p w:rsidR="0050794E" w:rsidRPr="00A31805" w:rsidRDefault="0050794E" w:rsidP="0050794E">
            <w:pPr>
              <w:jc w:val="both"/>
              <w:rPr>
                <w:szCs w:val="24"/>
              </w:rPr>
            </w:pPr>
            <w:r w:rsidRPr="00A31805">
              <w:rPr>
                <w:szCs w:val="24"/>
              </w:rPr>
              <w:t>Q</w:t>
            </w:r>
            <w:r w:rsidRPr="00A31805">
              <w:rPr>
                <w:szCs w:val="24"/>
                <w:vertAlign w:val="subscript"/>
              </w:rPr>
              <w:t>гвс</w:t>
            </w:r>
            <w:r w:rsidRPr="00A31805">
              <w:rPr>
                <w:szCs w:val="24"/>
              </w:rPr>
              <w:t xml:space="preserve"> - </w:t>
            </w:r>
          </w:p>
        </w:tc>
        <w:tc>
          <w:tcPr>
            <w:tcW w:w="8903" w:type="dxa"/>
            <w:shd w:val="clear" w:color="auto" w:fill="auto"/>
          </w:tcPr>
          <w:p w:rsidR="0050794E" w:rsidRPr="00A31805" w:rsidRDefault="0050794E" w:rsidP="0050794E">
            <w:pPr>
              <w:jc w:val="both"/>
              <w:rPr>
                <w:szCs w:val="24"/>
              </w:rPr>
            </w:pPr>
            <w:r w:rsidRPr="00A31805">
              <w:rPr>
                <w:szCs w:val="24"/>
              </w:rPr>
              <w:t>расчетная  тепловая нагрузка на ГВС, Гкал/год;</w:t>
            </w:r>
          </w:p>
        </w:tc>
      </w:tr>
    </w:tbl>
    <w:p w:rsidR="0050794E" w:rsidRPr="00A31805" w:rsidRDefault="0050794E" w:rsidP="0050794E">
      <w:pPr>
        <w:jc w:val="both"/>
        <w:rPr>
          <w:szCs w:val="24"/>
        </w:rPr>
      </w:pPr>
      <w:r w:rsidRPr="00A31805">
        <w:rPr>
          <w:szCs w:val="24"/>
        </w:rPr>
        <w:t>Потребление тепловой энергии на ГВС может быть рассчитано по формуле:</w:t>
      </w:r>
    </w:p>
    <w:p w:rsidR="0050794E" w:rsidRPr="00A31805" w:rsidRDefault="007B7261" w:rsidP="0050794E">
      <w:pPr>
        <w:spacing w:before="120" w:after="120"/>
        <w:jc w:val="both"/>
        <w:rPr>
          <w:szCs w:val="24"/>
        </w:rPr>
      </w:pPr>
      <m:oMath>
        <m:sSub>
          <m:sSubPr>
            <m:ctrlPr>
              <w:rPr>
                <w:rFonts w:ascii="Cambria Math" w:eastAsia="Times New Roman" w:hAnsi="Cambria Math"/>
                <w:i/>
                <w:szCs w:val="24"/>
              </w:rPr>
            </m:ctrlPr>
          </m:sSubPr>
          <m:e>
            <m:r>
              <w:rPr>
                <w:rFonts w:ascii="Cambria Math" w:hAnsi="Cambria Math"/>
                <w:szCs w:val="24"/>
              </w:rPr>
              <m:t>Q</m:t>
            </m:r>
          </m:e>
          <m:sub>
            <m:r>
              <w:rPr>
                <w:rFonts w:ascii="Cambria Math" w:hAnsi="Cambria Math"/>
                <w:szCs w:val="24"/>
              </w:rPr>
              <m:t>ГВС</m:t>
            </m:r>
          </m:sub>
        </m:sSub>
        <m:r>
          <w:rPr>
            <w:rFonts w:ascii="Cambria Math"/>
            <w:szCs w:val="24"/>
          </w:rPr>
          <m:t>=</m:t>
        </m:r>
        <m:sSub>
          <m:sSubPr>
            <m:ctrlPr>
              <w:rPr>
                <w:rFonts w:ascii="Cambria Math" w:hAnsi="Cambria Math"/>
                <w:i/>
                <w:szCs w:val="24"/>
              </w:rPr>
            </m:ctrlPr>
          </m:sSubPr>
          <m:e>
            <m:r>
              <w:rPr>
                <w:rFonts w:ascii="Cambria Math" w:hAnsi="Cambria Math"/>
                <w:szCs w:val="24"/>
              </w:rPr>
              <m:t>g</m:t>
            </m:r>
          </m:e>
          <m:sub>
            <m:r>
              <w:rPr>
                <w:rFonts w:ascii="Cambria Math" w:hAnsi="Cambria Math"/>
                <w:szCs w:val="24"/>
              </w:rPr>
              <m:t>гв</m:t>
            </m:r>
          </m:sub>
        </m:sSub>
        <m:r>
          <w:rPr>
            <w:rFonts w:ascii="Cambria Math" w:hAnsi="Cambria Math"/>
            <w:szCs w:val="24"/>
          </w:rPr>
          <m:t>*</m:t>
        </m:r>
        <m:sSub>
          <m:sSubPr>
            <m:ctrlPr>
              <w:rPr>
                <w:rFonts w:ascii="Cambria Math" w:eastAsia="Times New Roman" w:hAnsi="Cambria Math"/>
                <w:i/>
                <w:szCs w:val="24"/>
              </w:rPr>
            </m:ctrlPr>
          </m:sSubPr>
          <m:e>
            <m:r>
              <w:rPr>
                <w:rFonts w:ascii="Cambria Math" w:hAnsi="Cambria Math"/>
                <w:szCs w:val="24"/>
              </w:rPr>
              <m:t>n</m:t>
            </m:r>
          </m:e>
          <m:sub>
            <m:r>
              <w:rPr>
                <w:rFonts w:ascii="Cambria Math" w:hAnsi="Cambria Math"/>
                <w:szCs w:val="24"/>
              </w:rPr>
              <m:t>потр</m:t>
            </m:r>
          </m:sub>
        </m:sSub>
        <m:r>
          <w:rPr>
            <w:rFonts w:ascii="Cambria Math" w:hAnsi="Cambria Math"/>
            <w:szCs w:val="24"/>
          </w:rPr>
          <m:t>*</m:t>
        </m:r>
        <m:sSub>
          <m:sSubPr>
            <m:ctrlPr>
              <w:rPr>
                <w:rFonts w:ascii="Cambria Math" w:eastAsia="Times New Roman" w:hAnsi="Cambria Math"/>
                <w:i/>
                <w:szCs w:val="24"/>
              </w:rPr>
            </m:ctrlPr>
          </m:sSubPr>
          <m:e>
            <m:r>
              <w:rPr>
                <w:rFonts w:ascii="Cambria Math"/>
                <w:szCs w:val="24"/>
              </w:rPr>
              <m:t>n</m:t>
            </m:r>
          </m:e>
          <m:sub>
            <m:r>
              <w:rPr>
                <w:rFonts w:ascii="Cambria Math" w:hAnsi="Cambria Math"/>
                <w:szCs w:val="24"/>
              </w:rPr>
              <m:t>гвс</m:t>
            </m:r>
          </m:sub>
        </m:sSub>
        <m:r>
          <w:rPr>
            <w:rFonts w:ascii="Cambria Math" w:eastAsia="Times New Roman" w:hAnsi="Cambria Math"/>
            <w:szCs w:val="24"/>
          </w:rPr>
          <m:t>*</m:t>
        </m:r>
        <m:f>
          <m:fPr>
            <m:ctrlPr>
              <w:rPr>
                <w:rFonts w:ascii="Cambria Math" w:eastAsia="Times New Roman" w:hAnsi="Cambria Math"/>
                <w:i/>
                <w:szCs w:val="24"/>
              </w:rPr>
            </m:ctrlPr>
          </m:fPr>
          <m:num>
            <m:sSub>
              <m:sSubPr>
                <m:ctrlPr>
                  <w:rPr>
                    <w:rFonts w:ascii="Cambria Math" w:hAnsi="Cambria Math"/>
                    <w:i/>
                    <w:szCs w:val="24"/>
                  </w:rPr>
                </m:ctrlPr>
              </m:sSubPr>
              <m:e>
                <m:r>
                  <w:rPr>
                    <w:rFonts w:ascii="Cambria Math"/>
                    <w:szCs w:val="24"/>
                  </w:rPr>
                  <m:t>q</m:t>
                </m:r>
              </m:e>
              <m:sub>
                <m:r>
                  <w:rPr>
                    <w:rFonts w:ascii="Cambria Math" w:hAnsi="Cambria Math"/>
                    <w:szCs w:val="24"/>
                  </w:rPr>
                  <m:t>гв</m:t>
                </m:r>
              </m:sub>
            </m:sSub>
          </m:num>
          <m:den>
            <m:r>
              <w:rPr>
                <w:rFonts w:ascii="Cambria Math"/>
                <w:szCs w:val="24"/>
              </w:rPr>
              <m:t>1000</m:t>
            </m:r>
          </m:den>
        </m:f>
      </m:oMath>
      <w:r w:rsidR="0050794E" w:rsidRPr="00A31805">
        <w:rPr>
          <w:szCs w:val="24"/>
        </w:rPr>
        <w:t xml:space="preserve">Гкал/год </w:t>
      </w:r>
      <w:r w:rsidR="0050794E" w:rsidRPr="00A31805">
        <w:rPr>
          <w:szCs w:val="24"/>
        </w:rPr>
        <w:tab/>
      </w:r>
      <w:r w:rsidR="0050794E" w:rsidRPr="00A31805">
        <w:rPr>
          <w:szCs w:val="24"/>
        </w:rPr>
        <w:tab/>
      </w:r>
      <w:r w:rsidR="0050794E" w:rsidRPr="00A31805">
        <w:rPr>
          <w:szCs w:val="24"/>
        </w:rPr>
        <w:tab/>
      </w:r>
      <w:r w:rsidR="0050794E">
        <w:rPr>
          <w:szCs w:val="24"/>
        </w:rPr>
        <w:t xml:space="preserve">    </w:t>
      </w:r>
      <w:r w:rsidR="0050794E" w:rsidRPr="00A31805">
        <w:rPr>
          <w:szCs w:val="24"/>
        </w:rPr>
        <w:tab/>
        <w:t>(6)</w:t>
      </w:r>
    </w:p>
    <w:tbl>
      <w:tblPr>
        <w:tblW w:w="0" w:type="auto"/>
        <w:tblInd w:w="55" w:type="dxa"/>
        <w:tblLayout w:type="fixed"/>
        <w:tblCellMar>
          <w:top w:w="28" w:type="dxa"/>
          <w:left w:w="55" w:type="dxa"/>
          <w:bottom w:w="28" w:type="dxa"/>
          <w:right w:w="55" w:type="dxa"/>
        </w:tblCellMar>
        <w:tblLook w:val="0000"/>
      </w:tblPr>
      <w:tblGrid>
        <w:gridCol w:w="1320"/>
        <w:gridCol w:w="8903"/>
      </w:tblGrid>
      <w:tr w:rsidR="0050794E" w:rsidRPr="00A31805" w:rsidTr="003A18D0">
        <w:tc>
          <w:tcPr>
            <w:tcW w:w="1320" w:type="dxa"/>
            <w:shd w:val="clear" w:color="auto" w:fill="auto"/>
          </w:tcPr>
          <w:p w:rsidR="0050794E" w:rsidRPr="00A31805" w:rsidRDefault="0050794E" w:rsidP="0050794E">
            <w:pPr>
              <w:jc w:val="both"/>
              <w:rPr>
                <w:szCs w:val="24"/>
              </w:rPr>
            </w:pPr>
            <w:r w:rsidRPr="00A31805">
              <w:rPr>
                <w:szCs w:val="24"/>
              </w:rPr>
              <w:t>где     g</w:t>
            </w:r>
            <w:r w:rsidRPr="00A31805">
              <w:rPr>
                <w:szCs w:val="24"/>
                <w:vertAlign w:val="subscript"/>
              </w:rPr>
              <w:t>гв</w:t>
            </w:r>
            <w:r w:rsidRPr="00A31805">
              <w:rPr>
                <w:szCs w:val="24"/>
              </w:rPr>
              <w:t xml:space="preserve"> -</w:t>
            </w:r>
          </w:p>
        </w:tc>
        <w:tc>
          <w:tcPr>
            <w:tcW w:w="8903" w:type="dxa"/>
            <w:shd w:val="clear" w:color="auto" w:fill="auto"/>
          </w:tcPr>
          <w:p w:rsidR="0050794E" w:rsidRPr="00A31805" w:rsidRDefault="0050794E" w:rsidP="0050794E">
            <w:pPr>
              <w:pStyle w:val="af2"/>
              <w:jc w:val="both"/>
              <w:rPr>
                <w:szCs w:val="24"/>
              </w:rPr>
            </w:pPr>
            <w:r w:rsidRPr="00A31805">
              <w:rPr>
                <w:szCs w:val="24"/>
              </w:rPr>
              <w:t>норма потребления горячей воды на 1 чел. л/сут.,  g</w:t>
            </w:r>
            <w:r w:rsidRPr="00A31805">
              <w:rPr>
                <w:szCs w:val="24"/>
                <w:vertAlign w:val="subscript"/>
              </w:rPr>
              <w:t>гв</w:t>
            </w:r>
            <w:r w:rsidRPr="00A31805">
              <w:rPr>
                <w:szCs w:val="24"/>
              </w:rPr>
              <w:t xml:space="preserve"> = 105 л/сут.;</w:t>
            </w:r>
          </w:p>
        </w:tc>
      </w:tr>
      <w:tr w:rsidR="0050794E" w:rsidRPr="00A31805" w:rsidTr="003A18D0">
        <w:tc>
          <w:tcPr>
            <w:tcW w:w="1320" w:type="dxa"/>
            <w:shd w:val="clear" w:color="auto" w:fill="auto"/>
          </w:tcPr>
          <w:p w:rsidR="0050794E" w:rsidRPr="00A31805" w:rsidRDefault="0050794E" w:rsidP="0050794E">
            <w:pPr>
              <w:jc w:val="both"/>
              <w:rPr>
                <w:szCs w:val="24"/>
              </w:rPr>
            </w:pPr>
            <w:r w:rsidRPr="00A31805">
              <w:rPr>
                <w:szCs w:val="24"/>
              </w:rPr>
              <w:t>n</w:t>
            </w:r>
            <w:r w:rsidRPr="00A31805">
              <w:rPr>
                <w:szCs w:val="24"/>
                <w:vertAlign w:val="subscript"/>
              </w:rPr>
              <w:t>потр.</w:t>
            </w:r>
            <w:r w:rsidRPr="00A31805">
              <w:rPr>
                <w:szCs w:val="24"/>
              </w:rPr>
              <w:t xml:space="preserve"> - </w:t>
            </w:r>
          </w:p>
        </w:tc>
        <w:tc>
          <w:tcPr>
            <w:tcW w:w="8903" w:type="dxa"/>
            <w:shd w:val="clear" w:color="auto" w:fill="auto"/>
          </w:tcPr>
          <w:p w:rsidR="0050794E" w:rsidRPr="00A31805" w:rsidRDefault="0050794E" w:rsidP="0050794E">
            <w:pPr>
              <w:pStyle w:val="af2"/>
              <w:jc w:val="both"/>
              <w:rPr>
                <w:szCs w:val="24"/>
              </w:rPr>
            </w:pPr>
            <w:r w:rsidRPr="00A31805">
              <w:rPr>
                <w:szCs w:val="24"/>
              </w:rPr>
              <w:t>число потребителей (жителей), чел.;</w:t>
            </w:r>
          </w:p>
        </w:tc>
      </w:tr>
      <w:tr w:rsidR="0050794E" w:rsidRPr="00A31805" w:rsidTr="003A18D0">
        <w:tc>
          <w:tcPr>
            <w:tcW w:w="1320" w:type="dxa"/>
            <w:shd w:val="clear" w:color="auto" w:fill="auto"/>
          </w:tcPr>
          <w:p w:rsidR="0050794E" w:rsidRPr="00A31805" w:rsidRDefault="0050794E" w:rsidP="0050794E">
            <w:pPr>
              <w:jc w:val="both"/>
              <w:rPr>
                <w:szCs w:val="24"/>
              </w:rPr>
            </w:pPr>
            <w:r w:rsidRPr="00A31805">
              <w:rPr>
                <w:szCs w:val="24"/>
              </w:rPr>
              <w:t>q</w:t>
            </w:r>
            <w:r w:rsidRPr="00A31805">
              <w:rPr>
                <w:szCs w:val="24"/>
                <w:vertAlign w:val="subscript"/>
              </w:rPr>
              <w:t>гв</w:t>
            </w:r>
            <w:r w:rsidRPr="00A31805">
              <w:rPr>
                <w:szCs w:val="24"/>
              </w:rPr>
              <w:t xml:space="preserve">- </w:t>
            </w:r>
          </w:p>
        </w:tc>
        <w:tc>
          <w:tcPr>
            <w:tcW w:w="8903" w:type="dxa"/>
            <w:shd w:val="clear" w:color="auto" w:fill="auto"/>
          </w:tcPr>
          <w:p w:rsidR="0050794E" w:rsidRPr="00A31805" w:rsidRDefault="0050794E" w:rsidP="0050794E">
            <w:pPr>
              <w:pStyle w:val="af2"/>
              <w:jc w:val="both"/>
              <w:rPr>
                <w:szCs w:val="24"/>
              </w:rPr>
            </w:pPr>
            <w:r w:rsidRPr="00A31805">
              <w:rPr>
                <w:szCs w:val="24"/>
              </w:rPr>
              <w:t>количество тепловой энергии для нагрева 1 м</w:t>
            </w:r>
            <w:r w:rsidRPr="00A31805">
              <w:rPr>
                <w:szCs w:val="24"/>
                <w:vertAlign w:val="superscript"/>
              </w:rPr>
              <w:t>3</w:t>
            </w:r>
            <w:r w:rsidRPr="00A31805">
              <w:rPr>
                <w:szCs w:val="24"/>
              </w:rPr>
              <w:t xml:space="preserve"> воды, Гкал; </w:t>
            </w:r>
          </w:p>
          <w:p w:rsidR="0050794E" w:rsidRPr="00A31805" w:rsidRDefault="0050794E" w:rsidP="0050794E">
            <w:pPr>
              <w:pStyle w:val="af2"/>
              <w:jc w:val="both"/>
              <w:rPr>
                <w:szCs w:val="24"/>
              </w:rPr>
            </w:pPr>
            <w:r w:rsidRPr="00A31805">
              <w:rPr>
                <w:szCs w:val="24"/>
              </w:rPr>
              <w:t>принимается q</w:t>
            </w:r>
            <w:r w:rsidRPr="00A31805">
              <w:rPr>
                <w:szCs w:val="24"/>
                <w:vertAlign w:val="subscript"/>
              </w:rPr>
              <w:t>гв</w:t>
            </w:r>
            <w:r w:rsidRPr="00A31805">
              <w:rPr>
                <w:szCs w:val="24"/>
              </w:rPr>
              <w:t>= 0,05 Гкал/м</w:t>
            </w:r>
            <w:r w:rsidRPr="00A31805">
              <w:rPr>
                <w:szCs w:val="24"/>
                <w:vertAlign w:val="superscript"/>
              </w:rPr>
              <w:t>3</w:t>
            </w:r>
          </w:p>
        </w:tc>
      </w:tr>
      <w:tr w:rsidR="0050794E" w:rsidRPr="00A31805" w:rsidTr="003A18D0">
        <w:tc>
          <w:tcPr>
            <w:tcW w:w="1320" w:type="dxa"/>
            <w:shd w:val="clear" w:color="auto" w:fill="auto"/>
          </w:tcPr>
          <w:p w:rsidR="0050794E" w:rsidRPr="00A31805" w:rsidRDefault="0050794E" w:rsidP="0050794E">
            <w:pPr>
              <w:jc w:val="both"/>
              <w:rPr>
                <w:szCs w:val="24"/>
              </w:rPr>
            </w:pPr>
            <w:r w:rsidRPr="00A31805">
              <w:rPr>
                <w:szCs w:val="24"/>
              </w:rPr>
              <w:t>n</w:t>
            </w:r>
            <w:r w:rsidRPr="00A31805">
              <w:rPr>
                <w:szCs w:val="24"/>
                <w:vertAlign w:val="subscript"/>
              </w:rPr>
              <w:t>гвс</w:t>
            </w:r>
            <w:r w:rsidRPr="00A31805">
              <w:rPr>
                <w:szCs w:val="24"/>
              </w:rPr>
              <w:t xml:space="preserve">- </w:t>
            </w:r>
          </w:p>
        </w:tc>
        <w:tc>
          <w:tcPr>
            <w:tcW w:w="8903" w:type="dxa"/>
            <w:shd w:val="clear" w:color="auto" w:fill="auto"/>
          </w:tcPr>
          <w:p w:rsidR="0050794E" w:rsidRPr="00A31805" w:rsidRDefault="0050794E" w:rsidP="0050794E">
            <w:pPr>
              <w:pStyle w:val="af2"/>
              <w:jc w:val="both"/>
              <w:rPr>
                <w:szCs w:val="24"/>
              </w:rPr>
            </w:pPr>
            <w:r w:rsidRPr="00A31805">
              <w:rPr>
                <w:szCs w:val="24"/>
              </w:rPr>
              <w:t>период ГВС, сут./год; принимается n</w:t>
            </w:r>
            <w:r w:rsidRPr="00A31805">
              <w:rPr>
                <w:szCs w:val="24"/>
                <w:vertAlign w:val="subscript"/>
              </w:rPr>
              <w:t>гвс</w:t>
            </w:r>
            <w:r w:rsidRPr="00A31805">
              <w:rPr>
                <w:szCs w:val="24"/>
              </w:rPr>
              <w:t>= 365 сут./год</w:t>
            </w:r>
          </w:p>
        </w:tc>
      </w:tr>
    </w:tbl>
    <w:p w:rsidR="0050794E" w:rsidRPr="00A31805" w:rsidRDefault="0050794E" w:rsidP="0050794E">
      <w:pPr>
        <w:jc w:val="both"/>
        <w:rPr>
          <w:szCs w:val="24"/>
        </w:rPr>
      </w:pPr>
    </w:p>
    <w:p w:rsidR="0050794E" w:rsidRPr="00A31805" w:rsidRDefault="0050794E" w:rsidP="0050794E">
      <w:pPr>
        <w:jc w:val="both"/>
        <w:rPr>
          <w:szCs w:val="24"/>
        </w:rPr>
      </w:pPr>
      <w:r w:rsidRPr="00A31805">
        <w:rPr>
          <w:szCs w:val="24"/>
        </w:rPr>
        <w:t>Расчетная тепловая нагрузка на ГВС может быть определена по потреблению воды в час наибольшего водопотребления g</w:t>
      </w:r>
      <w:r w:rsidRPr="00A31805">
        <w:rPr>
          <w:szCs w:val="24"/>
          <w:vertAlign w:val="subscript"/>
        </w:rPr>
        <w:t>гв</w:t>
      </w:r>
      <w:r w:rsidRPr="00A31805">
        <w:rPr>
          <w:szCs w:val="24"/>
          <w:vertAlign w:val="subscript"/>
          <w:lang w:val="en-US"/>
        </w:rPr>
        <w:t>max</w:t>
      </w:r>
      <w:r w:rsidRPr="00A31805">
        <w:rPr>
          <w:szCs w:val="24"/>
        </w:rPr>
        <w:t>:</w:t>
      </w:r>
    </w:p>
    <w:p w:rsidR="0050794E" w:rsidRPr="00A31805" w:rsidRDefault="0050794E" w:rsidP="0050794E">
      <w:pPr>
        <w:spacing w:before="120" w:after="120"/>
        <w:jc w:val="both"/>
        <w:rPr>
          <w:szCs w:val="24"/>
        </w:rPr>
      </w:pPr>
      <w:r w:rsidRPr="00A31805">
        <w:rPr>
          <w:szCs w:val="24"/>
        </w:rPr>
        <w:t>Q</w:t>
      </w:r>
      <w:r w:rsidRPr="00A31805">
        <w:rPr>
          <w:szCs w:val="24"/>
          <w:vertAlign w:val="subscript"/>
        </w:rPr>
        <w:t>огвс</w:t>
      </w:r>
      <w:r w:rsidRPr="00A31805">
        <w:rPr>
          <w:szCs w:val="24"/>
        </w:rPr>
        <w:t xml:space="preserve"> = g</w:t>
      </w:r>
      <w:r w:rsidRPr="00A31805">
        <w:rPr>
          <w:szCs w:val="24"/>
          <w:vertAlign w:val="subscript"/>
        </w:rPr>
        <w:t>гв</w:t>
      </w:r>
      <w:r w:rsidRPr="00A31805">
        <w:rPr>
          <w:szCs w:val="24"/>
          <w:vertAlign w:val="subscript"/>
          <w:lang w:val="en-US"/>
        </w:rPr>
        <w:t>max</w:t>
      </w:r>
      <w:r w:rsidRPr="00A31805">
        <w:rPr>
          <w:szCs w:val="24"/>
        </w:rPr>
        <w:t>*n</w:t>
      </w:r>
      <w:r w:rsidRPr="00A31805">
        <w:rPr>
          <w:szCs w:val="24"/>
          <w:vertAlign w:val="subscript"/>
        </w:rPr>
        <w:t>потр.</w:t>
      </w:r>
      <w:r w:rsidRPr="00A31805">
        <w:rPr>
          <w:szCs w:val="24"/>
        </w:rPr>
        <w:t>*q</w:t>
      </w:r>
      <w:r w:rsidRPr="00A31805">
        <w:rPr>
          <w:szCs w:val="24"/>
          <w:vertAlign w:val="subscript"/>
        </w:rPr>
        <w:t>гв</w:t>
      </w:r>
      <w:r w:rsidRPr="00A31805">
        <w:rPr>
          <w:szCs w:val="24"/>
        </w:rPr>
        <w:t>/1000   Гкал/ч                                                              (7)</w:t>
      </w:r>
    </w:p>
    <w:p w:rsidR="0050794E" w:rsidRDefault="0050794E" w:rsidP="0050794E">
      <w:pPr>
        <w:pStyle w:val="ConsPlusNormal"/>
        <w:widowControl/>
        <w:tabs>
          <w:tab w:val="left" w:pos="0"/>
        </w:tabs>
        <w:jc w:val="both"/>
        <w:rPr>
          <w:rFonts w:ascii="Times New Roman" w:hAnsi="Times New Roman" w:cs="Times New Roman"/>
          <w:sz w:val="24"/>
          <w:szCs w:val="24"/>
        </w:rPr>
      </w:pPr>
      <w:r w:rsidRPr="00A31805">
        <w:rPr>
          <w:rFonts w:ascii="Times New Roman" w:hAnsi="Times New Roman" w:cs="Times New Roman"/>
          <w:sz w:val="24"/>
          <w:szCs w:val="24"/>
        </w:rPr>
        <w:t xml:space="preserve"> принимается  g</w:t>
      </w:r>
      <w:r w:rsidRPr="00A31805">
        <w:rPr>
          <w:rFonts w:ascii="Times New Roman" w:hAnsi="Times New Roman" w:cs="Times New Roman"/>
          <w:sz w:val="24"/>
          <w:szCs w:val="24"/>
          <w:vertAlign w:val="subscript"/>
        </w:rPr>
        <w:t>гв</w:t>
      </w:r>
      <w:r w:rsidRPr="00A31805">
        <w:rPr>
          <w:rFonts w:ascii="Times New Roman" w:hAnsi="Times New Roman" w:cs="Times New Roman"/>
          <w:sz w:val="24"/>
          <w:szCs w:val="24"/>
          <w:vertAlign w:val="subscript"/>
          <w:lang w:val="en-US"/>
        </w:rPr>
        <w:t>max</w:t>
      </w:r>
      <w:r w:rsidRPr="00A31805">
        <w:rPr>
          <w:rFonts w:ascii="Times New Roman" w:hAnsi="Times New Roman" w:cs="Times New Roman"/>
          <w:sz w:val="24"/>
          <w:szCs w:val="24"/>
        </w:rPr>
        <w:t xml:space="preserve"> = 10 л/ч.</w:t>
      </w:r>
    </w:p>
    <w:p w:rsidR="0050794E" w:rsidRDefault="0050794E" w:rsidP="0050794E">
      <w:pPr>
        <w:pStyle w:val="aff9"/>
        <w:jc w:val="both"/>
        <w:rPr>
          <w:b/>
          <w:lang w:eastAsia="ru-RU"/>
        </w:rPr>
      </w:pPr>
    </w:p>
    <w:p w:rsidR="0061607B" w:rsidRPr="0061607B" w:rsidRDefault="006E7081" w:rsidP="0050794E">
      <w:pPr>
        <w:pStyle w:val="aff9"/>
        <w:jc w:val="both"/>
        <w:rPr>
          <w:b/>
          <w:lang w:eastAsia="ru-RU"/>
        </w:rPr>
      </w:pPr>
      <w:r>
        <w:rPr>
          <w:b/>
          <w:lang w:eastAsia="ru-RU"/>
        </w:rPr>
        <w:t>2.</w:t>
      </w:r>
      <w:r w:rsidR="0011786B">
        <w:rPr>
          <w:b/>
          <w:lang w:eastAsia="ru-RU"/>
        </w:rPr>
        <w:t>1</w:t>
      </w:r>
      <w:r>
        <w:rPr>
          <w:b/>
          <w:lang w:eastAsia="ru-RU"/>
        </w:rPr>
        <w:t xml:space="preserve"> </w:t>
      </w:r>
      <w:r w:rsidR="0061607B" w:rsidRPr="0061607B">
        <w:rPr>
          <w:b/>
          <w:lang w:eastAsia="ru-RU"/>
        </w:rPr>
        <w:t>Описание существующих и перспективных зон действия индивидуальных источников тепловой энергии</w:t>
      </w:r>
    </w:p>
    <w:p w:rsidR="0050794E" w:rsidRPr="007B772C" w:rsidRDefault="0061607B" w:rsidP="007B772C">
      <w:pPr>
        <w:pStyle w:val="aff9"/>
        <w:ind w:firstLine="567"/>
        <w:jc w:val="both"/>
        <w:sectPr w:rsidR="0050794E" w:rsidRPr="007B772C" w:rsidSect="0011786B">
          <w:pgSz w:w="11906" w:h="16838"/>
          <w:pgMar w:top="851" w:right="567" w:bottom="851" w:left="1134" w:header="794" w:footer="680" w:gutter="0"/>
          <w:cols w:space="720"/>
          <w:titlePg/>
          <w:docGrid w:linePitch="360"/>
        </w:sectPr>
      </w:pPr>
      <w:r w:rsidRPr="0011786B">
        <w:t>Индивидуальное теплос</w:t>
      </w:r>
      <w:r w:rsidR="0011256C" w:rsidRPr="0011786B">
        <w:t xml:space="preserve">набжение  на территории </w:t>
      </w:r>
      <w:r w:rsidRPr="0011786B">
        <w:t xml:space="preserve"> </w:t>
      </w:r>
      <w:r w:rsidR="0011786B">
        <w:t>с. Мыт</w:t>
      </w:r>
      <w:r w:rsidR="0011256C" w:rsidRPr="0011786B">
        <w:t xml:space="preserve"> </w:t>
      </w:r>
      <w:r w:rsidRPr="0011786B">
        <w:t>преобладает в частном секторе</w:t>
      </w:r>
      <w:r w:rsidR="0011256C" w:rsidRPr="0011786B">
        <w:t xml:space="preserve"> и ряде учреждений и организаций</w:t>
      </w:r>
      <w:r w:rsidR="006E7081" w:rsidRPr="0011786B">
        <w:t xml:space="preserve">  и </w:t>
      </w:r>
      <w:r w:rsidRPr="0011786B">
        <w:t xml:space="preserve"> осуществл</w:t>
      </w:r>
      <w:r w:rsidR="0011786B">
        <w:t>яется от</w:t>
      </w:r>
      <w:r w:rsidRPr="0011786B">
        <w:t xml:space="preserve"> </w:t>
      </w:r>
      <w:r w:rsidR="006E7081" w:rsidRPr="0011786B">
        <w:t xml:space="preserve">индивидуальных котлов, </w:t>
      </w:r>
      <w:r w:rsidRPr="0011786B">
        <w:t xml:space="preserve">а также автономных </w:t>
      </w:r>
      <w:r w:rsidR="006E7081" w:rsidRPr="0011786B">
        <w:t>систем энергоснабжения,</w:t>
      </w:r>
      <w:r w:rsidR="00F951B6" w:rsidRPr="0011786B">
        <w:t xml:space="preserve"> </w:t>
      </w:r>
      <w:r w:rsidR="0011256C" w:rsidRPr="0011786B">
        <w:t xml:space="preserve">топливом </w:t>
      </w:r>
      <w:r w:rsidR="0011786B">
        <w:t>является природный газ</w:t>
      </w:r>
      <w:r w:rsidR="006E7081" w:rsidRPr="0011786B">
        <w:t>.</w:t>
      </w:r>
    </w:p>
    <w:p w:rsidR="0050794E" w:rsidRDefault="0050794E" w:rsidP="006E7081">
      <w:pPr>
        <w:pStyle w:val="ConsPlusNormal"/>
        <w:widowControl/>
        <w:spacing w:before="120" w:after="120"/>
        <w:ind w:firstLine="0"/>
        <w:jc w:val="both"/>
        <w:rPr>
          <w:rFonts w:ascii="Times New Roman" w:hAnsi="Times New Roman" w:cs="Times New Roman"/>
          <w:b/>
          <w:bCs/>
          <w:sz w:val="24"/>
          <w:szCs w:val="24"/>
        </w:rPr>
      </w:pPr>
    </w:p>
    <w:p w:rsidR="006E7081" w:rsidRPr="00A31805" w:rsidRDefault="006E7081" w:rsidP="006E7081">
      <w:pPr>
        <w:pStyle w:val="ConsPlusNormal"/>
        <w:widowControl/>
        <w:spacing w:before="120" w:after="120"/>
        <w:ind w:firstLine="0"/>
        <w:jc w:val="both"/>
        <w:rPr>
          <w:rFonts w:ascii="Times New Roman" w:hAnsi="Times New Roman" w:cs="Times New Roman"/>
          <w:bCs/>
          <w:sz w:val="24"/>
          <w:szCs w:val="24"/>
        </w:rPr>
      </w:pPr>
      <w:r>
        <w:rPr>
          <w:rFonts w:ascii="Times New Roman" w:hAnsi="Times New Roman" w:cs="Times New Roman"/>
          <w:b/>
          <w:bCs/>
          <w:sz w:val="24"/>
          <w:szCs w:val="24"/>
        </w:rPr>
        <w:t>2.</w:t>
      </w:r>
      <w:r w:rsidR="0011786B">
        <w:rPr>
          <w:rFonts w:ascii="Times New Roman" w:hAnsi="Times New Roman" w:cs="Times New Roman"/>
          <w:b/>
          <w:bCs/>
          <w:sz w:val="24"/>
          <w:szCs w:val="24"/>
        </w:rPr>
        <w:t>2</w:t>
      </w:r>
      <w:r>
        <w:rPr>
          <w:rFonts w:ascii="Times New Roman" w:hAnsi="Times New Roman" w:cs="Times New Roman"/>
          <w:b/>
          <w:bCs/>
          <w:sz w:val="24"/>
          <w:szCs w:val="24"/>
        </w:rPr>
        <w:t xml:space="preserve"> </w:t>
      </w:r>
      <w:r w:rsidRPr="00A31805">
        <w:rPr>
          <w:rFonts w:ascii="Times New Roman" w:hAnsi="Times New Roman" w:cs="Times New Roman"/>
          <w:b/>
          <w:sz w:val="24"/>
          <w:szCs w:val="24"/>
        </w:rPr>
        <w:t>Источники теплоснабжения</w:t>
      </w:r>
    </w:p>
    <w:p w:rsidR="006E7081" w:rsidRPr="00645A1E" w:rsidRDefault="006E7081" w:rsidP="006E7081">
      <w:pPr>
        <w:pStyle w:val="aff9"/>
        <w:ind w:firstLine="567"/>
        <w:jc w:val="both"/>
      </w:pPr>
      <w:r w:rsidRPr="00645A1E">
        <w:t>Централизованное те</w:t>
      </w:r>
      <w:r w:rsidRPr="00645A1E">
        <w:rPr>
          <w:szCs w:val="28"/>
        </w:rPr>
        <w:t xml:space="preserve">плоснабжение </w:t>
      </w:r>
      <w:r w:rsidR="00054321">
        <w:rPr>
          <w:szCs w:val="28"/>
        </w:rPr>
        <w:t>села Мыт</w:t>
      </w:r>
      <w:r w:rsidR="00F722B3">
        <w:rPr>
          <w:szCs w:val="28"/>
        </w:rPr>
        <w:t xml:space="preserve"> </w:t>
      </w:r>
      <w:r w:rsidRPr="00645A1E">
        <w:rPr>
          <w:szCs w:val="28"/>
        </w:rPr>
        <w:t>осуществляется от следующих источников тепловой энергии</w:t>
      </w:r>
      <w:r>
        <w:rPr>
          <w:szCs w:val="28"/>
        </w:rPr>
        <w:t xml:space="preserve"> </w:t>
      </w:r>
      <w:r w:rsidRPr="00645A1E">
        <w:rPr>
          <w:szCs w:val="28"/>
        </w:rPr>
        <w:t>Т</w:t>
      </w:r>
      <w:r w:rsidR="0050794E">
        <w:rPr>
          <w:szCs w:val="28"/>
        </w:rPr>
        <w:t>аблица 2.</w:t>
      </w:r>
      <w:r w:rsidR="0011786B">
        <w:rPr>
          <w:szCs w:val="28"/>
        </w:rPr>
        <w:t>2</w:t>
      </w:r>
      <w:r>
        <w:rPr>
          <w:szCs w:val="28"/>
        </w:rPr>
        <w:t>.1</w:t>
      </w:r>
      <w:r w:rsidRPr="00645A1E">
        <w:rPr>
          <w:szCs w:val="28"/>
        </w:rPr>
        <w:t xml:space="preserve">. </w:t>
      </w:r>
      <w:r w:rsidRPr="00645A1E">
        <w:t xml:space="preserve">Производство и транспортировка тепловой энергии осуществляет </w:t>
      </w:r>
      <w:r>
        <w:t xml:space="preserve">теплоснабжающая организация </w:t>
      </w:r>
      <w:r w:rsidRPr="00645A1E">
        <w:t>ООО «Теплосети».</w:t>
      </w:r>
    </w:p>
    <w:p w:rsidR="0050794E" w:rsidRPr="0011786B" w:rsidRDefault="006E7081" w:rsidP="0011786B">
      <w:pPr>
        <w:pStyle w:val="aff9"/>
        <w:ind w:firstLine="567"/>
        <w:jc w:val="right"/>
        <w:rPr>
          <w:szCs w:val="24"/>
        </w:rPr>
      </w:pPr>
      <w:r w:rsidRPr="00A31805">
        <w:rPr>
          <w:szCs w:val="24"/>
        </w:rPr>
        <w:t xml:space="preserve">Таблица </w:t>
      </w:r>
      <w:r w:rsidR="0050794E">
        <w:rPr>
          <w:szCs w:val="24"/>
        </w:rPr>
        <w:t>2.</w:t>
      </w:r>
      <w:r w:rsidR="0011786B">
        <w:rPr>
          <w:szCs w:val="24"/>
        </w:rPr>
        <w:t>2</w:t>
      </w:r>
      <w:r w:rsidRPr="00A31805">
        <w:rPr>
          <w:szCs w:val="24"/>
        </w:rPr>
        <w:t>.</w:t>
      </w:r>
      <w:r>
        <w:rPr>
          <w:szCs w:val="24"/>
        </w:rPr>
        <w:t>1</w:t>
      </w:r>
    </w:p>
    <w:tbl>
      <w:tblPr>
        <w:tblW w:w="5000" w:type="pct"/>
        <w:jc w:val="center"/>
        <w:tblLayout w:type="fixed"/>
        <w:tblCellMar>
          <w:left w:w="5" w:type="dxa"/>
          <w:right w:w="5" w:type="dxa"/>
        </w:tblCellMar>
        <w:tblLook w:val="04A0"/>
      </w:tblPr>
      <w:tblGrid>
        <w:gridCol w:w="321"/>
        <w:gridCol w:w="2206"/>
        <w:gridCol w:w="2108"/>
        <w:gridCol w:w="1594"/>
        <w:gridCol w:w="1699"/>
        <w:gridCol w:w="1785"/>
        <w:gridCol w:w="1926"/>
        <w:gridCol w:w="960"/>
        <w:gridCol w:w="789"/>
        <w:gridCol w:w="1758"/>
      </w:tblGrid>
      <w:tr w:rsidR="00F722B3" w:rsidRPr="0011786B" w:rsidTr="00042915">
        <w:trPr>
          <w:cantSplit/>
          <w:trHeight w:val="80"/>
          <w:tblHeader/>
          <w:jc w:val="center"/>
        </w:trPr>
        <w:tc>
          <w:tcPr>
            <w:tcW w:w="334"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w:t>
            </w:r>
          </w:p>
        </w:tc>
        <w:tc>
          <w:tcPr>
            <w:tcW w:w="2312"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Котельная</w:t>
            </w:r>
          </w:p>
        </w:tc>
        <w:tc>
          <w:tcPr>
            <w:tcW w:w="2210"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Марка</w:t>
            </w:r>
          </w:p>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котла</w:t>
            </w:r>
          </w:p>
        </w:tc>
        <w:tc>
          <w:tcPr>
            <w:tcW w:w="1671"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Режим</w:t>
            </w:r>
          </w:p>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работы</w:t>
            </w:r>
          </w:p>
        </w:tc>
        <w:tc>
          <w:tcPr>
            <w:tcW w:w="1781"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Установленная мощность,</w:t>
            </w:r>
          </w:p>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Гкал/ч</w:t>
            </w:r>
          </w:p>
        </w:tc>
        <w:tc>
          <w:tcPr>
            <w:tcW w:w="1871"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Располагаемая мощность,</w:t>
            </w:r>
          </w:p>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Гкал/ч</w:t>
            </w:r>
          </w:p>
        </w:tc>
        <w:tc>
          <w:tcPr>
            <w:tcW w:w="2019"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Вид</w:t>
            </w:r>
          </w:p>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топлива</w:t>
            </w:r>
          </w:p>
        </w:tc>
        <w:tc>
          <w:tcPr>
            <w:tcW w:w="1006"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Срок</w:t>
            </w:r>
          </w:p>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службы</w:t>
            </w:r>
          </w:p>
        </w:tc>
        <w:tc>
          <w:tcPr>
            <w:tcW w:w="826"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КПД,</w:t>
            </w:r>
          </w:p>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Удельный расход</w:t>
            </w:r>
          </w:p>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топлива, кг.у.т/Гкал</w:t>
            </w:r>
          </w:p>
        </w:tc>
      </w:tr>
      <w:tr w:rsidR="00F722B3" w:rsidRPr="0011786B" w:rsidTr="00042915">
        <w:trPr>
          <w:cantSplit/>
          <w:trHeight w:val="85"/>
          <w:tblHeader/>
          <w:jc w:val="center"/>
        </w:trPr>
        <w:tc>
          <w:tcPr>
            <w:tcW w:w="334"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1</w:t>
            </w:r>
          </w:p>
        </w:tc>
        <w:tc>
          <w:tcPr>
            <w:tcW w:w="2312"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2</w:t>
            </w:r>
          </w:p>
        </w:tc>
        <w:tc>
          <w:tcPr>
            <w:tcW w:w="2210"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3</w:t>
            </w:r>
          </w:p>
        </w:tc>
        <w:tc>
          <w:tcPr>
            <w:tcW w:w="1671"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4</w:t>
            </w:r>
          </w:p>
        </w:tc>
        <w:tc>
          <w:tcPr>
            <w:tcW w:w="1781"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5</w:t>
            </w:r>
          </w:p>
        </w:tc>
        <w:tc>
          <w:tcPr>
            <w:tcW w:w="1871"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6</w:t>
            </w:r>
          </w:p>
        </w:tc>
        <w:tc>
          <w:tcPr>
            <w:tcW w:w="2019"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7</w:t>
            </w:r>
          </w:p>
        </w:tc>
        <w:tc>
          <w:tcPr>
            <w:tcW w:w="1006"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8</w:t>
            </w:r>
          </w:p>
        </w:tc>
        <w:tc>
          <w:tcPr>
            <w:tcW w:w="826"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9</w:t>
            </w:r>
          </w:p>
        </w:tc>
        <w:tc>
          <w:tcPr>
            <w:tcW w:w="1843"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10</w:t>
            </w:r>
          </w:p>
        </w:tc>
      </w:tr>
      <w:tr w:rsidR="00F722B3" w:rsidRPr="0011786B" w:rsidTr="00042915">
        <w:trPr>
          <w:cantSplit/>
          <w:trHeight w:hRule="exact" w:val="397"/>
          <w:jc w:val="center"/>
        </w:trPr>
        <w:tc>
          <w:tcPr>
            <w:tcW w:w="334" w:type="dxa"/>
            <w:vMerge w:val="restart"/>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1</w:t>
            </w:r>
          </w:p>
        </w:tc>
        <w:tc>
          <w:tcPr>
            <w:tcW w:w="2312" w:type="dxa"/>
            <w:vMerge w:val="restart"/>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Котельная № 1</w:t>
            </w:r>
          </w:p>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ул. Торговая, д. 9а</w:t>
            </w:r>
          </w:p>
        </w:tc>
        <w:tc>
          <w:tcPr>
            <w:tcW w:w="2210"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Марка 1 RS-A-50</w:t>
            </w:r>
          </w:p>
        </w:tc>
        <w:tc>
          <w:tcPr>
            <w:tcW w:w="1671"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водогрейный</w:t>
            </w:r>
          </w:p>
        </w:tc>
        <w:tc>
          <w:tcPr>
            <w:tcW w:w="1781"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0,0826</w:t>
            </w:r>
          </w:p>
        </w:tc>
        <w:tc>
          <w:tcPr>
            <w:tcW w:w="1871" w:type="dxa"/>
            <w:vMerge w:val="restart"/>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0,1201</w:t>
            </w:r>
          </w:p>
        </w:tc>
        <w:tc>
          <w:tcPr>
            <w:tcW w:w="2019"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Природный газ</w:t>
            </w:r>
          </w:p>
        </w:tc>
        <w:tc>
          <w:tcPr>
            <w:tcW w:w="1006"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10</w:t>
            </w:r>
          </w:p>
        </w:tc>
        <w:tc>
          <w:tcPr>
            <w:tcW w:w="826"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90,30</w:t>
            </w:r>
          </w:p>
        </w:tc>
        <w:tc>
          <w:tcPr>
            <w:tcW w:w="1843"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158,20</w:t>
            </w:r>
          </w:p>
        </w:tc>
      </w:tr>
      <w:tr w:rsidR="00F722B3" w:rsidRPr="0011786B" w:rsidTr="00042915">
        <w:trPr>
          <w:cantSplit/>
          <w:trHeight w:hRule="exact" w:val="397"/>
          <w:jc w:val="center"/>
        </w:trPr>
        <w:tc>
          <w:tcPr>
            <w:tcW w:w="334" w:type="dxa"/>
            <w:vMerge/>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p>
        </w:tc>
        <w:tc>
          <w:tcPr>
            <w:tcW w:w="2312" w:type="dxa"/>
            <w:vMerge/>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p>
        </w:tc>
        <w:tc>
          <w:tcPr>
            <w:tcW w:w="2210"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Марка 2 RS-A-50</w:t>
            </w:r>
          </w:p>
        </w:tc>
        <w:tc>
          <w:tcPr>
            <w:tcW w:w="1671"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водогрейный</w:t>
            </w:r>
          </w:p>
        </w:tc>
        <w:tc>
          <w:tcPr>
            <w:tcW w:w="1781"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0,0826</w:t>
            </w:r>
          </w:p>
        </w:tc>
        <w:tc>
          <w:tcPr>
            <w:tcW w:w="1871" w:type="dxa"/>
            <w:vMerge/>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Природный газ</w:t>
            </w:r>
          </w:p>
        </w:tc>
        <w:tc>
          <w:tcPr>
            <w:tcW w:w="1006"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10</w:t>
            </w:r>
          </w:p>
        </w:tc>
        <w:tc>
          <w:tcPr>
            <w:tcW w:w="826"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90,11</w:t>
            </w:r>
          </w:p>
        </w:tc>
        <w:tc>
          <w:tcPr>
            <w:tcW w:w="1843"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158,54</w:t>
            </w:r>
          </w:p>
        </w:tc>
      </w:tr>
      <w:tr w:rsidR="00F722B3" w:rsidRPr="0011786B" w:rsidTr="00042915">
        <w:trPr>
          <w:cantSplit/>
          <w:trHeight w:hRule="exact" w:val="397"/>
          <w:jc w:val="center"/>
        </w:trPr>
        <w:tc>
          <w:tcPr>
            <w:tcW w:w="334" w:type="dxa"/>
            <w:vMerge w:val="restart"/>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2</w:t>
            </w:r>
          </w:p>
        </w:tc>
        <w:tc>
          <w:tcPr>
            <w:tcW w:w="2312" w:type="dxa"/>
            <w:vMerge w:val="restart"/>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Котельная № 2</w:t>
            </w:r>
          </w:p>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ул. Восточная, д. 33а</w:t>
            </w:r>
          </w:p>
        </w:tc>
        <w:tc>
          <w:tcPr>
            <w:tcW w:w="2210"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Марка 1 RS-A-50</w:t>
            </w:r>
          </w:p>
        </w:tc>
        <w:tc>
          <w:tcPr>
            <w:tcW w:w="1671"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водогрейный</w:t>
            </w:r>
          </w:p>
        </w:tc>
        <w:tc>
          <w:tcPr>
            <w:tcW w:w="1781"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0,0826</w:t>
            </w:r>
          </w:p>
        </w:tc>
        <w:tc>
          <w:tcPr>
            <w:tcW w:w="1871" w:type="dxa"/>
            <w:vMerge w:val="restart"/>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0,1046</w:t>
            </w:r>
          </w:p>
        </w:tc>
        <w:tc>
          <w:tcPr>
            <w:tcW w:w="2019"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Природный газ</w:t>
            </w:r>
          </w:p>
        </w:tc>
        <w:tc>
          <w:tcPr>
            <w:tcW w:w="1006"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10</w:t>
            </w:r>
          </w:p>
        </w:tc>
        <w:tc>
          <w:tcPr>
            <w:tcW w:w="826"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91,90</w:t>
            </w:r>
          </w:p>
        </w:tc>
        <w:tc>
          <w:tcPr>
            <w:tcW w:w="1843"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155,45</w:t>
            </w:r>
          </w:p>
        </w:tc>
      </w:tr>
      <w:tr w:rsidR="00F722B3" w:rsidRPr="0011786B" w:rsidTr="00042915">
        <w:trPr>
          <w:cantSplit/>
          <w:trHeight w:hRule="exact" w:val="397"/>
          <w:jc w:val="center"/>
        </w:trPr>
        <w:tc>
          <w:tcPr>
            <w:tcW w:w="334" w:type="dxa"/>
            <w:vMerge/>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p>
        </w:tc>
        <w:tc>
          <w:tcPr>
            <w:tcW w:w="2312" w:type="dxa"/>
            <w:vMerge/>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p>
        </w:tc>
        <w:tc>
          <w:tcPr>
            <w:tcW w:w="2210"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Марка 2 RS-A-50</w:t>
            </w:r>
          </w:p>
        </w:tc>
        <w:tc>
          <w:tcPr>
            <w:tcW w:w="1671"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водогрейный</w:t>
            </w:r>
          </w:p>
        </w:tc>
        <w:tc>
          <w:tcPr>
            <w:tcW w:w="1781"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0,0826</w:t>
            </w:r>
          </w:p>
        </w:tc>
        <w:tc>
          <w:tcPr>
            <w:tcW w:w="1871" w:type="dxa"/>
            <w:vMerge/>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Природный газ</w:t>
            </w:r>
          </w:p>
        </w:tc>
        <w:tc>
          <w:tcPr>
            <w:tcW w:w="1006"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10</w:t>
            </w:r>
          </w:p>
        </w:tc>
        <w:tc>
          <w:tcPr>
            <w:tcW w:w="826"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91,92</w:t>
            </w:r>
          </w:p>
        </w:tc>
        <w:tc>
          <w:tcPr>
            <w:tcW w:w="1843"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155,41</w:t>
            </w:r>
          </w:p>
        </w:tc>
      </w:tr>
      <w:tr w:rsidR="00F722B3" w:rsidRPr="0011786B" w:rsidTr="00042915">
        <w:trPr>
          <w:cantSplit/>
          <w:trHeight w:hRule="exact" w:val="397"/>
          <w:jc w:val="center"/>
        </w:trPr>
        <w:tc>
          <w:tcPr>
            <w:tcW w:w="334" w:type="dxa"/>
            <w:vMerge w:val="restart"/>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3</w:t>
            </w:r>
          </w:p>
        </w:tc>
        <w:tc>
          <w:tcPr>
            <w:tcW w:w="2312" w:type="dxa"/>
            <w:vMerge w:val="restart"/>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Котельная № 3</w:t>
            </w:r>
          </w:p>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ул. Восточная, д. 42а</w:t>
            </w:r>
          </w:p>
        </w:tc>
        <w:tc>
          <w:tcPr>
            <w:tcW w:w="2210"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Марка 1 RS-A-50</w:t>
            </w:r>
          </w:p>
        </w:tc>
        <w:tc>
          <w:tcPr>
            <w:tcW w:w="1671"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водогрейный</w:t>
            </w:r>
          </w:p>
        </w:tc>
        <w:tc>
          <w:tcPr>
            <w:tcW w:w="1781"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0,0826</w:t>
            </w:r>
          </w:p>
        </w:tc>
        <w:tc>
          <w:tcPr>
            <w:tcW w:w="1871" w:type="dxa"/>
            <w:vMerge w:val="restart"/>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0,1086</w:t>
            </w:r>
          </w:p>
        </w:tc>
        <w:tc>
          <w:tcPr>
            <w:tcW w:w="2019"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Природный газ</w:t>
            </w:r>
          </w:p>
        </w:tc>
        <w:tc>
          <w:tcPr>
            <w:tcW w:w="1006"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10</w:t>
            </w:r>
          </w:p>
        </w:tc>
        <w:tc>
          <w:tcPr>
            <w:tcW w:w="826"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90,12</w:t>
            </w:r>
          </w:p>
        </w:tc>
        <w:tc>
          <w:tcPr>
            <w:tcW w:w="1843"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158,53</w:t>
            </w:r>
          </w:p>
        </w:tc>
      </w:tr>
      <w:tr w:rsidR="00F722B3" w:rsidRPr="0011786B" w:rsidTr="00042915">
        <w:trPr>
          <w:cantSplit/>
          <w:trHeight w:hRule="exact" w:val="397"/>
          <w:jc w:val="center"/>
        </w:trPr>
        <w:tc>
          <w:tcPr>
            <w:tcW w:w="334" w:type="dxa"/>
            <w:vMerge/>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p>
        </w:tc>
        <w:tc>
          <w:tcPr>
            <w:tcW w:w="2312" w:type="dxa"/>
            <w:vMerge/>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p>
        </w:tc>
        <w:tc>
          <w:tcPr>
            <w:tcW w:w="2210"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Марка 2 RS-A-50</w:t>
            </w:r>
          </w:p>
        </w:tc>
        <w:tc>
          <w:tcPr>
            <w:tcW w:w="1671"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водогрейный</w:t>
            </w:r>
          </w:p>
        </w:tc>
        <w:tc>
          <w:tcPr>
            <w:tcW w:w="1781"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0,0826</w:t>
            </w:r>
          </w:p>
        </w:tc>
        <w:tc>
          <w:tcPr>
            <w:tcW w:w="1871" w:type="dxa"/>
            <w:vMerge/>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Природный газ</w:t>
            </w:r>
          </w:p>
        </w:tc>
        <w:tc>
          <w:tcPr>
            <w:tcW w:w="1006"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10</w:t>
            </w:r>
          </w:p>
        </w:tc>
        <w:tc>
          <w:tcPr>
            <w:tcW w:w="826"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90,09</w:t>
            </w:r>
          </w:p>
        </w:tc>
        <w:tc>
          <w:tcPr>
            <w:tcW w:w="1843"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158,58</w:t>
            </w:r>
          </w:p>
        </w:tc>
      </w:tr>
      <w:tr w:rsidR="00F722B3" w:rsidRPr="0011786B" w:rsidTr="00042915">
        <w:trPr>
          <w:cantSplit/>
          <w:trHeight w:hRule="exact" w:val="397"/>
          <w:jc w:val="center"/>
        </w:trPr>
        <w:tc>
          <w:tcPr>
            <w:tcW w:w="334" w:type="dxa"/>
            <w:vMerge w:val="restart"/>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4</w:t>
            </w:r>
          </w:p>
        </w:tc>
        <w:tc>
          <w:tcPr>
            <w:tcW w:w="2312" w:type="dxa"/>
            <w:vMerge w:val="restart"/>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Котельная № 4</w:t>
            </w:r>
          </w:p>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ул. Садовая, д. 28 а</w:t>
            </w:r>
          </w:p>
        </w:tc>
        <w:tc>
          <w:tcPr>
            <w:tcW w:w="2210"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Марка 1 КВа-0,4Гн</w:t>
            </w:r>
          </w:p>
        </w:tc>
        <w:tc>
          <w:tcPr>
            <w:tcW w:w="1671"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водогрейный</w:t>
            </w:r>
          </w:p>
        </w:tc>
        <w:tc>
          <w:tcPr>
            <w:tcW w:w="1781"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0,688</w:t>
            </w:r>
          </w:p>
        </w:tc>
        <w:tc>
          <w:tcPr>
            <w:tcW w:w="1871" w:type="dxa"/>
            <w:vMerge w:val="restart"/>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0,491</w:t>
            </w:r>
          </w:p>
        </w:tc>
        <w:tc>
          <w:tcPr>
            <w:tcW w:w="2019"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Природный газ</w:t>
            </w:r>
          </w:p>
        </w:tc>
        <w:tc>
          <w:tcPr>
            <w:tcW w:w="1006"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10</w:t>
            </w:r>
          </w:p>
        </w:tc>
        <w:tc>
          <w:tcPr>
            <w:tcW w:w="826"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90,74</w:t>
            </w:r>
          </w:p>
        </w:tc>
        <w:tc>
          <w:tcPr>
            <w:tcW w:w="1843"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157,44</w:t>
            </w:r>
          </w:p>
        </w:tc>
      </w:tr>
      <w:tr w:rsidR="00F722B3" w:rsidTr="00042915">
        <w:trPr>
          <w:cantSplit/>
          <w:trHeight w:hRule="exact" w:val="397"/>
          <w:jc w:val="center"/>
        </w:trPr>
        <w:tc>
          <w:tcPr>
            <w:tcW w:w="334" w:type="dxa"/>
            <w:vMerge/>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p>
        </w:tc>
        <w:tc>
          <w:tcPr>
            <w:tcW w:w="2312" w:type="dxa"/>
            <w:vMerge/>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p>
        </w:tc>
        <w:tc>
          <w:tcPr>
            <w:tcW w:w="2210"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Марка 2 КВа-0,4Гн</w:t>
            </w:r>
          </w:p>
        </w:tc>
        <w:tc>
          <w:tcPr>
            <w:tcW w:w="1671"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водогрейный</w:t>
            </w:r>
          </w:p>
        </w:tc>
        <w:tc>
          <w:tcPr>
            <w:tcW w:w="1781"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0,688</w:t>
            </w:r>
          </w:p>
        </w:tc>
        <w:tc>
          <w:tcPr>
            <w:tcW w:w="1871" w:type="dxa"/>
            <w:vMerge/>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Природный газ</w:t>
            </w:r>
          </w:p>
        </w:tc>
        <w:tc>
          <w:tcPr>
            <w:tcW w:w="1006"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10</w:t>
            </w:r>
          </w:p>
        </w:tc>
        <w:tc>
          <w:tcPr>
            <w:tcW w:w="826" w:type="dxa"/>
            <w:tcBorders>
              <w:top w:val="single" w:sz="4" w:space="0" w:color="000000"/>
              <w:left w:val="single" w:sz="4" w:space="0" w:color="000000"/>
              <w:bottom w:val="single" w:sz="4" w:space="0" w:color="000000"/>
              <w:right w:val="single" w:sz="4" w:space="0" w:color="000000"/>
            </w:tcBorders>
            <w:vAlign w:val="center"/>
          </w:tcPr>
          <w:p w:rsidR="00F722B3" w:rsidRPr="0011786B" w:rsidRDefault="00F722B3" w:rsidP="00042915">
            <w:pPr>
              <w:widowControl w:val="0"/>
              <w:jc w:val="center"/>
              <w:rPr>
                <w:rFonts w:eastAsiaTheme="minorEastAsia"/>
                <w:sz w:val="20"/>
                <w:szCs w:val="20"/>
              </w:rPr>
            </w:pPr>
            <w:r w:rsidRPr="0011786B">
              <w:rPr>
                <w:rFonts w:eastAsiaTheme="minorEastAsia"/>
                <w:sz w:val="20"/>
                <w:szCs w:val="20"/>
              </w:rPr>
              <w:t>90,66</w:t>
            </w:r>
          </w:p>
        </w:tc>
        <w:tc>
          <w:tcPr>
            <w:tcW w:w="1843" w:type="dxa"/>
            <w:tcBorders>
              <w:top w:val="single" w:sz="4" w:space="0" w:color="000000"/>
              <w:left w:val="single" w:sz="4" w:space="0" w:color="000000"/>
              <w:bottom w:val="single" w:sz="4" w:space="0" w:color="000000"/>
              <w:right w:val="single" w:sz="4" w:space="0" w:color="000000"/>
            </w:tcBorders>
            <w:vAlign w:val="center"/>
          </w:tcPr>
          <w:p w:rsidR="00F722B3" w:rsidRDefault="00F722B3" w:rsidP="00042915">
            <w:pPr>
              <w:widowControl w:val="0"/>
              <w:jc w:val="center"/>
              <w:rPr>
                <w:rFonts w:eastAsiaTheme="minorEastAsia"/>
                <w:sz w:val="20"/>
                <w:szCs w:val="20"/>
              </w:rPr>
            </w:pPr>
            <w:r w:rsidRPr="0011786B">
              <w:rPr>
                <w:rFonts w:eastAsiaTheme="minorEastAsia"/>
                <w:sz w:val="20"/>
                <w:szCs w:val="20"/>
              </w:rPr>
              <w:t>157,58</w:t>
            </w:r>
            <w:bookmarkStart w:id="2" w:name="_Hlk16775064"/>
            <w:bookmarkEnd w:id="2"/>
          </w:p>
        </w:tc>
      </w:tr>
    </w:tbl>
    <w:p w:rsidR="00F722B3" w:rsidRDefault="00F722B3" w:rsidP="00924FC1">
      <w:pPr>
        <w:pStyle w:val="aff9"/>
        <w:ind w:firstLine="567"/>
        <w:jc w:val="both"/>
        <w:rPr>
          <w:sz w:val="26"/>
          <w:szCs w:val="26"/>
        </w:rPr>
        <w:sectPr w:rsidR="00F722B3" w:rsidSect="0050794E">
          <w:pgSz w:w="16838" w:h="11906" w:orient="landscape"/>
          <w:pgMar w:top="567" w:right="851" w:bottom="1134" w:left="851" w:header="567" w:footer="680" w:gutter="0"/>
          <w:cols w:space="720"/>
          <w:titlePg/>
          <w:docGrid w:linePitch="360"/>
        </w:sectPr>
      </w:pPr>
    </w:p>
    <w:p w:rsidR="00B12B32" w:rsidRPr="00B12B32" w:rsidRDefault="00B12B32" w:rsidP="00B12B32">
      <w:pPr>
        <w:pStyle w:val="aff5"/>
        <w:rPr>
          <w:rFonts w:eastAsiaTheme="minorHAnsi"/>
          <w:b/>
        </w:rPr>
      </w:pPr>
      <w:r w:rsidRPr="00B12B32">
        <w:rPr>
          <w:rFonts w:eastAsiaTheme="minorHAnsi"/>
          <w:b/>
        </w:rPr>
        <w:lastRenderedPageBreak/>
        <w:t>Радиус эффективного теплоснабжения, определяемый в соответствии с методическими указаниями по разработке схем теплоснабжения</w:t>
      </w:r>
    </w:p>
    <w:p w:rsidR="00B12B32" w:rsidRPr="00B12B32" w:rsidRDefault="00B12B32" w:rsidP="00B12B32">
      <w:pPr>
        <w:autoSpaceDE w:val="0"/>
        <w:autoSpaceDN w:val="0"/>
        <w:adjustRightInd w:val="0"/>
        <w:spacing w:before="60"/>
        <w:ind w:firstLine="567"/>
        <w:jc w:val="both"/>
        <w:rPr>
          <w:rFonts w:eastAsia="PragmaticaC"/>
          <w:szCs w:val="24"/>
        </w:rPr>
      </w:pPr>
      <w:r w:rsidRPr="00B12B32">
        <w:rPr>
          <w:i/>
          <w:iCs/>
          <w:szCs w:val="24"/>
        </w:rPr>
        <w:t xml:space="preserve">Эффективный радиус теплоснабжения </w:t>
      </w:r>
      <w:r w:rsidRPr="00B12B32">
        <w:rPr>
          <w:rFonts w:eastAsia="PragmaticaC"/>
          <w:szCs w:val="24"/>
        </w:rPr>
        <w:t>–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Иными словами, эффективный радиус теплоснабжения определяет условия, при которых подключение теплопотребляющих установок к системе теплоснабжения нецелесообразно по причинам роста совокупных расходов в указанной системе. Учет данного показателя позволит избежать высоких потерь в сетях, улучшит качество и снизит расходы на теплоснабжение.</w:t>
      </w:r>
    </w:p>
    <w:p w:rsidR="00B12B32" w:rsidRPr="00B12B32" w:rsidRDefault="00B12B32" w:rsidP="00B12B32">
      <w:pPr>
        <w:autoSpaceDE w:val="0"/>
        <w:autoSpaceDN w:val="0"/>
        <w:adjustRightInd w:val="0"/>
        <w:ind w:firstLine="567"/>
        <w:jc w:val="both"/>
        <w:rPr>
          <w:rFonts w:eastAsia="PragmaticaC"/>
          <w:color w:val="231F20"/>
          <w:szCs w:val="24"/>
        </w:rPr>
      </w:pPr>
      <w:r w:rsidRPr="00B12B32">
        <w:rPr>
          <w:rFonts w:eastAsia="PragmaticaC"/>
          <w:color w:val="231F20"/>
          <w:szCs w:val="24"/>
        </w:rPr>
        <w:t>Методика расчета эффективного радиуса теплоснабжения основывается на определении допустимого расстояния от источника тепла двухтрубной теплотрассы с заданным уровнем потерь и состоит из следующих задач;</w:t>
      </w:r>
    </w:p>
    <w:p w:rsidR="00B12B32" w:rsidRPr="00B12B32" w:rsidRDefault="00B12B32" w:rsidP="00B12B32">
      <w:pPr>
        <w:jc w:val="both"/>
        <w:rPr>
          <w:rFonts w:eastAsiaTheme="minorHAnsi"/>
          <w:bCs/>
          <w:szCs w:val="24"/>
        </w:rPr>
      </w:pPr>
      <w:r w:rsidRPr="00B12B32">
        <w:rPr>
          <w:szCs w:val="24"/>
        </w:rPr>
        <w:t>-Расчет нормативных тепловых потерь тепловой энергии</w:t>
      </w:r>
      <w:r>
        <w:rPr>
          <w:szCs w:val="24"/>
        </w:rPr>
        <w:t xml:space="preserve"> в тепловых сетях котельных ООО</w:t>
      </w:r>
      <w:r w:rsidRPr="00B12B32">
        <w:rPr>
          <w:szCs w:val="24"/>
        </w:rPr>
        <w:t xml:space="preserve"> </w:t>
      </w:r>
      <w:r>
        <w:rPr>
          <w:szCs w:val="24"/>
        </w:rPr>
        <w:t>«</w:t>
      </w:r>
      <w:r w:rsidRPr="00B12B32">
        <w:rPr>
          <w:szCs w:val="24"/>
        </w:rPr>
        <w:t>Теплосети». Данные не предоставлены.</w:t>
      </w:r>
    </w:p>
    <w:p w:rsidR="00B12B32" w:rsidRPr="00B12B32" w:rsidRDefault="00B12B32" w:rsidP="00B12B32">
      <w:pPr>
        <w:ind w:firstLine="567"/>
        <w:jc w:val="both"/>
        <w:rPr>
          <w:szCs w:val="24"/>
        </w:rPr>
      </w:pPr>
      <w:r w:rsidRPr="00B12B32">
        <w:rPr>
          <w:szCs w:val="24"/>
        </w:rPr>
        <w:t>Расчетная величина эффективного радиуса теплоснабжения и расчетная себестоимость транспорта тепловой энергии в разрезе каждого источника тепловой энергии не предоставлена.  Графическое обозначение отсутствует.</w:t>
      </w:r>
    </w:p>
    <w:p w:rsidR="00924FC1" w:rsidRDefault="00924FC1" w:rsidP="00924FC1">
      <w:pPr>
        <w:pStyle w:val="aff9"/>
        <w:ind w:firstLine="567"/>
        <w:jc w:val="both"/>
        <w:rPr>
          <w:sz w:val="26"/>
          <w:szCs w:val="26"/>
        </w:rPr>
      </w:pPr>
    </w:p>
    <w:p w:rsidR="00B12B32" w:rsidRPr="00B12B32" w:rsidRDefault="00B12B32" w:rsidP="00B12B32">
      <w:pPr>
        <w:pStyle w:val="aff9"/>
        <w:rPr>
          <w:b/>
          <w:kern w:val="32"/>
        </w:rPr>
      </w:pPr>
      <w:r w:rsidRPr="00B12B32">
        <w:rPr>
          <w:b/>
          <w:kern w:val="32"/>
        </w:rPr>
        <w:t>3. Существующие и перспективные балансы теплоносителя</w:t>
      </w:r>
    </w:p>
    <w:p w:rsidR="00F9285A" w:rsidRPr="00A31805" w:rsidRDefault="00F9285A" w:rsidP="00F9285A">
      <w:pPr>
        <w:pStyle w:val="aff9"/>
        <w:ind w:firstLine="567"/>
        <w:jc w:val="both"/>
        <w:rPr>
          <w:szCs w:val="24"/>
        </w:rPr>
      </w:pPr>
      <w:r w:rsidRPr="00A31805">
        <w:rPr>
          <w:szCs w:val="24"/>
        </w:rPr>
        <w:t xml:space="preserve">Баланс теплоносителя в зонах действия источников теплоснабжения приведен в Таблице </w:t>
      </w:r>
      <w:r w:rsidRPr="00F9285A">
        <w:rPr>
          <w:szCs w:val="24"/>
        </w:rPr>
        <w:t>3.1.</w:t>
      </w:r>
      <w:r w:rsidRPr="00A31805">
        <w:rPr>
          <w:szCs w:val="24"/>
        </w:rPr>
        <w:t xml:space="preserve"> В балансе учтено наличие (отсутствие) водоподготовительных установок на котельных, а также объем теплоносителя в системах теплопотребления потребителей. </w:t>
      </w:r>
    </w:p>
    <w:p w:rsidR="00F9285A" w:rsidRPr="00A31805" w:rsidRDefault="00F9285A" w:rsidP="00F9285A">
      <w:pPr>
        <w:pStyle w:val="aff9"/>
        <w:jc w:val="both"/>
        <w:rPr>
          <w:szCs w:val="24"/>
        </w:rPr>
      </w:pPr>
      <w:r w:rsidRPr="00A31805">
        <w:rPr>
          <w:szCs w:val="24"/>
        </w:rPr>
        <w:t>Данные об объёмах системы теплопотребления у потребителей не предоставлены и определены расчетным путем. ИТП отсутствуют.</w:t>
      </w:r>
    </w:p>
    <w:p w:rsidR="00F9285A" w:rsidRPr="00A31805" w:rsidRDefault="00F9285A" w:rsidP="00F9285A">
      <w:pPr>
        <w:pStyle w:val="aff9"/>
        <w:ind w:firstLine="567"/>
        <w:jc w:val="both"/>
        <w:rPr>
          <w:szCs w:val="24"/>
        </w:rPr>
      </w:pPr>
      <w:r w:rsidRPr="00A31805">
        <w:rPr>
          <w:szCs w:val="24"/>
        </w:rPr>
        <w:t>Установка для подпитки системы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хозяйственно-питьевого или производственного водопроводов.</w:t>
      </w:r>
    </w:p>
    <w:p w:rsidR="00F9285A" w:rsidRPr="00A31805" w:rsidRDefault="00F9285A" w:rsidP="00F9285A">
      <w:pPr>
        <w:pStyle w:val="aff9"/>
        <w:ind w:firstLine="567"/>
        <w:jc w:val="both"/>
        <w:rPr>
          <w:szCs w:val="24"/>
        </w:rPr>
      </w:pPr>
      <w:r w:rsidRPr="00A31805">
        <w:rPr>
          <w:szCs w:val="24"/>
        </w:rPr>
        <w:t>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воды, расход которой принимается в количестве 2%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При наличии нескольких отдельных тепловых сетей, отходящих от коллектора источника тепла,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rsidR="00F9285A" w:rsidRPr="006A352E" w:rsidRDefault="00F9285A" w:rsidP="00F9285A">
      <w:pPr>
        <w:pStyle w:val="aff9"/>
        <w:jc w:val="both"/>
      </w:pPr>
      <w:r w:rsidRPr="00A31805">
        <w:t>Информация о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 не предоставлена. По факту заполнение и подпитка тепловых сетей производится из хоз-питьевого водопровода.</w:t>
      </w:r>
      <w:r w:rsidRPr="006A352E">
        <w:rPr>
          <w:sz w:val="28"/>
          <w:szCs w:val="28"/>
        </w:rPr>
        <w:t xml:space="preserve"> </w:t>
      </w:r>
    </w:p>
    <w:p w:rsidR="00924FC1" w:rsidRPr="00924FC1" w:rsidRDefault="00924FC1" w:rsidP="00924FC1">
      <w:pPr>
        <w:pStyle w:val="aff9"/>
        <w:ind w:firstLine="567"/>
        <w:jc w:val="both"/>
      </w:pPr>
    </w:p>
    <w:p w:rsidR="00F9285A" w:rsidRDefault="00F9285A" w:rsidP="00F9285A">
      <w:pPr>
        <w:pStyle w:val="ConsPlusNormal"/>
        <w:widowControl/>
        <w:tabs>
          <w:tab w:val="left" w:pos="0"/>
        </w:tabs>
        <w:spacing w:after="120"/>
        <w:ind w:firstLine="567"/>
        <w:jc w:val="center"/>
        <w:rPr>
          <w:rFonts w:ascii="Times New Roman" w:hAnsi="Times New Roman" w:cs="Times New Roman"/>
          <w:sz w:val="24"/>
          <w:szCs w:val="24"/>
        </w:rPr>
      </w:pPr>
    </w:p>
    <w:p w:rsidR="00F9285A" w:rsidRDefault="00F9285A" w:rsidP="00F9285A">
      <w:pPr>
        <w:pStyle w:val="ConsPlusNormal"/>
        <w:widowControl/>
        <w:tabs>
          <w:tab w:val="left" w:pos="0"/>
        </w:tabs>
        <w:spacing w:after="120"/>
        <w:ind w:firstLine="567"/>
        <w:jc w:val="center"/>
        <w:rPr>
          <w:rFonts w:ascii="Times New Roman" w:hAnsi="Times New Roman" w:cs="Times New Roman"/>
          <w:sz w:val="24"/>
          <w:szCs w:val="24"/>
        </w:rPr>
      </w:pPr>
    </w:p>
    <w:p w:rsidR="00F9285A" w:rsidRDefault="00F9285A" w:rsidP="00F9285A">
      <w:pPr>
        <w:pStyle w:val="ConsPlusNormal"/>
        <w:widowControl/>
        <w:tabs>
          <w:tab w:val="left" w:pos="0"/>
        </w:tabs>
        <w:spacing w:after="120"/>
        <w:ind w:firstLine="567"/>
        <w:jc w:val="center"/>
        <w:rPr>
          <w:rFonts w:ascii="Times New Roman" w:hAnsi="Times New Roman" w:cs="Times New Roman"/>
          <w:sz w:val="24"/>
          <w:szCs w:val="24"/>
        </w:rPr>
      </w:pPr>
    </w:p>
    <w:p w:rsidR="00F9285A" w:rsidRDefault="00F9285A" w:rsidP="00F9285A">
      <w:pPr>
        <w:pStyle w:val="ConsPlusNormal"/>
        <w:widowControl/>
        <w:tabs>
          <w:tab w:val="left" w:pos="0"/>
        </w:tabs>
        <w:spacing w:after="120"/>
        <w:ind w:firstLine="567"/>
        <w:jc w:val="center"/>
        <w:rPr>
          <w:rFonts w:ascii="Times New Roman" w:hAnsi="Times New Roman" w:cs="Times New Roman"/>
          <w:sz w:val="24"/>
          <w:szCs w:val="24"/>
        </w:rPr>
      </w:pPr>
    </w:p>
    <w:p w:rsidR="00F9285A" w:rsidRDefault="00F9285A" w:rsidP="00F9285A">
      <w:pPr>
        <w:pStyle w:val="ConsPlusNormal"/>
        <w:widowControl/>
        <w:tabs>
          <w:tab w:val="left" w:pos="0"/>
        </w:tabs>
        <w:spacing w:after="120"/>
        <w:ind w:firstLine="567"/>
        <w:jc w:val="center"/>
        <w:rPr>
          <w:rFonts w:ascii="Times New Roman" w:hAnsi="Times New Roman" w:cs="Times New Roman"/>
          <w:sz w:val="24"/>
          <w:szCs w:val="24"/>
        </w:rPr>
      </w:pPr>
    </w:p>
    <w:p w:rsidR="00F9285A" w:rsidRDefault="00F9285A" w:rsidP="00F9285A">
      <w:pPr>
        <w:pStyle w:val="ConsPlusNormal"/>
        <w:widowControl/>
        <w:tabs>
          <w:tab w:val="left" w:pos="0"/>
        </w:tabs>
        <w:spacing w:after="120"/>
        <w:ind w:firstLine="567"/>
        <w:jc w:val="center"/>
        <w:rPr>
          <w:rFonts w:ascii="Times New Roman" w:hAnsi="Times New Roman" w:cs="Times New Roman"/>
          <w:sz w:val="24"/>
          <w:szCs w:val="24"/>
        </w:rPr>
      </w:pPr>
    </w:p>
    <w:p w:rsidR="00F9285A" w:rsidRDefault="00F9285A" w:rsidP="00F9285A">
      <w:pPr>
        <w:pStyle w:val="ConsPlusNormal"/>
        <w:widowControl/>
        <w:tabs>
          <w:tab w:val="left" w:pos="0"/>
        </w:tabs>
        <w:spacing w:after="120"/>
        <w:ind w:firstLine="567"/>
        <w:jc w:val="center"/>
        <w:rPr>
          <w:rFonts w:ascii="Times New Roman" w:hAnsi="Times New Roman" w:cs="Times New Roman"/>
          <w:sz w:val="24"/>
          <w:szCs w:val="24"/>
        </w:rPr>
      </w:pPr>
    </w:p>
    <w:p w:rsidR="00F9285A" w:rsidRDefault="00F9285A" w:rsidP="00F9285A">
      <w:pPr>
        <w:pStyle w:val="ConsPlusNormal"/>
        <w:widowControl/>
        <w:tabs>
          <w:tab w:val="left" w:pos="0"/>
        </w:tabs>
        <w:spacing w:after="120"/>
        <w:ind w:firstLine="567"/>
        <w:jc w:val="center"/>
        <w:rPr>
          <w:rFonts w:ascii="Times New Roman" w:hAnsi="Times New Roman" w:cs="Times New Roman"/>
          <w:sz w:val="24"/>
          <w:szCs w:val="24"/>
        </w:rPr>
      </w:pPr>
    </w:p>
    <w:p w:rsidR="00F9285A" w:rsidRDefault="00F9285A" w:rsidP="00F9285A">
      <w:pPr>
        <w:pStyle w:val="ConsPlusNormal"/>
        <w:widowControl/>
        <w:tabs>
          <w:tab w:val="left" w:pos="0"/>
        </w:tabs>
        <w:spacing w:after="120"/>
        <w:ind w:firstLine="567"/>
        <w:jc w:val="center"/>
        <w:rPr>
          <w:rFonts w:ascii="Times New Roman" w:hAnsi="Times New Roman" w:cs="Times New Roman"/>
          <w:sz w:val="24"/>
          <w:szCs w:val="24"/>
        </w:rPr>
      </w:pPr>
      <w:r w:rsidRPr="00A31805">
        <w:rPr>
          <w:rFonts w:ascii="Times New Roman" w:hAnsi="Times New Roman" w:cs="Times New Roman"/>
          <w:sz w:val="24"/>
          <w:szCs w:val="24"/>
        </w:rPr>
        <w:lastRenderedPageBreak/>
        <w:t>Баланс теплоносителя в зонах действия источников теплоснабжения</w:t>
      </w:r>
    </w:p>
    <w:p w:rsidR="00F9285A" w:rsidRDefault="00F9285A" w:rsidP="00F9285A">
      <w:pPr>
        <w:pStyle w:val="aff9"/>
        <w:jc w:val="right"/>
      </w:pPr>
      <w:r>
        <w:t>Таблица 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34"/>
        <w:gridCol w:w="3482"/>
        <w:gridCol w:w="1261"/>
        <w:gridCol w:w="1261"/>
        <w:gridCol w:w="1261"/>
        <w:gridCol w:w="1261"/>
        <w:gridCol w:w="1259"/>
      </w:tblGrid>
      <w:tr w:rsidR="006569E2" w:rsidRPr="003F71D0" w:rsidTr="00A51486">
        <w:trPr>
          <w:cantSplit/>
          <w:trHeight w:val="20"/>
          <w:jc w:val="center"/>
        </w:trPr>
        <w:tc>
          <w:tcPr>
            <w:tcW w:w="259" w:type="pct"/>
            <w:vMerge w:val="restart"/>
            <w:shd w:val="clear" w:color="auto" w:fill="auto"/>
            <w:vAlign w:val="center"/>
          </w:tcPr>
          <w:p w:rsidR="006569E2" w:rsidRPr="00727757" w:rsidRDefault="006569E2" w:rsidP="00A51486">
            <w:pPr>
              <w:pStyle w:val="aff9"/>
              <w:jc w:val="center"/>
              <w:rPr>
                <w:rFonts w:eastAsia="Times New Roman"/>
                <w:color w:val="000000"/>
              </w:rPr>
            </w:pPr>
            <w:r w:rsidRPr="00727757">
              <w:rPr>
                <w:rFonts w:eastAsia="Times New Roman"/>
                <w:color w:val="000000"/>
              </w:rPr>
              <w:t>№ п/п</w:t>
            </w:r>
          </w:p>
        </w:tc>
        <w:tc>
          <w:tcPr>
            <w:tcW w:w="1687" w:type="pct"/>
            <w:vMerge w:val="restart"/>
            <w:shd w:val="clear" w:color="auto" w:fill="auto"/>
          </w:tcPr>
          <w:p w:rsidR="006569E2" w:rsidRPr="00727757" w:rsidRDefault="006569E2" w:rsidP="00A51486">
            <w:pPr>
              <w:pStyle w:val="aff9"/>
              <w:rPr>
                <w:color w:val="000000"/>
              </w:rPr>
            </w:pPr>
            <w:r w:rsidRPr="00727757">
              <w:rPr>
                <w:color w:val="000000"/>
              </w:rPr>
              <w:t>Показатели баланса</w:t>
            </w:r>
          </w:p>
        </w:tc>
        <w:tc>
          <w:tcPr>
            <w:tcW w:w="3054" w:type="pct"/>
            <w:gridSpan w:val="5"/>
            <w:shd w:val="clear" w:color="auto" w:fill="auto"/>
          </w:tcPr>
          <w:p w:rsidR="006569E2" w:rsidRPr="00727757" w:rsidRDefault="006569E2" w:rsidP="00A51486">
            <w:pPr>
              <w:pStyle w:val="aff9"/>
              <w:jc w:val="center"/>
              <w:rPr>
                <w:rFonts w:eastAsia="Times New Roman"/>
                <w:color w:val="000000"/>
              </w:rPr>
            </w:pPr>
            <w:r w:rsidRPr="00727757">
              <w:t>Котельные ООО «Теплосети»</w:t>
            </w:r>
          </w:p>
        </w:tc>
      </w:tr>
      <w:tr w:rsidR="006569E2" w:rsidRPr="003F71D0" w:rsidTr="00A51486">
        <w:trPr>
          <w:cantSplit/>
          <w:trHeight w:val="20"/>
          <w:jc w:val="center"/>
        </w:trPr>
        <w:tc>
          <w:tcPr>
            <w:tcW w:w="259" w:type="pct"/>
            <w:vMerge/>
            <w:shd w:val="clear" w:color="auto" w:fill="auto"/>
            <w:vAlign w:val="center"/>
          </w:tcPr>
          <w:p w:rsidR="006569E2" w:rsidRPr="00727757" w:rsidRDefault="006569E2" w:rsidP="00A51486">
            <w:pPr>
              <w:pStyle w:val="aff9"/>
              <w:jc w:val="center"/>
              <w:rPr>
                <w:rFonts w:eastAsia="Times New Roman"/>
                <w:color w:val="000000"/>
              </w:rPr>
            </w:pPr>
          </w:p>
        </w:tc>
        <w:tc>
          <w:tcPr>
            <w:tcW w:w="1687" w:type="pct"/>
            <w:vMerge/>
            <w:shd w:val="clear" w:color="auto" w:fill="auto"/>
          </w:tcPr>
          <w:p w:rsidR="006569E2" w:rsidRPr="00727757" w:rsidRDefault="006569E2" w:rsidP="00A51486">
            <w:pPr>
              <w:pStyle w:val="aff9"/>
              <w:rPr>
                <w:color w:val="000000"/>
              </w:rPr>
            </w:pPr>
          </w:p>
        </w:tc>
        <w:tc>
          <w:tcPr>
            <w:tcW w:w="611" w:type="pct"/>
            <w:shd w:val="clear" w:color="auto" w:fill="auto"/>
          </w:tcPr>
          <w:p w:rsidR="006569E2" w:rsidRPr="00727757" w:rsidRDefault="006569E2" w:rsidP="00A51486">
            <w:pPr>
              <w:pStyle w:val="aff9"/>
              <w:jc w:val="center"/>
              <w:rPr>
                <w:color w:val="000000"/>
              </w:rPr>
            </w:pPr>
            <w:r w:rsidRPr="00727757">
              <w:rPr>
                <w:color w:val="000000"/>
              </w:rPr>
              <w:t>№1</w:t>
            </w:r>
          </w:p>
        </w:tc>
        <w:tc>
          <w:tcPr>
            <w:tcW w:w="611" w:type="pct"/>
            <w:shd w:val="clear" w:color="auto" w:fill="auto"/>
          </w:tcPr>
          <w:p w:rsidR="006569E2" w:rsidRPr="00727757" w:rsidRDefault="006569E2" w:rsidP="00A51486">
            <w:pPr>
              <w:pStyle w:val="aff9"/>
              <w:jc w:val="center"/>
              <w:rPr>
                <w:color w:val="000000"/>
              </w:rPr>
            </w:pPr>
            <w:r w:rsidRPr="00727757">
              <w:rPr>
                <w:color w:val="000000"/>
              </w:rPr>
              <w:t>№2</w:t>
            </w:r>
          </w:p>
        </w:tc>
        <w:tc>
          <w:tcPr>
            <w:tcW w:w="611" w:type="pct"/>
            <w:shd w:val="clear" w:color="auto" w:fill="auto"/>
          </w:tcPr>
          <w:p w:rsidR="006569E2" w:rsidRPr="00727757" w:rsidRDefault="006569E2" w:rsidP="00A51486">
            <w:pPr>
              <w:pStyle w:val="aff9"/>
              <w:jc w:val="center"/>
              <w:rPr>
                <w:color w:val="000000"/>
              </w:rPr>
            </w:pPr>
            <w:r w:rsidRPr="00727757">
              <w:rPr>
                <w:color w:val="000000"/>
              </w:rPr>
              <w:t>№3</w:t>
            </w:r>
          </w:p>
        </w:tc>
        <w:tc>
          <w:tcPr>
            <w:tcW w:w="611" w:type="pct"/>
            <w:shd w:val="clear" w:color="auto" w:fill="auto"/>
          </w:tcPr>
          <w:p w:rsidR="006569E2" w:rsidRPr="00727757" w:rsidRDefault="006569E2" w:rsidP="00A51486">
            <w:pPr>
              <w:pStyle w:val="aff9"/>
              <w:jc w:val="center"/>
              <w:rPr>
                <w:rFonts w:eastAsia="Times New Roman"/>
                <w:color w:val="000000"/>
              </w:rPr>
            </w:pPr>
            <w:r w:rsidRPr="00727757">
              <w:rPr>
                <w:rFonts w:eastAsia="Times New Roman"/>
                <w:color w:val="000000"/>
              </w:rPr>
              <w:t>№4</w:t>
            </w:r>
          </w:p>
        </w:tc>
        <w:tc>
          <w:tcPr>
            <w:tcW w:w="610" w:type="pct"/>
          </w:tcPr>
          <w:p w:rsidR="006569E2" w:rsidRPr="00727757" w:rsidRDefault="006569E2" w:rsidP="00A51486">
            <w:pPr>
              <w:pStyle w:val="aff9"/>
              <w:jc w:val="center"/>
              <w:rPr>
                <w:rFonts w:eastAsia="Times New Roman"/>
                <w:color w:val="000000"/>
              </w:rPr>
            </w:pPr>
            <w:r w:rsidRPr="00727757">
              <w:rPr>
                <w:rFonts w:eastAsia="Times New Roman"/>
                <w:color w:val="000000"/>
              </w:rPr>
              <w:t>итого</w:t>
            </w:r>
          </w:p>
        </w:tc>
      </w:tr>
      <w:tr w:rsidR="006569E2" w:rsidRPr="003F71D0" w:rsidTr="00A51486">
        <w:trPr>
          <w:trHeight w:val="300"/>
          <w:jc w:val="center"/>
        </w:trPr>
        <w:tc>
          <w:tcPr>
            <w:tcW w:w="259" w:type="pct"/>
            <w:shd w:val="clear" w:color="auto" w:fill="auto"/>
            <w:vAlign w:val="center"/>
          </w:tcPr>
          <w:p w:rsidR="006569E2" w:rsidRPr="00727757" w:rsidRDefault="006569E2" w:rsidP="00A51486">
            <w:pPr>
              <w:pStyle w:val="aff9"/>
              <w:jc w:val="center"/>
              <w:rPr>
                <w:rFonts w:eastAsia="Times New Roman"/>
                <w:color w:val="000000"/>
              </w:rPr>
            </w:pPr>
            <w:r w:rsidRPr="00727757">
              <w:rPr>
                <w:rFonts w:eastAsia="Times New Roman"/>
                <w:color w:val="000000"/>
              </w:rPr>
              <w:t>1</w:t>
            </w:r>
          </w:p>
        </w:tc>
        <w:tc>
          <w:tcPr>
            <w:tcW w:w="1687" w:type="pct"/>
            <w:shd w:val="clear" w:color="auto" w:fill="auto"/>
          </w:tcPr>
          <w:p w:rsidR="006569E2" w:rsidRPr="00727757" w:rsidRDefault="006569E2" w:rsidP="00A51486">
            <w:pPr>
              <w:pStyle w:val="aff9"/>
              <w:rPr>
                <w:color w:val="000000"/>
              </w:rPr>
            </w:pPr>
            <w:r w:rsidRPr="00727757">
              <w:rPr>
                <w:color w:val="000000"/>
              </w:rPr>
              <w:t>Приход:</w:t>
            </w:r>
          </w:p>
        </w:tc>
        <w:tc>
          <w:tcPr>
            <w:tcW w:w="611" w:type="pct"/>
            <w:shd w:val="clear" w:color="auto" w:fill="auto"/>
          </w:tcPr>
          <w:p w:rsidR="006569E2" w:rsidRPr="00727757" w:rsidRDefault="006569E2" w:rsidP="00A51486">
            <w:pPr>
              <w:pStyle w:val="aff9"/>
              <w:jc w:val="center"/>
              <w:rPr>
                <w:color w:val="000000"/>
              </w:rPr>
            </w:pPr>
          </w:p>
        </w:tc>
        <w:tc>
          <w:tcPr>
            <w:tcW w:w="611" w:type="pct"/>
            <w:shd w:val="clear" w:color="auto" w:fill="auto"/>
          </w:tcPr>
          <w:p w:rsidR="006569E2" w:rsidRPr="00727757" w:rsidRDefault="006569E2" w:rsidP="00A51486">
            <w:pPr>
              <w:pStyle w:val="aff9"/>
              <w:jc w:val="center"/>
              <w:rPr>
                <w:color w:val="000000"/>
              </w:rPr>
            </w:pPr>
          </w:p>
        </w:tc>
        <w:tc>
          <w:tcPr>
            <w:tcW w:w="611" w:type="pct"/>
            <w:shd w:val="clear" w:color="auto" w:fill="auto"/>
          </w:tcPr>
          <w:p w:rsidR="006569E2" w:rsidRPr="00727757" w:rsidRDefault="006569E2" w:rsidP="00A51486">
            <w:pPr>
              <w:pStyle w:val="aff9"/>
              <w:jc w:val="center"/>
              <w:rPr>
                <w:color w:val="000000"/>
              </w:rPr>
            </w:pPr>
          </w:p>
        </w:tc>
        <w:tc>
          <w:tcPr>
            <w:tcW w:w="611" w:type="pct"/>
            <w:shd w:val="clear" w:color="auto" w:fill="auto"/>
          </w:tcPr>
          <w:p w:rsidR="006569E2" w:rsidRPr="00727757" w:rsidRDefault="006569E2" w:rsidP="00A51486">
            <w:pPr>
              <w:pStyle w:val="aff9"/>
              <w:jc w:val="center"/>
              <w:rPr>
                <w:color w:val="000000"/>
              </w:rPr>
            </w:pPr>
          </w:p>
        </w:tc>
        <w:tc>
          <w:tcPr>
            <w:tcW w:w="610" w:type="pct"/>
          </w:tcPr>
          <w:p w:rsidR="006569E2" w:rsidRPr="00727757" w:rsidRDefault="006569E2" w:rsidP="00A51486">
            <w:pPr>
              <w:pStyle w:val="aff9"/>
              <w:jc w:val="center"/>
              <w:rPr>
                <w:color w:val="000000"/>
              </w:rPr>
            </w:pPr>
          </w:p>
        </w:tc>
      </w:tr>
      <w:tr w:rsidR="006569E2" w:rsidRPr="003F71D0" w:rsidTr="00A51486">
        <w:trPr>
          <w:trHeight w:val="300"/>
          <w:jc w:val="center"/>
        </w:trPr>
        <w:tc>
          <w:tcPr>
            <w:tcW w:w="259" w:type="pct"/>
            <w:shd w:val="clear" w:color="auto" w:fill="auto"/>
            <w:vAlign w:val="center"/>
          </w:tcPr>
          <w:p w:rsidR="006569E2" w:rsidRPr="00727757" w:rsidRDefault="006569E2" w:rsidP="00A51486">
            <w:pPr>
              <w:pStyle w:val="aff9"/>
              <w:jc w:val="center"/>
              <w:rPr>
                <w:rFonts w:eastAsia="Times New Roman"/>
                <w:color w:val="000000"/>
              </w:rPr>
            </w:pPr>
            <w:r w:rsidRPr="00727757">
              <w:rPr>
                <w:rFonts w:eastAsia="Times New Roman"/>
                <w:color w:val="000000"/>
              </w:rPr>
              <w:t>1.1</w:t>
            </w:r>
          </w:p>
        </w:tc>
        <w:tc>
          <w:tcPr>
            <w:tcW w:w="1687" w:type="pct"/>
            <w:shd w:val="clear" w:color="auto" w:fill="auto"/>
          </w:tcPr>
          <w:p w:rsidR="006569E2" w:rsidRPr="00727757" w:rsidRDefault="006569E2" w:rsidP="00A51486">
            <w:pPr>
              <w:pStyle w:val="aff9"/>
              <w:rPr>
                <w:color w:val="000000"/>
              </w:rPr>
            </w:pPr>
            <w:r w:rsidRPr="00727757">
              <w:rPr>
                <w:color w:val="000000"/>
              </w:rPr>
              <w:t>от водоподготовительных</w:t>
            </w:r>
          </w:p>
          <w:p w:rsidR="006569E2" w:rsidRPr="00727757" w:rsidRDefault="006569E2" w:rsidP="00A51486">
            <w:pPr>
              <w:pStyle w:val="aff9"/>
              <w:rPr>
                <w:color w:val="000000"/>
              </w:rPr>
            </w:pPr>
            <w:r w:rsidRPr="00727757">
              <w:rPr>
                <w:color w:val="000000"/>
              </w:rPr>
              <w:t xml:space="preserve"> установок</w:t>
            </w:r>
          </w:p>
        </w:tc>
        <w:tc>
          <w:tcPr>
            <w:tcW w:w="611" w:type="pct"/>
            <w:shd w:val="clear" w:color="auto" w:fill="auto"/>
          </w:tcPr>
          <w:p w:rsidR="006569E2" w:rsidRPr="00727757" w:rsidRDefault="006569E2" w:rsidP="00A51486">
            <w:pPr>
              <w:pStyle w:val="aff9"/>
              <w:jc w:val="center"/>
              <w:rPr>
                <w:color w:val="000000"/>
              </w:rPr>
            </w:pPr>
            <w:r w:rsidRPr="00727757">
              <w:rPr>
                <w:color w:val="000000"/>
              </w:rPr>
              <w:t>—</w:t>
            </w:r>
          </w:p>
        </w:tc>
        <w:tc>
          <w:tcPr>
            <w:tcW w:w="611" w:type="pct"/>
            <w:shd w:val="clear" w:color="auto" w:fill="auto"/>
          </w:tcPr>
          <w:p w:rsidR="006569E2" w:rsidRPr="00727757" w:rsidRDefault="006569E2" w:rsidP="00A51486">
            <w:pPr>
              <w:jc w:val="center"/>
            </w:pPr>
            <w:r w:rsidRPr="00727757">
              <w:rPr>
                <w:color w:val="000000"/>
              </w:rPr>
              <w:t>—</w:t>
            </w:r>
          </w:p>
        </w:tc>
        <w:tc>
          <w:tcPr>
            <w:tcW w:w="611" w:type="pct"/>
            <w:shd w:val="clear" w:color="auto" w:fill="auto"/>
          </w:tcPr>
          <w:p w:rsidR="006569E2" w:rsidRPr="00727757" w:rsidRDefault="006569E2" w:rsidP="00A51486">
            <w:pPr>
              <w:jc w:val="center"/>
            </w:pPr>
            <w:r w:rsidRPr="00727757">
              <w:rPr>
                <w:color w:val="000000"/>
              </w:rPr>
              <w:t>—</w:t>
            </w:r>
          </w:p>
        </w:tc>
        <w:tc>
          <w:tcPr>
            <w:tcW w:w="611" w:type="pct"/>
            <w:shd w:val="clear" w:color="auto" w:fill="auto"/>
          </w:tcPr>
          <w:p w:rsidR="006569E2" w:rsidRPr="00727757" w:rsidRDefault="006569E2" w:rsidP="00A51486">
            <w:pPr>
              <w:jc w:val="center"/>
            </w:pPr>
            <w:r w:rsidRPr="00727757">
              <w:rPr>
                <w:color w:val="000000"/>
              </w:rPr>
              <w:t>—</w:t>
            </w:r>
          </w:p>
        </w:tc>
        <w:tc>
          <w:tcPr>
            <w:tcW w:w="610" w:type="pct"/>
          </w:tcPr>
          <w:p w:rsidR="006569E2" w:rsidRPr="00727757" w:rsidRDefault="006569E2" w:rsidP="00A51486">
            <w:pPr>
              <w:jc w:val="center"/>
              <w:rPr>
                <w:color w:val="000000"/>
              </w:rPr>
            </w:pPr>
            <w:r w:rsidRPr="00727757">
              <w:rPr>
                <w:color w:val="000000"/>
              </w:rPr>
              <w:t>—</w:t>
            </w:r>
          </w:p>
        </w:tc>
      </w:tr>
      <w:tr w:rsidR="006569E2" w:rsidRPr="003F71D0" w:rsidTr="00A51486">
        <w:trPr>
          <w:trHeight w:val="300"/>
          <w:jc w:val="center"/>
        </w:trPr>
        <w:tc>
          <w:tcPr>
            <w:tcW w:w="259" w:type="pct"/>
            <w:shd w:val="clear" w:color="auto" w:fill="auto"/>
            <w:vAlign w:val="center"/>
          </w:tcPr>
          <w:p w:rsidR="006569E2" w:rsidRPr="00727757" w:rsidRDefault="006569E2" w:rsidP="00A51486">
            <w:pPr>
              <w:pStyle w:val="aff9"/>
              <w:jc w:val="center"/>
              <w:rPr>
                <w:rFonts w:eastAsia="Times New Roman"/>
                <w:color w:val="000000"/>
              </w:rPr>
            </w:pPr>
            <w:r w:rsidRPr="00727757">
              <w:rPr>
                <w:rFonts w:eastAsia="Times New Roman"/>
                <w:color w:val="000000"/>
              </w:rPr>
              <w:t>1.2</w:t>
            </w:r>
          </w:p>
        </w:tc>
        <w:tc>
          <w:tcPr>
            <w:tcW w:w="1687" w:type="pct"/>
            <w:shd w:val="clear" w:color="auto" w:fill="auto"/>
          </w:tcPr>
          <w:p w:rsidR="006569E2" w:rsidRPr="00727757" w:rsidRDefault="006569E2" w:rsidP="00A51486">
            <w:pPr>
              <w:pStyle w:val="aff9"/>
              <w:rPr>
                <w:color w:val="000000"/>
              </w:rPr>
            </w:pPr>
            <w:r w:rsidRPr="00727757">
              <w:rPr>
                <w:color w:val="000000"/>
              </w:rPr>
              <w:t>из водопровода сырой воды</w:t>
            </w:r>
          </w:p>
        </w:tc>
        <w:tc>
          <w:tcPr>
            <w:tcW w:w="611" w:type="pct"/>
            <w:shd w:val="clear" w:color="auto" w:fill="auto"/>
            <w:vAlign w:val="center"/>
          </w:tcPr>
          <w:p w:rsidR="006569E2" w:rsidRPr="00727757" w:rsidRDefault="006569E2" w:rsidP="00A51486">
            <w:pPr>
              <w:pStyle w:val="aff9"/>
              <w:jc w:val="center"/>
              <w:rPr>
                <w:color w:val="000000"/>
              </w:rPr>
            </w:pPr>
            <w:r w:rsidRPr="00727757">
              <w:rPr>
                <w:color w:val="000000"/>
              </w:rPr>
              <w:t>1,87</w:t>
            </w:r>
          </w:p>
        </w:tc>
        <w:tc>
          <w:tcPr>
            <w:tcW w:w="611" w:type="pct"/>
            <w:shd w:val="clear" w:color="auto" w:fill="auto"/>
            <w:vAlign w:val="center"/>
          </w:tcPr>
          <w:p w:rsidR="006569E2" w:rsidRPr="00727757" w:rsidRDefault="006569E2" w:rsidP="00A51486">
            <w:pPr>
              <w:pStyle w:val="aff9"/>
              <w:jc w:val="center"/>
              <w:rPr>
                <w:color w:val="000000"/>
              </w:rPr>
            </w:pPr>
            <w:r w:rsidRPr="00727757">
              <w:rPr>
                <w:color w:val="000000"/>
              </w:rPr>
              <w:t>5,96</w:t>
            </w:r>
          </w:p>
        </w:tc>
        <w:tc>
          <w:tcPr>
            <w:tcW w:w="611" w:type="pct"/>
            <w:shd w:val="clear" w:color="auto" w:fill="auto"/>
            <w:vAlign w:val="center"/>
          </w:tcPr>
          <w:p w:rsidR="006569E2" w:rsidRPr="00727757" w:rsidRDefault="006569E2" w:rsidP="00A51486">
            <w:pPr>
              <w:pStyle w:val="aff9"/>
              <w:jc w:val="center"/>
              <w:rPr>
                <w:color w:val="000000"/>
              </w:rPr>
            </w:pPr>
            <w:r w:rsidRPr="00727757">
              <w:rPr>
                <w:color w:val="000000"/>
              </w:rPr>
              <w:t>2,59</w:t>
            </w:r>
          </w:p>
        </w:tc>
        <w:tc>
          <w:tcPr>
            <w:tcW w:w="611" w:type="pct"/>
            <w:shd w:val="clear" w:color="auto" w:fill="auto"/>
            <w:vAlign w:val="center"/>
          </w:tcPr>
          <w:p w:rsidR="006569E2" w:rsidRPr="00727757" w:rsidRDefault="006569E2" w:rsidP="00A51486">
            <w:pPr>
              <w:pStyle w:val="aff9"/>
              <w:jc w:val="center"/>
              <w:rPr>
                <w:color w:val="000000"/>
              </w:rPr>
            </w:pPr>
            <w:r w:rsidRPr="00727757">
              <w:rPr>
                <w:rFonts w:eastAsia="Times New Roman"/>
                <w:color w:val="000000"/>
                <w:lang w:eastAsia="ru-RU"/>
              </w:rPr>
              <w:t>96,67</w:t>
            </w:r>
          </w:p>
        </w:tc>
        <w:tc>
          <w:tcPr>
            <w:tcW w:w="610" w:type="pct"/>
            <w:vAlign w:val="center"/>
          </w:tcPr>
          <w:p w:rsidR="006569E2" w:rsidRPr="00727757" w:rsidRDefault="006569E2" w:rsidP="00A51486">
            <w:pPr>
              <w:pStyle w:val="aff9"/>
              <w:jc w:val="center"/>
              <w:rPr>
                <w:rFonts w:eastAsia="Times New Roman"/>
                <w:b/>
                <w:color w:val="000000"/>
                <w:lang w:eastAsia="ru-RU"/>
              </w:rPr>
            </w:pPr>
            <w:r w:rsidRPr="00727757">
              <w:rPr>
                <w:rFonts w:eastAsia="Times New Roman"/>
                <w:b/>
                <w:color w:val="000000"/>
                <w:lang w:eastAsia="ru-RU"/>
              </w:rPr>
              <w:t>107,09</w:t>
            </w:r>
          </w:p>
        </w:tc>
      </w:tr>
      <w:tr w:rsidR="006569E2" w:rsidRPr="003F71D0" w:rsidTr="00A51486">
        <w:trPr>
          <w:trHeight w:val="300"/>
          <w:jc w:val="center"/>
        </w:trPr>
        <w:tc>
          <w:tcPr>
            <w:tcW w:w="259" w:type="pct"/>
            <w:shd w:val="clear" w:color="auto" w:fill="auto"/>
            <w:vAlign w:val="center"/>
          </w:tcPr>
          <w:p w:rsidR="006569E2" w:rsidRPr="00727757" w:rsidRDefault="006569E2" w:rsidP="00A51486">
            <w:pPr>
              <w:pStyle w:val="aff9"/>
              <w:jc w:val="center"/>
              <w:rPr>
                <w:rFonts w:eastAsia="Times New Roman"/>
                <w:color w:val="000000"/>
              </w:rPr>
            </w:pPr>
          </w:p>
        </w:tc>
        <w:tc>
          <w:tcPr>
            <w:tcW w:w="1687" w:type="pct"/>
            <w:shd w:val="clear" w:color="auto" w:fill="auto"/>
          </w:tcPr>
          <w:p w:rsidR="006569E2" w:rsidRPr="00727757" w:rsidRDefault="006569E2" w:rsidP="00A51486">
            <w:pPr>
              <w:pStyle w:val="aff9"/>
              <w:rPr>
                <w:color w:val="000000"/>
              </w:rPr>
            </w:pPr>
            <w:r w:rsidRPr="00727757">
              <w:rPr>
                <w:color w:val="000000"/>
              </w:rPr>
              <w:t>итого приход</w:t>
            </w:r>
          </w:p>
        </w:tc>
        <w:tc>
          <w:tcPr>
            <w:tcW w:w="611" w:type="pct"/>
            <w:shd w:val="clear" w:color="auto" w:fill="auto"/>
            <w:vAlign w:val="center"/>
          </w:tcPr>
          <w:p w:rsidR="006569E2" w:rsidRPr="00727757" w:rsidRDefault="006569E2" w:rsidP="00A51486">
            <w:pPr>
              <w:pStyle w:val="aff9"/>
              <w:jc w:val="center"/>
              <w:rPr>
                <w:color w:val="000000"/>
              </w:rPr>
            </w:pPr>
            <w:r w:rsidRPr="00727757">
              <w:rPr>
                <w:color w:val="000000"/>
              </w:rPr>
              <w:t>1,87</w:t>
            </w:r>
          </w:p>
        </w:tc>
        <w:tc>
          <w:tcPr>
            <w:tcW w:w="611" w:type="pct"/>
            <w:shd w:val="clear" w:color="auto" w:fill="auto"/>
            <w:vAlign w:val="center"/>
          </w:tcPr>
          <w:p w:rsidR="006569E2" w:rsidRPr="00727757" w:rsidRDefault="006569E2" w:rsidP="00A51486">
            <w:pPr>
              <w:pStyle w:val="aff9"/>
              <w:jc w:val="center"/>
              <w:rPr>
                <w:color w:val="000000"/>
              </w:rPr>
            </w:pPr>
            <w:r w:rsidRPr="00727757">
              <w:rPr>
                <w:color w:val="000000"/>
              </w:rPr>
              <w:t>5,96</w:t>
            </w:r>
          </w:p>
        </w:tc>
        <w:tc>
          <w:tcPr>
            <w:tcW w:w="611" w:type="pct"/>
            <w:shd w:val="clear" w:color="auto" w:fill="auto"/>
            <w:vAlign w:val="center"/>
          </w:tcPr>
          <w:p w:rsidR="006569E2" w:rsidRPr="00727757" w:rsidRDefault="006569E2" w:rsidP="00A51486">
            <w:pPr>
              <w:pStyle w:val="aff9"/>
              <w:jc w:val="center"/>
              <w:rPr>
                <w:color w:val="000000"/>
              </w:rPr>
            </w:pPr>
            <w:r w:rsidRPr="00727757">
              <w:rPr>
                <w:color w:val="000000"/>
              </w:rPr>
              <w:t>2,59</w:t>
            </w:r>
          </w:p>
        </w:tc>
        <w:tc>
          <w:tcPr>
            <w:tcW w:w="611" w:type="pct"/>
            <w:shd w:val="clear" w:color="auto" w:fill="auto"/>
            <w:vAlign w:val="center"/>
          </w:tcPr>
          <w:p w:rsidR="006569E2" w:rsidRPr="00727757" w:rsidRDefault="006569E2" w:rsidP="00A51486">
            <w:pPr>
              <w:pStyle w:val="aff9"/>
              <w:jc w:val="center"/>
              <w:rPr>
                <w:color w:val="000000"/>
              </w:rPr>
            </w:pPr>
            <w:r w:rsidRPr="00727757">
              <w:rPr>
                <w:rFonts w:eastAsia="Times New Roman"/>
                <w:color w:val="000000"/>
                <w:lang w:eastAsia="ru-RU"/>
              </w:rPr>
              <w:t>96,67</w:t>
            </w:r>
          </w:p>
        </w:tc>
        <w:tc>
          <w:tcPr>
            <w:tcW w:w="610" w:type="pct"/>
            <w:vAlign w:val="center"/>
          </w:tcPr>
          <w:p w:rsidR="006569E2" w:rsidRPr="00727757" w:rsidRDefault="006569E2" w:rsidP="00A51486">
            <w:pPr>
              <w:pStyle w:val="aff9"/>
              <w:jc w:val="center"/>
              <w:rPr>
                <w:rFonts w:eastAsia="Times New Roman"/>
                <w:b/>
                <w:color w:val="000000"/>
                <w:lang w:eastAsia="ru-RU"/>
              </w:rPr>
            </w:pPr>
            <w:r w:rsidRPr="00727757">
              <w:rPr>
                <w:rFonts w:eastAsia="Times New Roman"/>
                <w:b/>
                <w:color w:val="000000"/>
                <w:lang w:eastAsia="ru-RU"/>
              </w:rPr>
              <w:t>107,09</w:t>
            </w:r>
          </w:p>
        </w:tc>
      </w:tr>
      <w:tr w:rsidR="006569E2" w:rsidRPr="003F71D0" w:rsidTr="00A51486">
        <w:trPr>
          <w:trHeight w:val="300"/>
          <w:jc w:val="center"/>
        </w:trPr>
        <w:tc>
          <w:tcPr>
            <w:tcW w:w="259" w:type="pct"/>
            <w:shd w:val="clear" w:color="auto" w:fill="auto"/>
            <w:vAlign w:val="center"/>
          </w:tcPr>
          <w:p w:rsidR="006569E2" w:rsidRPr="00727757" w:rsidRDefault="006569E2" w:rsidP="00A51486">
            <w:pPr>
              <w:pStyle w:val="aff9"/>
              <w:jc w:val="center"/>
              <w:rPr>
                <w:rFonts w:eastAsia="Times New Roman"/>
                <w:color w:val="000000"/>
              </w:rPr>
            </w:pPr>
            <w:r w:rsidRPr="00727757">
              <w:rPr>
                <w:rFonts w:eastAsia="Times New Roman"/>
                <w:color w:val="000000"/>
              </w:rPr>
              <w:t>2</w:t>
            </w:r>
          </w:p>
        </w:tc>
        <w:tc>
          <w:tcPr>
            <w:tcW w:w="1687" w:type="pct"/>
            <w:shd w:val="clear" w:color="auto" w:fill="auto"/>
          </w:tcPr>
          <w:p w:rsidR="006569E2" w:rsidRPr="00727757" w:rsidRDefault="006569E2" w:rsidP="00A51486">
            <w:pPr>
              <w:pStyle w:val="aff9"/>
              <w:rPr>
                <w:color w:val="000000"/>
              </w:rPr>
            </w:pPr>
            <w:r w:rsidRPr="00727757">
              <w:rPr>
                <w:color w:val="000000"/>
              </w:rPr>
              <w:t>Расход:</w:t>
            </w:r>
          </w:p>
        </w:tc>
        <w:tc>
          <w:tcPr>
            <w:tcW w:w="611" w:type="pct"/>
            <w:shd w:val="clear" w:color="auto" w:fill="auto"/>
          </w:tcPr>
          <w:p w:rsidR="006569E2" w:rsidRPr="00727757" w:rsidRDefault="006569E2" w:rsidP="00A51486">
            <w:pPr>
              <w:pStyle w:val="aff9"/>
              <w:jc w:val="center"/>
              <w:rPr>
                <w:color w:val="000000"/>
              </w:rPr>
            </w:pPr>
          </w:p>
        </w:tc>
        <w:tc>
          <w:tcPr>
            <w:tcW w:w="611" w:type="pct"/>
            <w:shd w:val="clear" w:color="auto" w:fill="auto"/>
          </w:tcPr>
          <w:p w:rsidR="006569E2" w:rsidRPr="00727757" w:rsidRDefault="006569E2" w:rsidP="00A51486">
            <w:pPr>
              <w:pStyle w:val="aff9"/>
              <w:jc w:val="center"/>
              <w:rPr>
                <w:color w:val="000000"/>
              </w:rPr>
            </w:pPr>
          </w:p>
        </w:tc>
        <w:tc>
          <w:tcPr>
            <w:tcW w:w="611" w:type="pct"/>
            <w:shd w:val="clear" w:color="auto" w:fill="auto"/>
          </w:tcPr>
          <w:p w:rsidR="006569E2" w:rsidRPr="00727757" w:rsidRDefault="006569E2" w:rsidP="00A51486">
            <w:pPr>
              <w:pStyle w:val="aff9"/>
              <w:jc w:val="center"/>
              <w:rPr>
                <w:color w:val="000000"/>
              </w:rPr>
            </w:pPr>
          </w:p>
        </w:tc>
        <w:tc>
          <w:tcPr>
            <w:tcW w:w="611" w:type="pct"/>
            <w:shd w:val="clear" w:color="auto" w:fill="auto"/>
          </w:tcPr>
          <w:p w:rsidR="006569E2" w:rsidRPr="00727757" w:rsidRDefault="006569E2" w:rsidP="00A51486">
            <w:pPr>
              <w:pStyle w:val="aff9"/>
              <w:jc w:val="center"/>
              <w:rPr>
                <w:color w:val="000000"/>
              </w:rPr>
            </w:pPr>
          </w:p>
        </w:tc>
        <w:tc>
          <w:tcPr>
            <w:tcW w:w="610" w:type="pct"/>
          </w:tcPr>
          <w:p w:rsidR="006569E2" w:rsidRPr="00727757" w:rsidRDefault="006569E2" w:rsidP="00A51486">
            <w:pPr>
              <w:pStyle w:val="aff9"/>
              <w:jc w:val="center"/>
              <w:rPr>
                <w:b/>
                <w:color w:val="000000"/>
              </w:rPr>
            </w:pPr>
          </w:p>
        </w:tc>
      </w:tr>
      <w:tr w:rsidR="006569E2" w:rsidRPr="003F71D0" w:rsidTr="00A51486">
        <w:trPr>
          <w:trHeight w:val="300"/>
          <w:jc w:val="center"/>
        </w:trPr>
        <w:tc>
          <w:tcPr>
            <w:tcW w:w="259" w:type="pct"/>
            <w:shd w:val="clear" w:color="auto" w:fill="auto"/>
            <w:vAlign w:val="center"/>
          </w:tcPr>
          <w:p w:rsidR="006569E2" w:rsidRPr="00D40C77" w:rsidRDefault="006569E2" w:rsidP="00A51486">
            <w:pPr>
              <w:pStyle w:val="aff9"/>
              <w:jc w:val="center"/>
              <w:rPr>
                <w:rFonts w:eastAsia="Times New Roman"/>
                <w:color w:val="000000"/>
              </w:rPr>
            </w:pPr>
            <w:r w:rsidRPr="00D40C77">
              <w:rPr>
                <w:rFonts w:eastAsia="Times New Roman"/>
                <w:color w:val="000000"/>
              </w:rPr>
              <w:t>2.1</w:t>
            </w:r>
          </w:p>
        </w:tc>
        <w:tc>
          <w:tcPr>
            <w:tcW w:w="1687" w:type="pct"/>
            <w:shd w:val="clear" w:color="auto" w:fill="auto"/>
          </w:tcPr>
          <w:p w:rsidR="006569E2" w:rsidRPr="00D40C77" w:rsidRDefault="006569E2" w:rsidP="00A51486">
            <w:pPr>
              <w:pStyle w:val="aff9"/>
              <w:rPr>
                <w:color w:val="000000"/>
              </w:rPr>
            </w:pPr>
            <w:r w:rsidRPr="00D40C77">
              <w:rPr>
                <w:color w:val="000000"/>
              </w:rPr>
              <w:t>объем теплоносителя в теплосетях</w:t>
            </w:r>
          </w:p>
          <w:p w:rsidR="006569E2" w:rsidRPr="00D40C77" w:rsidRDefault="006569E2" w:rsidP="00A51486">
            <w:pPr>
              <w:pStyle w:val="aff9"/>
              <w:rPr>
                <w:color w:val="000000"/>
              </w:rPr>
            </w:pPr>
            <w:r w:rsidRPr="00D40C77">
              <w:rPr>
                <w:color w:val="000000"/>
              </w:rPr>
              <w:t xml:space="preserve"> в отопительный период, м</w:t>
            </w:r>
            <w:r w:rsidRPr="00D40C77">
              <w:rPr>
                <w:color w:val="000000"/>
                <w:vertAlign w:val="superscript"/>
              </w:rPr>
              <w:t>3</w:t>
            </w:r>
          </w:p>
        </w:tc>
        <w:tc>
          <w:tcPr>
            <w:tcW w:w="611" w:type="pct"/>
            <w:shd w:val="clear" w:color="auto" w:fill="auto"/>
            <w:vAlign w:val="center"/>
          </w:tcPr>
          <w:p w:rsidR="006569E2" w:rsidRPr="00D40C77" w:rsidRDefault="006569E2" w:rsidP="00A51486">
            <w:pPr>
              <w:pStyle w:val="aff9"/>
              <w:jc w:val="center"/>
              <w:rPr>
                <w:color w:val="000000"/>
              </w:rPr>
            </w:pPr>
            <w:r w:rsidRPr="00D40C77">
              <w:rPr>
                <w:color w:val="000000"/>
              </w:rPr>
              <w:t>0,112</w:t>
            </w:r>
          </w:p>
        </w:tc>
        <w:tc>
          <w:tcPr>
            <w:tcW w:w="611" w:type="pct"/>
            <w:shd w:val="clear" w:color="auto" w:fill="auto"/>
            <w:vAlign w:val="center"/>
          </w:tcPr>
          <w:p w:rsidR="006569E2" w:rsidRPr="00D40C77" w:rsidRDefault="006569E2" w:rsidP="00A51486">
            <w:pPr>
              <w:pStyle w:val="aff9"/>
              <w:jc w:val="center"/>
              <w:rPr>
                <w:color w:val="000000"/>
              </w:rPr>
            </w:pPr>
            <w:r w:rsidRPr="00D40C77">
              <w:rPr>
                <w:color w:val="000000"/>
              </w:rPr>
              <w:t>0,356</w:t>
            </w:r>
          </w:p>
        </w:tc>
        <w:tc>
          <w:tcPr>
            <w:tcW w:w="611" w:type="pct"/>
            <w:shd w:val="clear" w:color="auto" w:fill="auto"/>
            <w:vAlign w:val="center"/>
          </w:tcPr>
          <w:p w:rsidR="006569E2" w:rsidRPr="00D40C77" w:rsidRDefault="006569E2" w:rsidP="00A51486">
            <w:pPr>
              <w:pStyle w:val="aff9"/>
              <w:jc w:val="center"/>
              <w:rPr>
                <w:color w:val="000000"/>
              </w:rPr>
            </w:pPr>
            <w:r w:rsidRPr="00D40C77">
              <w:rPr>
                <w:color w:val="000000"/>
              </w:rPr>
              <w:t>0,16</w:t>
            </w:r>
          </w:p>
        </w:tc>
        <w:tc>
          <w:tcPr>
            <w:tcW w:w="611" w:type="pct"/>
            <w:shd w:val="clear" w:color="auto" w:fill="auto"/>
            <w:vAlign w:val="center"/>
          </w:tcPr>
          <w:p w:rsidR="006569E2" w:rsidRPr="00D40C77" w:rsidRDefault="006569E2" w:rsidP="00A51486">
            <w:pPr>
              <w:pStyle w:val="aff9"/>
              <w:jc w:val="center"/>
              <w:rPr>
                <w:color w:val="000000"/>
              </w:rPr>
            </w:pPr>
            <w:r w:rsidRPr="00D40C77">
              <w:rPr>
                <w:color w:val="000000"/>
              </w:rPr>
              <w:t>5,463</w:t>
            </w:r>
          </w:p>
        </w:tc>
        <w:tc>
          <w:tcPr>
            <w:tcW w:w="610" w:type="pct"/>
            <w:vAlign w:val="center"/>
          </w:tcPr>
          <w:p w:rsidR="006569E2" w:rsidRPr="00D40C77" w:rsidRDefault="006569E2" w:rsidP="00A51486">
            <w:pPr>
              <w:pStyle w:val="aff9"/>
              <w:jc w:val="center"/>
              <w:rPr>
                <w:b/>
                <w:color w:val="000000"/>
              </w:rPr>
            </w:pPr>
            <w:r w:rsidRPr="00D40C77">
              <w:rPr>
                <w:b/>
                <w:color w:val="000000"/>
              </w:rPr>
              <w:t>6,091</w:t>
            </w:r>
          </w:p>
        </w:tc>
      </w:tr>
      <w:tr w:rsidR="006569E2" w:rsidRPr="003F71D0" w:rsidTr="00A51486">
        <w:trPr>
          <w:trHeight w:val="270"/>
          <w:jc w:val="center"/>
        </w:trPr>
        <w:tc>
          <w:tcPr>
            <w:tcW w:w="259" w:type="pct"/>
            <w:shd w:val="clear" w:color="auto" w:fill="auto"/>
            <w:vAlign w:val="center"/>
          </w:tcPr>
          <w:p w:rsidR="006569E2" w:rsidRPr="00914A68" w:rsidRDefault="006569E2" w:rsidP="00A51486">
            <w:pPr>
              <w:pStyle w:val="aff9"/>
              <w:jc w:val="center"/>
              <w:rPr>
                <w:rFonts w:eastAsia="Times New Roman"/>
                <w:color w:val="000000"/>
              </w:rPr>
            </w:pPr>
            <w:r w:rsidRPr="00914A68">
              <w:rPr>
                <w:rFonts w:eastAsia="Times New Roman"/>
                <w:color w:val="000000"/>
              </w:rPr>
              <w:t>2.3</w:t>
            </w:r>
          </w:p>
        </w:tc>
        <w:tc>
          <w:tcPr>
            <w:tcW w:w="1687" w:type="pct"/>
            <w:shd w:val="clear" w:color="auto" w:fill="auto"/>
          </w:tcPr>
          <w:p w:rsidR="006569E2" w:rsidRPr="00914A68" w:rsidRDefault="006569E2" w:rsidP="00A51486">
            <w:pPr>
              <w:pStyle w:val="aff9"/>
              <w:rPr>
                <w:color w:val="000000"/>
              </w:rPr>
            </w:pPr>
            <w:r w:rsidRPr="00914A68">
              <w:rPr>
                <w:color w:val="000000"/>
              </w:rPr>
              <w:t>отопительный период, ч</w:t>
            </w:r>
          </w:p>
        </w:tc>
        <w:tc>
          <w:tcPr>
            <w:tcW w:w="611" w:type="pct"/>
            <w:shd w:val="clear" w:color="auto" w:fill="auto"/>
            <w:vAlign w:val="center"/>
          </w:tcPr>
          <w:p w:rsidR="006569E2" w:rsidRPr="00914A68" w:rsidRDefault="006569E2" w:rsidP="00A51486">
            <w:pPr>
              <w:jc w:val="center"/>
            </w:pPr>
            <w:r w:rsidRPr="00914A68">
              <w:rPr>
                <w:color w:val="000000"/>
              </w:rPr>
              <w:t>5136</w:t>
            </w:r>
          </w:p>
        </w:tc>
        <w:tc>
          <w:tcPr>
            <w:tcW w:w="611" w:type="pct"/>
            <w:shd w:val="clear" w:color="auto" w:fill="auto"/>
            <w:vAlign w:val="center"/>
          </w:tcPr>
          <w:p w:rsidR="006569E2" w:rsidRPr="00914A68" w:rsidRDefault="006569E2" w:rsidP="00A51486">
            <w:pPr>
              <w:jc w:val="center"/>
            </w:pPr>
            <w:r w:rsidRPr="00914A68">
              <w:rPr>
                <w:color w:val="000000"/>
              </w:rPr>
              <w:t>5136</w:t>
            </w:r>
          </w:p>
        </w:tc>
        <w:tc>
          <w:tcPr>
            <w:tcW w:w="611" w:type="pct"/>
            <w:shd w:val="clear" w:color="auto" w:fill="auto"/>
            <w:vAlign w:val="center"/>
          </w:tcPr>
          <w:p w:rsidR="006569E2" w:rsidRPr="00914A68" w:rsidRDefault="006569E2" w:rsidP="00A51486">
            <w:pPr>
              <w:jc w:val="center"/>
            </w:pPr>
            <w:r w:rsidRPr="00914A68">
              <w:rPr>
                <w:color w:val="000000"/>
              </w:rPr>
              <w:t>5136</w:t>
            </w:r>
          </w:p>
        </w:tc>
        <w:tc>
          <w:tcPr>
            <w:tcW w:w="611" w:type="pct"/>
            <w:shd w:val="clear" w:color="auto" w:fill="auto"/>
            <w:vAlign w:val="center"/>
          </w:tcPr>
          <w:p w:rsidR="006569E2" w:rsidRPr="00914A68" w:rsidRDefault="006569E2" w:rsidP="00A51486">
            <w:pPr>
              <w:jc w:val="center"/>
            </w:pPr>
            <w:r w:rsidRPr="00914A68">
              <w:rPr>
                <w:color w:val="000000"/>
              </w:rPr>
              <w:t>5136</w:t>
            </w:r>
          </w:p>
        </w:tc>
        <w:tc>
          <w:tcPr>
            <w:tcW w:w="610" w:type="pct"/>
            <w:vAlign w:val="center"/>
          </w:tcPr>
          <w:p w:rsidR="006569E2" w:rsidRPr="00914A68" w:rsidRDefault="006569E2" w:rsidP="00A51486">
            <w:pPr>
              <w:pStyle w:val="aff9"/>
              <w:jc w:val="center"/>
              <w:rPr>
                <w:b/>
                <w:color w:val="000000"/>
              </w:rPr>
            </w:pPr>
            <w:r w:rsidRPr="00914A68">
              <w:rPr>
                <w:b/>
                <w:color w:val="000000"/>
              </w:rPr>
              <w:t>5136</w:t>
            </w:r>
          </w:p>
        </w:tc>
      </w:tr>
      <w:tr w:rsidR="006569E2" w:rsidRPr="003F71D0" w:rsidTr="00A51486">
        <w:trPr>
          <w:trHeight w:val="270"/>
          <w:jc w:val="center"/>
        </w:trPr>
        <w:tc>
          <w:tcPr>
            <w:tcW w:w="259" w:type="pct"/>
            <w:shd w:val="clear" w:color="auto" w:fill="auto"/>
            <w:vAlign w:val="center"/>
          </w:tcPr>
          <w:p w:rsidR="006569E2" w:rsidRPr="00914A68" w:rsidRDefault="006569E2" w:rsidP="00A51486">
            <w:pPr>
              <w:pStyle w:val="aff9"/>
              <w:jc w:val="center"/>
              <w:rPr>
                <w:rFonts w:eastAsia="Times New Roman"/>
                <w:color w:val="000000"/>
              </w:rPr>
            </w:pPr>
            <w:r w:rsidRPr="00914A68">
              <w:rPr>
                <w:rFonts w:eastAsia="Times New Roman"/>
                <w:color w:val="000000"/>
              </w:rPr>
              <w:t>2.4</w:t>
            </w:r>
          </w:p>
        </w:tc>
        <w:tc>
          <w:tcPr>
            <w:tcW w:w="1687" w:type="pct"/>
            <w:shd w:val="clear" w:color="auto" w:fill="auto"/>
          </w:tcPr>
          <w:p w:rsidR="006569E2" w:rsidRPr="00914A68" w:rsidRDefault="006569E2" w:rsidP="00A51486">
            <w:pPr>
              <w:pStyle w:val="aff9"/>
              <w:rPr>
                <w:color w:val="000000"/>
              </w:rPr>
            </w:pPr>
            <w:r w:rsidRPr="00914A68">
              <w:rPr>
                <w:color w:val="000000"/>
              </w:rPr>
              <w:t>неотопительный период, ч</w:t>
            </w:r>
          </w:p>
        </w:tc>
        <w:tc>
          <w:tcPr>
            <w:tcW w:w="611" w:type="pct"/>
            <w:shd w:val="clear" w:color="auto" w:fill="auto"/>
            <w:vAlign w:val="center"/>
          </w:tcPr>
          <w:p w:rsidR="006569E2" w:rsidRPr="00914A68" w:rsidRDefault="006569E2" w:rsidP="00A51486">
            <w:pPr>
              <w:jc w:val="center"/>
            </w:pPr>
            <w:r w:rsidRPr="00914A68">
              <w:rPr>
                <w:color w:val="000000"/>
              </w:rPr>
              <w:t>3624</w:t>
            </w:r>
          </w:p>
        </w:tc>
        <w:tc>
          <w:tcPr>
            <w:tcW w:w="611" w:type="pct"/>
            <w:shd w:val="clear" w:color="auto" w:fill="auto"/>
            <w:vAlign w:val="center"/>
          </w:tcPr>
          <w:p w:rsidR="006569E2" w:rsidRPr="00914A68" w:rsidRDefault="006569E2" w:rsidP="00A51486">
            <w:pPr>
              <w:jc w:val="center"/>
            </w:pPr>
            <w:r w:rsidRPr="00914A68">
              <w:rPr>
                <w:color w:val="000000"/>
              </w:rPr>
              <w:t>3624</w:t>
            </w:r>
          </w:p>
        </w:tc>
        <w:tc>
          <w:tcPr>
            <w:tcW w:w="611" w:type="pct"/>
            <w:shd w:val="clear" w:color="auto" w:fill="auto"/>
            <w:vAlign w:val="center"/>
          </w:tcPr>
          <w:p w:rsidR="006569E2" w:rsidRPr="00914A68" w:rsidRDefault="006569E2" w:rsidP="00A51486">
            <w:pPr>
              <w:jc w:val="center"/>
            </w:pPr>
            <w:r w:rsidRPr="00914A68">
              <w:rPr>
                <w:color w:val="000000"/>
              </w:rPr>
              <w:t>3624</w:t>
            </w:r>
          </w:p>
        </w:tc>
        <w:tc>
          <w:tcPr>
            <w:tcW w:w="611" w:type="pct"/>
            <w:shd w:val="clear" w:color="auto" w:fill="auto"/>
            <w:vAlign w:val="center"/>
          </w:tcPr>
          <w:p w:rsidR="006569E2" w:rsidRPr="00914A68" w:rsidRDefault="006569E2" w:rsidP="00A51486">
            <w:pPr>
              <w:jc w:val="center"/>
            </w:pPr>
            <w:r w:rsidRPr="00914A68">
              <w:rPr>
                <w:color w:val="000000"/>
              </w:rPr>
              <w:t>3624</w:t>
            </w:r>
          </w:p>
        </w:tc>
        <w:tc>
          <w:tcPr>
            <w:tcW w:w="610" w:type="pct"/>
            <w:vAlign w:val="center"/>
          </w:tcPr>
          <w:p w:rsidR="006569E2" w:rsidRPr="00914A68" w:rsidRDefault="006569E2" w:rsidP="00A51486">
            <w:pPr>
              <w:pStyle w:val="aff9"/>
              <w:jc w:val="center"/>
              <w:rPr>
                <w:b/>
                <w:color w:val="000000"/>
              </w:rPr>
            </w:pPr>
            <w:r w:rsidRPr="00914A68">
              <w:rPr>
                <w:b/>
                <w:color w:val="000000"/>
              </w:rPr>
              <w:t>3624</w:t>
            </w:r>
          </w:p>
        </w:tc>
      </w:tr>
      <w:tr w:rsidR="006569E2" w:rsidRPr="003F71D0" w:rsidTr="00A51486">
        <w:trPr>
          <w:trHeight w:val="270"/>
          <w:jc w:val="center"/>
        </w:trPr>
        <w:tc>
          <w:tcPr>
            <w:tcW w:w="259" w:type="pct"/>
            <w:shd w:val="clear" w:color="auto" w:fill="auto"/>
            <w:vAlign w:val="center"/>
          </w:tcPr>
          <w:p w:rsidR="006569E2" w:rsidRPr="00914A68" w:rsidRDefault="006569E2" w:rsidP="00A51486">
            <w:pPr>
              <w:pStyle w:val="aff9"/>
              <w:jc w:val="center"/>
              <w:rPr>
                <w:rFonts w:eastAsia="Times New Roman"/>
                <w:color w:val="000000"/>
              </w:rPr>
            </w:pPr>
            <w:r w:rsidRPr="00914A68">
              <w:rPr>
                <w:rFonts w:eastAsia="Times New Roman"/>
                <w:color w:val="000000"/>
              </w:rPr>
              <w:t>2.5</w:t>
            </w:r>
          </w:p>
        </w:tc>
        <w:tc>
          <w:tcPr>
            <w:tcW w:w="1687" w:type="pct"/>
            <w:shd w:val="clear" w:color="auto" w:fill="auto"/>
          </w:tcPr>
          <w:p w:rsidR="006569E2" w:rsidRPr="00914A68" w:rsidRDefault="006569E2" w:rsidP="00A51486">
            <w:pPr>
              <w:pStyle w:val="aff9"/>
              <w:rPr>
                <w:color w:val="000000"/>
              </w:rPr>
            </w:pPr>
            <w:r w:rsidRPr="00914A68">
              <w:rPr>
                <w:color w:val="000000"/>
              </w:rPr>
              <w:t xml:space="preserve">среднегодовой объем теплоносителя </w:t>
            </w:r>
          </w:p>
          <w:p w:rsidR="006569E2" w:rsidRPr="00914A68" w:rsidRDefault="006569E2" w:rsidP="00A51486">
            <w:pPr>
              <w:pStyle w:val="aff9"/>
              <w:rPr>
                <w:color w:val="000000"/>
              </w:rPr>
            </w:pPr>
            <w:r w:rsidRPr="00914A68">
              <w:rPr>
                <w:color w:val="000000"/>
              </w:rPr>
              <w:t>в теплосетях, м</w:t>
            </w:r>
            <w:r w:rsidRPr="00914A68">
              <w:rPr>
                <w:color w:val="000000"/>
                <w:vertAlign w:val="superscript"/>
              </w:rPr>
              <w:t>3</w:t>
            </w:r>
          </w:p>
        </w:tc>
        <w:tc>
          <w:tcPr>
            <w:tcW w:w="611" w:type="pct"/>
            <w:shd w:val="clear" w:color="auto" w:fill="auto"/>
            <w:vAlign w:val="center"/>
          </w:tcPr>
          <w:p w:rsidR="006569E2" w:rsidRPr="00914A68" w:rsidRDefault="006569E2" w:rsidP="00A51486">
            <w:pPr>
              <w:pStyle w:val="aff9"/>
              <w:jc w:val="center"/>
              <w:rPr>
                <w:color w:val="000000"/>
              </w:rPr>
            </w:pPr>
            <w:r w:rsidRPr="00914A68">
              <w:rPr>
                <w:color w:val="000000"/>
              </w:rPr>
              <w:t>0,112</w:t>
            </w:r>
          </w:p>
        </w:tc>
        <w:tc>
          <w:tcPr>
            <w:tcW w:w="611" w:type="pct"/>
            <w:shd w:val="clear" w:color="auto" w:fill="auto"/>
            <w:vAlign w:val="center"/>
          </w:tcPr>
          <w:p w:rsidR="006569E2" w:rsidRPr="00914A68" w:rsidRDefault="006569E2" w:rsidP="00A51486">
            <w:pPr>
              <w:pStyle w:val="aff9"/>
              <w:jc w:val="center"/>
              <w:rPr>
                <w:color w:val="000000"/>
              </w:rPr>
            </w:pPr>
            <w:r w:rsidRPr="00914A68">
              <w:rPr>
                <w:color w:val="000000"/>
              </w:rPr>
              <w:t>0,356</w:t>
            </w:r>
          </w:p>
        </w:tc>
        <w:tc>
          <w:tcPr>
            <w:tcW w:w="611" w:type="pct"/>
            <w:shd w:val="clear" w:color="auto" w:fill="auto"/>
            <w:vAlign w:val="center"/>
          </w:tcPr>
          <w:p w:rsidR="006569E2" w:rsidRPr="00914A68" w:rsidRDefault="006569E2" w:rsidP="00A51486">
            <w:pPr>
              <w:pStyle w:val="aff9"/>
              <w:jc w:val="center"/>
              <w:rPr>
                <w:color w:val="000000"/>
              </w:rPr>
            </w:pPr>
            <w:r w:rsidRPr="00914A68">
              <w:rPr>
                <w:color w:val="000000"/>
              </w:rPr>
              <w:t>0,16</w:t>
            </w:r>
          </w:p>
        </w:tc>
        <w:tc>
          <w:tcPr>
            <w:tcW w:w="611" w:type="pct"/>
            <w:shd w:val="clear" w:color="auto" w:fill="auto"/>
            <w:vAlign w:val="center"/>
          </w:tcPr>
          <w:p w:rsidR="006569E2" w:rsidRPr="00914A68" w:rsidRDefault="006569E2" w:rsidP="00A51486">
            <w:pPr>
              <w:pStyle w:val="aff9"/>
              <w:jc w:val="center"/>
              <w:rPr>
                <w:color w:val="000000"/>
              </w:rPr>
            </w:pPr>
            <w:r w:rsidRPr="00914A68">
              <w:rPr>
                <w:color w:val="000000"/>
              </w:rPr>
              <w:t>5,463</w:t>
            </w:r>
          </w:p>
        </w:tc>
        <w:tc>
          <w:tcPr>
            <w:tcW w:w="610" w:type="pct"/>
            <w:vAlign w:val="center"/>
          </w:tcPr>
          <w:p w:rsidR="006569E2" w:rsidRPr="00914A68" w:rsidRDefault="006569E2" w:rsidP="00A51486">
            <w:pPr>
              <w:pStyle w:val="aff9"/>
              <w:jc w:val="center"/>
              <w:rPr>
                <w:b/>
                <w:color w:val="000000"/>
              </w:rPr>
            </w:pPr>
            <w:r w:rsidRPr="00914A68">
              <w:rPr>
                <w:b/>
                <w:color w:val="000000"/>
              </w:rPr>
              <w:t>6,091</w:t>
            </w:r>
          </w:p>
        </w:tc>
      </w:tr>
      <w:tr w:rsidR="006569E2" w:rsidRPr="003F71D0" w:rsidTr="00A51486">
        <w:trPr>
          <w:trHeight w:val="270"/>
          <w:jc w:val="center"/>
        </w:trPr>
        <w:tc>
          <w:tcPr>
            <w:tcW w:w="259" w:type="pct"/>
            <w:shd w:val="clear" w:color="auto" w:fill="auto"/>
            <w:vAlign w:val="center"/>
          </w:tcPr>
          <w:p w:rsidR="006569E2" w:rsidRPr="00914A68" w:rsidRDefault="006569E2" w:rsidP="00A51486">
            <w:pPr>
              <w:pStyle w:val="aff9"/>
              <w:jc w:val="center"/>
              <w:rPr>
                <w:color w:val="000000"/>
              </w:rPr>
            </w:pPr>
            <w:r w:rsidRPr="00914A68">
              <w:rPr>
                <w:color w:val="000000"/>
              </w:rPr>
              <w:t>2.6</w:t>
            </w:r>
          </w:p>
        </w:tc>
        <w:tc>
          <w:tcPr>
            <w:tcW w:w="1687" w:type="pct"/>
            <w:shd w:val="clear" w:color="auto" w:fill="auto"/>
          </w:tcPr>
          <w:p w:rsidR="006569E2" w:rsidRPr="00914A68" w:rsidRDefault="006569E2" w:rsidP="00A51486">
            <w:pPr>
              <w:pStyle w:val="aff9"/>
              <w:rPr>
                <w:color w:val="000000"/>
              </w:rPr>
            </w:pPr>
            <w:r w:rsidRPr="00914A68">
              <w:rPr>
                <w:color w:val="000000"/>
              </w:rPr>
              <w:t xml:space="preserve">расчетная тепловая нагрузка </w:t>
            </w:r>
          </w:p>
          <w:p w:rsidR="006569E2" w:rsidRPr="00914A68" w:rsidRDefault="006569E2" w:rsidP="00A51486">
            <w:pPr>
              <w:pStyle w:val="aff9"/>
              <w:rPr>
                <w:color w:val="000000"/>
              </w:rPr>
            </w:pPr>
            <w:r w:rsidRPr="00914A68">
              <w:rPr>
                <w:color w:val="000000"/>
              </w:rPr>
              <w:t>на отопление, Гкал/ч</w:t>
            </w:r>
          </w:p>
        </w:tc>
        <w:tc>
          <w:tcPr>
            <w:tcW w:w="611" w:type="pct"/>
            <w:shd w:val="clear" w:color="auto" w:fill="auto"/>
          </w:tcPr>
          <w:p w:rsidR="006569E2" w:rsidRPr="00914A68" w:rsidRDefault="006569E2" w:rsidP="00A51486">
            <w:pPr>
              <w:pStyle w:val="aff9"/>
              <w:jc w:val="center"/>
              <w:rPr>
                <w:color w:val="000000"/>
                <w:szCs w:val="24"/>
              </w:rPr>
            </w:pPr>
            <w:r w:rsidRPr="00914A68">
              <w:rPr>
                <w:rFonts w:eastAsia="Times New Roman"/>
                <w:szCs w:val="24"/>
                <w:lang w:eastAsia="ru-RU"/>
              </w:rPr>
              <w:t>0,0371</w:t>
            </w:r>
          </w:p>
        </w:tc>
        <w:tc>
          <w:tcPr>
            <w:tcW w:w="611" w:type="pct"/>
            <w:shd w:val="clear" w:color="auto" w:fill="auto"/>
          </w:tcPr>
          <w:p w:rsidR="006569E2" w:rsidRPr="00914A68" w:rsidRDefault="006569E2" w:rsidP="00A51486">
            <w:pPr>
              <w:pStyle w:val="aff9"/>
              <w:jc w:val="center"/>
              <w:rPr>
                <w:color w:val="000000"/>
                <w:szCs w:val="24"/>
              </w:rPr>
            </w:pPr>
            <w:r w:rsidRPr="00914A68">
              <w:rPr>
                <w:rFonts w:eastAsia="Times New Roman"/>
                <w:szCs w:val="24"/>
                <w:lang w:eastAsia="ru-RU"/>
              </w:rPr>
              <w:t>0,026</w:t>
            </w:r>
          </w:p>
        </w:tc>
        <w:tc>
          <w:tcPr>
            <w:tcW w:w="611" w:type="pct"/>
            <w:shd w:val="clear" w:color="auto" w:fill="auto"/>
          </w:tcPr>
          <w:p w:rsidR="006569E2" w:rsidRPr="00914A68" w:rsidRDefault="006569E2" w:rsidP="00A51486">
            <w:pPr>
              <w:pStyle w:val="aff9"/>
              <w:jc w:val="center"/>
              <w:rPr>
                <w:color w:val="000000"/>
                <w:szCs w:val="24"/>
              </w:rPr>
            </w:pPr>
            <w:r w:rsidRPr="00914A68">
              <w:rPr>
                <w:rFonts w:eastAsia="Times New Roman"/>
                <w:szCs w:val="24"/>
                <w:lang w:eastAsia="ru-RU"/>
              </w:rPr>
              <w:t>0,025</w:t>
            </w:r>
          </w:p>
        </w:tc>
        <w:tc>
          <w:tcPr>
            <w:tcW w:w="611" w:type="pct"/>
            <w:shd w:val="clear" w:color="auto" w:fill="auto"/>
          </w:tcPr>
          <w:p w:rsidR="006569E2" w:rsidRPr="00914A68" w:rsidRDefault="006569E2" w:rsidP="00A51486">
            <w:pPr>
              <w:pStyle w:val="aff9"/>
              <w:jc w:val="center"/>
              <w:rPr>
                <w:color w:val="000000"/>
                <w:szCs w:val="24"/>
              </w:rPr>
            </w:pPr>
            <w:r w:rsidRPr="00914A68">
              <w:rPr>
                <w:rFonts w:eastAsia="Times New Roman"/>
                <w:szCs w:val="24"/>
                <w:lang w:eastAsia="ru-RU"/>
              </w:rPr>
              <w:t>0,2593</w:t>
            </w:r>
          </w:p>
        </w:tc>
        <w:tc>
          <w:tcPr>
            <w:tcW w:w="610" w:type="pct"/>
          </w:tcPr>
          <w:p w:rsidR="006569E2" w:rsidRPr="00C41E25" w:rsidRDefault="006569E2" w:rsidP="00A51486">
            <w:pPr>
              <w:jc w:val="center"/>
              <w:rPr>
                <w:b/>
                <w:color w:val="000000"/>
                <w:szCs w:val="24"/>
              </w:rPr>
            </w:pPr>
            <w:r w:rsidRPr="00C41E25">
              <w:rPr>
                <w:rFonts w:eastAsia="Times New Roman"/>
                <w:b/>
                <w:szCs w:val="24"/>
                <w:lang w:eastAsia="ru-RU"/>
              </w:rPr>
              <w:t>0,3474</w:t>
            </w:r>
          </w:p>
        </w:tc>
      </w:tr>
      <w:tr w:rsidR="006569E2" w:rsidRPr="003F71D0" w:rsidTr="00A51486">
        <w:trPr>
          <w:trHeight w:val="300"/>
          <w:jc w:val="center"/>
        </w:trPr>
        <w:tc>
          <w:tcPr>
            <w:tcW w:w="259" w:type="pct"/>
            <w:shd w:val="clear" w:color="auto" w:fill="auto"/>
            <w:vAlign w:val="center"/>
          </w:tcPr>
          <w:p w:rsidR="006569E2" w:rsidRPr="00914A68" w:rsidRDefault="006569E2" w:rsidP="00A51486">
            <w:pPr>
              <w:pStyle w:val="aff9"/>
              <w:jc w:val="center"/>
              <w:rPr>
                <w:rFonts w:eastAsia="Times New Roman"/>
                <w:color w:val="000000"/>
              </w:rPr>
            </w:pPr>
            <w:r w:rsidRPr="00914A68">
              <w:rPr>
                <w:rFonts w:eastAsia="Times New Roman"/>
                <w:color w:val="000000"/>
              </w:rPr>
              <w:t>2.7</w:t>
            </w:r>
          </w:p>
        </w:tc>
        <w:tc>
          <w:tcPr>
            <w:tcW w:w="1687" w:type="pct"/>
            <w:shd w:val="clear" w:color="auto" w:fill="auto"/>
          </w:tcPr>
          <w:p w:rsidR="006569E2" w:rsidRPr="00914A68" w:rsidRDefault="006569E2" w:rsidP="00A51486">
            <w:pPr>
              <w:pStyle w:val="aff9"/>
              <w:rPr>
                <w:color w:val="000000"/>
              </w:rPr>
            </w:pPr>
            <w:r w:rsidRPr="00914A68">
              <w:rPr>
                <w:color w:val="000000"/>
              </w:rPr>
              <w:t xml:space="preserve">расчетная тепловая нагрузка </w:t>
            </w:r>
          </w:p>
          <w:p w:rsidR="006569E2" w:rsidRPr="00914A68" w:rsidRDefault="006569E2" w:rsidP="00A51486">
            <w:pPr>
              <w:pStyle w:val="aff9"/>
              <w:rPr>
                <w:color w:val="000000"/>
              </w:rPr>
            </w:pPr>
            <w:r w:rsidRPr="00914A68">
              <w:rPr>
                <w:color w:val="000000"/>
              </w:rPr>
              <w:t>на ГВС, Гкал/ч</w:t>
            </w:r>
          </w:p>
        </w:tc>
        <w:tc>
          <w:tcPr>
            <w:tcW w:w="611" w:type="pct"/>
            <w:shd w:val="clear" w:color="auto" w:fill="auto"/>
            <w:vAlign w:val="center"/>
          </w:tcPr>
          <w:p w:rsidR="006569E2" w:rsidRPr="00914A68" w:rsidRDefault="006569E2" w:rsidP="00A51486">
            <w:pPr>
              <w:pStyle w:val="aff9"/>
              <w:jc w:val="center"/>
              <w:rPr>
                <w:color w:val="000000"/>
              </w:rPr>
            </w:pPr>
            <w:r w:rsidRPr="00914A68">
              <w:rPr>
                <w:color w:val="000000"/>
              </w:rPr>
              <w:t>—</w:t>
            </w:r>
          </w:p>
        </w:tc>
        <w:tc>
          <w:tcPr>
            <w:tcW w:w="611" w:type="pct"/>
            <w:shd w:val="clear" w:color="auto" w:fill="auto"/>
            <w:vAlign w:val="center"/>
          </w:tcPr>
          <w:p w:rsidR="006569E2" w:rsidRPr="00914A68" w:rsidRDefault="006569E2" w:rsidP="00A51486">
            <w:pPr>
              <w:jc w:val="center"/>
            </w:pPr>
            <w:r w:rsidRPr="00914A68">
              <w:rPr>
                <w:color w:val="000000"/>
              </w:rPr>
              <w:t>—</w:t>
            </w:r>
          </w:p>
        </w:tc>
        <w:tc>
          <w:tcPr>
            <w:tcW w:w="611" w:type="pct"/>
            <w:shd w:val="clear" w:color="auto" w:fill="auto"/>
            <w:vAlign w:val="center"/>
          </w:tcPr>
          <w:p w:rsidR="006569E2" w:rsidRPr="00914A68" w:rsidRDefault="006569E2" w:rsidP="00A51486">
            <w:pPr>
              <w:jc w:val="center"/>
            </w:pPr>
            <w:r w:rsidRPr="00914A68">
              <w:rPr>
                <w:color w:val="000000"/>
              </w:rPr>
              <w:t>—</w:t>
            </w:r>
          </w:p>
        </w:tc>
        <w:tc>
          <w:tcPr>
            <w:tcW w:w="611" w:type="pct"/>
            <w:shd w:val="clear" w:color="auto" w:fill="auto"/>
            <w:vAlign w:val="center"/>
          </w:tcPr>
          <w:p w:rsidR="006569E2" w:rsidRPr="00914A68" w:rsidRDefault="006569E2" w:rsidP="00A51486">
            <w:pPr>
              <w:jc w:val="center"/>
            </w:pPr>
            <w:r w:rsidRPr="00914A68">
              <w:rPr>
                <w:color w:val="000000"/>
              </w:rPr>
              <w:t>—</w:t>
            </w:r>
          </w:p>
        </w:tc>
        <w:tc>
          <w:tcPr>
            <w:tcW w:w="610" w:type="pct"/>
            <w:vAlign w:val="center"/>
          </w:tcPr>
          <w:p w:rsidR="006569E2" w:rsidRPr="00914A68" w:rsidRDefault="006569E2" w:rsidP="00A51486">
            <w:pPr>
              <w:pStyle w:val="aff9"/>
              <w:jc w:val="center"/>
              <w:rPr>
                <w:b/>
                <w:color w:val="000000"/>
              </w:rPr>
            </w:pPr>
            <w:r w:rsidRPr="00914A68">
              <w:rPr>
                <w:b/>
                <w:color w:val="000000"/>
              </w:rPr>
              <w:t>—</w:t>
            </w:r>
          </w:p>
        </w:tc>
      </w:tr>
      <w:tr w:rsidR="006569E2" w:rsidRPr="003F71D0" w:rsidTr="00A51486">
        <w:trPr>
          <w:trHeight w:val="300"/>
          <w:jc w:val="center"/>
        </w:trPr>
        <w:tc>
          <w:tcPr>
            <w:tcW w:w="259" w:type="pct"/>
            <w:shd w:val="clear" w:color="auto" w:fill="auto"/>
            <w:vAlign w:val="center"/>
          </w:tcPr>
          <w:p w:rsidR="006569E2" w:rsidRPr="00914A68" w:rsidRDefault="006569E2" w:rsidP="00A51486">
            <w:pPr>
              <w:pStyle w:val="aff9"/>
              <w:jc w:val="center"/>
              <w:rPr>
                <w:rFonts w:eastAsia="Times New Roman"/>
                <w:color w:val="000000"/>
              </w:rPr>
            </w:pPr>
            <w:r w:rsidRPr="00914A68">
              <w:rPr>
                <w:rFonts w:eastAsia="Times New Roman"/>
                <w:color w:val="000000"/>
              </w:rPr>
              <w:t>2.8</w:t>
            </w:r>
          </w:p>
        </w:tc>
        <w:tc>
          <w:tcPr>
            <w:tcW w:w="1687" w:type="pct"/>
            <w:shd w:val="clear" w:color="auto" w:fill="auto"/>
          </w:tcPr>
          <w:p w:rsidR="006569E2" w:rsidRPr="00914A68" w:rsidRDefault="006569E2" w:rsidP="00A51486">
            <w:pPr>
              <w:pStyle w:val="aff9"/>
              <w:rPr>
                <w:color w:val="000000"/>
              </w:rPr>
            </w:pPr>
            <w:r w:rsidRPr="00914A68">
              <w:rPr>
                <w:color w:val="000000"/>
              </w:rPr>
              <w:t xml:space="preserve">нормативные потери </w:t>
            </w:r>
          </w:p>
          <w:p w:rsidR="006569E2" w:rsidRPr="00914A68" w:rsidRDefault="006569E2" w:rsidP="00A51486">
            <w:pPr>
              <w:pStyle w:val="aff9"/>
              <w:rPr>
                <w:color w:val="000000"/>
              </w:rPr>
            </w:pPr>
            <w:r w:rsidRPr="00914A68">
              <w:rPr>
                <w:color w:val="000000"/>
              </w:rPr>
              <w:t>теплоносителя, м</w:t>
            </w:r>
            <w:r w:rsidRPr="00914A68">
              <w:rPr>
                <w:color w:val="000000"/>
                <w:vertAlign w:val="superscript"/>
              </w:rPr>
              <w:t>3</w:t>
            </w:r>
            <w:r w:rsidRPr="00914A68">
              <w:rPr>
                <w:color w:val="000000"/>
              </w:rPr>
              <w:t>/год</w:t>
            </w:r>
          </w:p>
        </w:tc>
        <w:tc>
          <w:tcPr>
            <w:tcW w:w="611" w:type="pct"/>
            <w:shd w:val="clear" w:color="auto" w:fill="auto"/>
            <w:vAlign w:val="center"/>
          </w:tcPr>
          <w:p w:rsidR="006569E2" w:rsidRPr="00914A68" w:rsidRDefault="006569E2" w:rsidP="00A51486">
            <w:pPr>
              <w:pStyle w:val="aff9"/>
              <w:jc w:val="center"/>
              <w:rPr>
                <w:color w:val="000000"/>
              </w:rPr>
            </w:pPr>
            <w:r w:rsidRPr="00914A68">
              <w:rPr>
                <w:color w:val="000000"/>
              </w:rPr>
              <w:t>1,87</w:t>
            </w:r>
          </w:p>
        </w:tc>
        <w:tc>
          <w:tcPr>
            <w:tcW w:w="611" w:type="pct"/>
            <w:shd w:val="clear" w:color="auto" w:fill="auto"/>
            <w:vAlign w:val="center"/>
          </w:tcPr>
          <w:p w:rsidR="006569E2" w:rsidRPr="00914A68" w:rsidRDefault="006569E2" w:rsidP="00A51486">
            <w:pPr>
              <w:pStyle w:val="aff9"/>
              <w:jc w:val="center"/>
              <w:rPr>
                <w:color w:val="000000"/>
              </w:rPr>
            </w:pPr>
            <w:r w:rsidRPr="00914A68">
              <w:rPr>
                <w:color w:val="000000"/>
              </w:rPr>
              <w:t>5,96</w:t>
            </w:r>
          </w:p>
        </w:tc>
        <w:tc>
          <w:tcPr>
            <w:tcW w:w="611" w:type="pct"/>
            <w:shd w:val="clear" w:color="auto" w:fill="auto"/>
            <w:vAlign w:val="center"/>
          </w:tcPr>
          <w:p w:rsidR="006569E2" w:rsidRPr="00914A68" w:rsidRDefault="006569E2" w:rsidP="00A51486">
            <w:pPr>
              <w:pStyle w:val="aff9"/>
              <w:jc w:val="center"/>
              <w:rPr>
                <w:color w:val="000000"/>
              </w:rPr>
            </w:pPr>
            <w:r w:rsidRPr="00914A68">
              <w:rPr>
                <w:color w:val="000000"/>
              </w:rPr>
              <w:t>2,59</w:t>
            </w:r>
          </w:p>
        </w:tc>
        <w:tc>
          <w:tcPr>
            <w:tcW w:w="611" w:type="pct"/>
            <w:shd w:val="clear" w:color="auto" w:fill="auto"/>
            <w:vAlign w:val="center"/>
          </w:tcPr>
          <w:p w:rsidR="006569E2" w:rsidRPr="00914A68" w:rsidRDefault="006569E2" w:rsidP="00A51486">
            <w:pPr>
              <w:pStyle w:val="aff9"/>
              <w:jc w:val="center"/>
              <w:rPr>
                <w:color w:val="000000"/>
              </w:rPr>
            </w:pPr>
            <w:r w:rsidRPr="00914A68">
              <w:rPr>
                <w:rFonts w:eastAsia="Times New Roman"/>
                <w:color w:val="000000"/>
                <w:lang w:eastAsia="ru-RU"/>
              </w:rPr>
              <w:t>96,67</w:t>
            </w:r>
          </w:p>
        </w:tc>
        <w:tc>
          <w:tcPr>
            <w:tcW w:w="610" w:type="pct"/>
            <w:vAlign w:val="center"/>
          </w:tcPr>
          <w:p w:rsidR="006569E2" w:rsidRPr="00914A68" w:rsidRDefault="006569E2" w:rsidP="00A51486">
            <w:pPr>
              <w:pStyle w:val="aff9"/>
              <w:jc w:val="center"/>
              <w:rPr>
                <w:rFonts w:eastAsia="Times New Roman"/>
                <w:b/>
                <w:color w:val="000000"/>
                <w:lang w:eastAsia="ru-RU"/>
              </w:rPr>
            </w:pPr>
            <w:r w:rsidRPr="00914A68">
              <w:rPr>
                <w:rFonts w:eastAsia="Times New Roman"/>
                <w:b/>
                <w:color w:val="000000"/>
                <w:lang w:eastAsia="ru-RU"/>
              </w:rPr>
              <w:t>107,09</w:t>
            </w:r>
          </w:p>
        </w:tc>
      </w:tr>
      <w:tr w:rsidR="006569E2" w:rsidRPr="003F71D0" w:rsidTr="00A51486">
        <w:trPr>
          <w:trHeight w:val="300"/>
          <w:jc w:val="center"/>
        </w:trPr>
        <w:tc>
          <w:tcPr>
            <w:tcW w:w="259" w:type="pct"/>
            <w:shd w:val="clear" w:color="auto" w:fill="auto"/>
            <w:vAlign w:val="center"/>
          </w:tcPr>
          <w:p w:rsidR="006569E2" w:rsidRPr="00914A68" w:rsidRDefault="006569E2" w:rsidP="00A51486">
            <w:pPr>
              <w:pStyle w:val="aff9"/>
              <w:jc w:val="center"/>
              <w:rPr>
                <w:rFonts w:eastAsia="Times New Roman"/>
                <w:color w:val="000000"/>
              </w:rPr>
            </w:pPr>
            <w:r w:rsidRPr="00914A68">
              <w:rPr>
                <w:rFonts w:eastAsia="Times New Roman"/>
                <w:color w:val="000000"/>
              </w:rPr>
              <w:t>2.9</w:t>
            </w:r>
          </w:p>
        </w:tc>
        <w:tc>
          <w:tcPr>
            <w:tcW w:w="1687" w:type="pct"/>
            <w:shd w:val="clear" w:color="auto" w:fill="auto"/>
          </w:tcPr>
          <w:p w:rsidR="006569E2" w:rsidRPr="00914A68" w:rsidRDefault="006569E2" w:rsidP="00A51486">
            <w:pPr>
              <w:pStyle w:val="aff9"/>
              <w:rPr>
                <w:color w:val="000000"/>
              </w:rPr>
            </w:pPr>
            <w:r w:rsidRPr="00914A68">
              <w:rPr>
                <w:color w:val="000000"/>
              </w:rPr>
              <w:t xml:space="preserve">сверхнормативные утечки </w:t>
            </w:r>
          </w:p>
          <w:p w:rsidR="006569E2" w:rsidRPr="00914A68" w:rsidRDefault="006569E2" w:rsidP="00A51486">
            <w:pPr>
              <w:pStyle w:val="aff9"/>
              <w:rPr>
                <w:color w:val="000000"/>
              </w:rPr>
            </w:pPr>
            <w:r w:rsidRPr="00914A68">
              <w:rPr>
                <w:color w:val="000000"/>
              </w:rPr>
              <w:t>теплоносителя м</w:t>
            </w:r>
            <w:r w:rsidRPr="00914A68">
              <w:rPr>
                <w:color w:val="000000"/>
                <w:vertAlign w:val="superscript"/>
              </w:rPr>
              <w:t>3</w:t>
            </w:r>
            <w:r w:rsidRPr="00914A68">
              <w:rPr>
                <w:color w:val="000000"/>
              </w:rPr>
              <w:t>/год</w:t>
            </w:r>
          </w:p>
        </w:tc>
        <w:tc>
          <w:tcPr>
            <w:tcW w:w="611" w:type="pct"/>
            <w:shd w:val="clear" w:color="auto" w:fill="auto"/>
            <w:vAlign w:val="center"/>
          </w:tcPr>
          <w:p w:rsidR="006569E2" w:rsidRPr="00914A68" w:rsidRDefault="006569E2" w:rsidP="00A51486">
            <w:pPr>
              <w:pStyle w:val="aff9"/>
              <w:jc w:val="center"/>
              <w:rPr>
                <w:color w:val="000000"/>
              </w:rPr>
            </w:pPr>
            <w:r w:rsidRPr="00914A68">
              <w:rPr>
                <w:color w:val="000000"/>
              </w:rPr>
              <w:t>—</w:t>
            </w:r>
          </w:p>
        </w:tc>
        <w:tc>
          <w:tcPr>
            <w:tcW w:w="611" w:type="pct"/>
            <w:shd w:val="clear" w:color="auto" w:fill="auto"/>
            <w:vAlign w:val="center"/>
          </w:tcPr>
          <w:p w:rsidR="006569E2" w:rsidRPr="00914A68" w:rsidRDefault="006569E2" w:rsidP="00A51486">
            <w:pPr>
              <w:jc w:val="center"/>
            </w:pPr>
            <w:r w:rsidRPr="00914A68">
              <w:rPr>
                <w:color w:val="000000"/>
              </w:rPr>
              <w:t>—</w:t>
            </w:r>
          </w:p>
        </w:tc>
        <w:tc>
          <w:tcPr>
            <w:tcW w:w="611" w:type="pct"/>
            <w:shd w:val="clear" w:color="auto" w:fill="auto"/>
            <w:vAlign w:val="center"/>
          </w:tcPr>
          <w:p w:rsidR="006569E2" w:rsidRPr="00914A68" w:rsidRDefault="006569E2" w:rsidP="00A51486">
            <w:pPr>
              <w:jc w:val="center"/>
            </w:pPr>
            <w:r w:rsidRPr="00914A68">
              <w:rPr>
                <w:color w:val="000000"/>
              </w:rPr>
              <w:t>—</w:t>
            </w:r>
          </w:p>
        </w:tc>
        <w:tc>
          <w:tcPr>
            <w:tcW w:w="611" w:type="pct"/>
            <w:shd w:val="clear" w:color="auto" w:fill="auto"/>
            <w:vAlign w:val="center"/>
          </w:tcPr>
          <w:p w:rsidR="006569E2" w:rsidRPr="00914A68" w:rsidRDefault="006569E2" w:rsidP="00A51486">
            <w:pPr>
              <w:jc w:val="center"/>
            </w:pPr>
            <w:r w:rsidRPr="00914A68">
              <w:rPr>
                <w:color w:val="000000"/>
              </w:rPr>
              <w:t>—</w:t>
            </w:r>
          </w:p>
        </w:tc>
        <w:tc>
          <w:tcPr>
            <w:tcW w:w="610" w:type="pct"/>
            <w:vAlign w:val="center"/>
          </w:tcPr>
          <w:p w:rsidR="006569E2" w:rsidRPr="00914A68" w:rsidRDefault="006569E2" w:rsidP="00A51486">
            <w:pPr>
              <w:jc w:val="center"/>
              <w:rPr>
                <w:b/>
              </w:rPr>
            </w:pPr>
            <w:r w:rsidRPr="00914A68">
              <w:rPr>
                <w:b/>
                <w:color w:val="000000"/>
              </w:rPr>
              <w:t>—</w:t>
            </w:r>
          </w:p>
        </w:tc>
      </w:tr>
      <w:tr w:rsidR="006569E2" w:rsidRPr="003F71D0" w:rsidTr="00A51486">
        <w:trPr>
          <w:trHeight w:val="300"/>
          <w:jc w:val="center"/>
        </w:trPr>
        <w:tc>
          <w:tcPr>
            <w:tcW w:w="259" w:type="pct"/>
            <w:shd w:val="clear" w:color="auto" w:fill="auto"/>
            <w:vAlign w:val="center"/>
          </w:tcPr>
          <w:p w:rsidR="006569E2" w:rsidRPr="00914A68" w:rsidRDefault="006569E2" w:rsidP="00A51486">
            <w:pPr>
              <w:pStyle w:val="aff9"/>
              <w:jc w:val="center"/>
              <w:rPr>
                <w:color w:val="000000"/>
              </w:rPr>
            </w:pPr>
            <w:r w:rsidRPr="00914A68">
              <w:rPr>
                <w:color w:val="000000"/>
              </w:rPr>
              <w:t>2.10</w:t>
            </w:r>
          </w:p>
        </w:tc>
        <w:tc>
          <w:tcPr>
            <w:tcW w:w="1687" w:type="pct"/>
            <w:shd w:val="clear" w:color="auto" w:fill="auto"/>
          </w:tcPr>
          <w:p w:rsidR="006569E2" w:rsidRPr="00914A68" w:rsidRDefault="006569E2" w:rsidP="00A51486">
            <w:pPr>
              <w:pStyle w:val="aff9"/>
              <w:rPr>
                <w:color w:val="000000"/>
              </w:rPr>
            </w:pPr>
            <w:r w:rsidRPr="00914A68">
              <w:rPr>
                <w:color w:val="000000"/>
              </w:rPr>
              <w:t>Тариф на ХВС руб./год</w:t>
            </w:r>
          </w:p>
        </w:tc>
        <w:tc>
          <w:tcPr>
            <w:tcW w:w="611" w:type="pct"/>
            <w:shd w:val="clear" w:color="auto" w:fill="auto"/>
            <w:vAlign w:val="center"/>
          </w:tcPr>
          <w:p w:rsidR="006569E2" w:rsidRPr="00914A68" w:rsidRDefault="006569E2" w:rsidP="00A51486">
            <w:pPr>
              <w:jc w:val="center"/>
            </w:pPr>
            <w:r w:rsidRPr="00914A68">
              <w:rPr>
                <w:color w:val="000000"/>
              </w:rPr>
              <w:t>45,02</w:t>
            </w:r>
          </w:p>
        </w:tc>
        <w:tc>
          <w:tcPr>
            <w:tcW w:w="611" w:type="pct"/>
            <w:shd w:val="clear" w:color="auto" w:fill="auto"/>
            <w:vAlign w:val="center"/>
          </w:tcPr>
          <w:p w:rsidR="006569E2" w:rsidRPr="00914A68" w:rsidRDefault="006569E2" w:rsidP="00A51486">
            <w:pPr>
              <w:jc w:val="center"/>
            </w:pPr>
            <w:r w:rsidRPr="00914A68">
              <w:rPr>
                <w:color w:val="000000"/>
              </w:rPr>
              <w:t>45,02</w:t>
            </w:r>
          </w:p>
        </w:tc>
        <w:tc>
          <w:tcPr>
            <w:tcW w:w="611" w:type="pct"/>
            <w:shd w:val="clear" w:color="auto" w:fill="auto"/>
            <w:vAlign w:val="center"/>
          </w:tcPr>
          <w:p w:rsidR="006569E2" w:rsidRPr="00914A68" w:rsidRDefault="006569E2" w:rsidP="00A51486">
            <w:pPr>
              <w:jc w:val="center"/>
            </w:pPr>
            <w:r w:rsidRPr="00914A68">
              <w:rPr>
                <w:color w:val="000000"/>
              </w:rPr>
              <w:t>45,02</w:t>
            </w:r>
          </w:p>
        </w:tc>
        <w:tc>
          <w:tcPr>
            <w:tcW w:w="611" w:type="pct"/>
            <w:shd w:val="clear" w:color="auto" w:fill="auto"/>
            <w:vAlign w:val="center"/>
          </w:tcPr>
          <w:p w:rsidR="006569E2" w:rsidRPr="00914A68" w:rsidRDefault="006569E2" w:rsidP="00A51486">
            <w:pPr>
              <w:jc w:val="center"/>
            </w:pPr>
            <w:r w:rsidRPr="00914A68">
              <w:rPr>
                <w:color w:val="000000"/>
              </w:rPr>
              <w:t>45,02</w:t>
            </w:r>
          </w:p>
        </w:tc>
        <w:tc>
          <w:tcPr>
            <w:tcW w:w="610" w:type="pct"/>
            <w:vAlign w:val="center"/>
          </w:tcPr>
          <w:p w:rsidR="006569E2" w:rsidRPr="00914A68" w:rsidRDefault="006569E2" w:rsidP="00A51486">
            <w:pPr>
              <w:jc w:val="center"/>
              <w:rPr>
                <w:b/>
              </w:rPr>
            </w:pPr>
            <w:r w:rsidRPr="00914A68">
              <w:rPr>
                <w:b/>
                <w:color w:val="000000"/>
              </w:rPr>
              <w:t>45,02</w:t>
            </w:r>
          </w:p>
        </w:tc>
      </w:tr>
      <w:tr w:rsidR="006569E2" w:rsidRPr="00A31805" w:rsidTr="00A51486">
        <w:trPr>
          <w:trHeight w:val="300"/>
          <w:jc w:val="center"/>
        </w:trPr>
        <w:tc>
          <w:tcPr>
            <w:tcW w:w="259" w:type="pct"/>
            <w:shd w:val="clear" w:color="auto" w:fill="auto"/>
            <w:vAlign w:val="center"/>
          </w:tcPr>
          <w:p w:rsidR="006569E2" w:rsidRPr="00914A68" w:rsidRDefault="006569E2" w:rsidP="00A51486">
            <w:pPr>
              <w:pStyle w:val="aff9"/>
              <w:jc w:val="center"/>
              <w:rPr>
                <w:color w:val="000000"/>
              </w:rPr>
            </w:pPr>
            <w:r w:rsidRPr="00914A68">
              <w:rPr>
                <w:color w:val="000000"/>
              </w:rPr>
              <w:t>2.11</w:t>
            </w:r>
          </w:p>
        </w:tc>
        <w:tc>
          <w:tcPr>
            <w:tcW w:w="1687" w:type="pct"/>
            <w:shd w:val="clear" w:color="auto" w:fill="auto"/>
          </w:tcPr>
          <w:p w:rsidR="006569E2" w:rsidRPr="00914A68" w:rsidRDefault="006569E2" w:rsidP="00A51486">
            <w:pPr>
              <w:pStyle w:val="aff9"/>
              <w:rPr>
                <w:color w:val="000000"/>
              </w:rPr>
            </w:pPr>
            <w:r w:rsidRPr="00914A68">
              <w:rPr>
                <w:color w:val="000000"/>
              </w:rPr>
              <w:t>нормативные затраты на</w:t>
            </w:r>
          </w:p>
          <w:p w:rsidR="006569E2" w:rsidRPr="00914A68" w:rsidRDefault="006569E2" w:rsidP="00A51486">
            <w:pPr>
              <w:pStyle w:val="aff9"/>
              <w:rPr>
                <w:color w:val="000000"/>
              </w:rPr>
            </w:pPr>
            <w:r w:rsidRPr="00914A68">
              <w:rPr>
                <w:color w:val="000000"/>
              </w:rPr>
              <w:t xml:space="preserve"> подпитку теплосетей руб./год</w:t>
            </w:r>
          </w:p>
        </w:tc>
        <w:tc>
          <w:tcPr>
            <w:tcW w:w="611" w:type="pct"/>
            <w:shd w:val="clear" w:color="auto" w:fill="auto"/>
            <w:vAlign w:val="center"/>
          </w:tcPr>
          <w:p w:rsidR="006569E2" w:rsidRPr="00914A68" w:rsidRDefault="006569E2" w:rsidP="00A51486">
            <w:pPr>
              <w:pStyle w:val="aff9"/>
              <w:jc w:val="center"/>
              <w:rPr>
                <w:color w:val="000000"/>
              </w:rPr>
            </w:pPr>
            <w:r>
              <w:rPr>
                <w:color w:val="000000"/>
              </w:rPr>
              <w:t>84,18</w:t>
            </w:r>
          </w:p>
        </w:tc>
        <w:tc>
          <w:tcPr>
            <w:tcW w:w="611" w:type="pct"/>
            <w:shd w:val="clear" w:color="auto" w:fill="auto"/>
            <w:vAlign w:val="center"/>
          </w:tcPr>
          <w:p w:rsidR="006569E2" w:rsidRPr="00914A68" w:rsidRDefault="006569E2" w:rsidP="00A51486">
            <w:pPr>
              <w:pStyle w:val="aff9"/>
              <w:jc w:val="center"/>
              <w:rPr>
                <w:color w:val="000000"/>
              </w:rPr>
            </w:pPr>
            <w:r>
              <w:rPr>
                <w:color w:val="000000"/>
              </w:rPr>
              <w:t>268,31</w:t>
            </w:r>
          </w:p>
        </w:tc>
        <w:tc>
          <w:tcPr>
            <w:tcW w:w="611" w:type="pct"/>
            <w:shd w:val="clear" w:color="auto" w:fill="auto"/>
            <w:vAlign w:val="center"/>
          </w:tcPr>
          <w:p w:rsidR="006569E2" w:rsidRPr="00914A68" w:rsidRDefault="006569E2" w:rsidP="00A51486">
            <w:pPr>
              <w:pStyle w:val="aff9"/>
              <w:jc w:val="center"/>
              <w:rPr>
                <w:color w:val="000000"/>
              </w:rPr>
            </w:pPr>
            <w:r>
              <w:rPr>
                <w:color w:val="000000"/>
              </w:rPr>
              <w:t>116,60</w:t>
            </w:r>
          </w:p>
        </w:tc>
        <w:tc>
          <w:tcPr>
            <w:tcW w:w="611" w:type="pct"/>
            <w:shd w:val="clear" w:color="auto" w:fill="auto"/>
            <w:vAlign w:val="center"/>
          </w:tcPr>
          <w:p w:rsidR="006569E2" w:rsidRPr="00914A68" w:rsidRDefault="006569E2" w:rsidP="00A51486">
            <w:pPr>
              <w:pStyle w:val="aff9"/>
              <w:jc w:val="center"/>
              <w:rPr>
                <w:color w:val="000000"/>
              </w:rPr>
            </w:pPr>
            <w:r>
              <w:rPr>
                <w:color w:val="000000"/>
              </w:rPr>
              <w:t>4352,08</w:t>
            </w:r>
          </w:p>
        </w:tc>
        <w:tc>
          <w:tcPr>
            <w:tcW w:w="610" w:type="pct"/>
            <w:vAlign w:val="center"/>
          </w:tcPr>
          <w:p w:rsidR="006569E2" w:rsidRPr="00914A68" w:rsidRDefault="006569E2" w:rsidP="00A51486">
            <w:pPr>
              <w:pStyle w:val="aff9"/>
              <w:jc w:val="center"/>
              <w:rPr>
                <w:b/>
                <w:color w:val="000000"/>
              </w:rPr>
            </w:pPr>
            <w:r>
              <w:rPr>
                <w:b/>
                <w:color w:val="000000"/>
              </w:rPr>
              <w:t>4821,17</w:t>
            </w:r>
          </w:p>
        </w:tc>
      </w:tr>
    </w:tbl>
    <w:p w:rsidR="006C496A" w:rsidRDefault="006C496A" w:rsidP="006C496A">
      <w:pPr>
        <w:pStyle w:val="aff9"/>
        <w:jc w:val="both"/>
        <w:rPr>
          <w:lang w:eastAsia="ru-RU"/>
        </w:rPr>
      </w:pPr>
    </w:p>
    <w:p w:rsidR="006C496A" w:rsidRPr="006C496A" w:rsidRDefault="006C496A" w:rsidP="006C496A">
      <w:pPr>
        <w:pStyle w:val="aff9"/>
        <w:jc w:val="both"/>
        <w:rPr>
          <w:b/>
          <w:lang w:eastAsia="ru-RU"/>
        </w:rPr>
      </w:pPr>
      <w:r>
        <w:rPr>
          <w:b/>
          <w:lang w:eastAsia="ru-RU"/>
        </w:rPr>
        <w:t xml:space="preserve">3.1 </w:t>
      </w:r>
      <w:r w:rsidRPr="006C496A">
        <w:rPr>
          <w:b/>
          <w:lang w:eastAsia="ru-RU"/>
        </w:rPr>
        <w:t>Существующие и перспективные балансы производительности водоподготовительных установок источников тепловой энергии для компенсации естественных потерь теплоносителя и в аварийных режимах работы систем теплоснабжения.</w:t>
      </w:r>
    </w:p>
    <w:p w:rsidR="006C496A" w:rsidRPr="006C496A" w:rsidRDefault="006C496A" w:rsidP="006C496A">
      <w:pPr>
        <w:pStyle w:val="aff9"/>
        <w:ind w:firstLine="567"/>
        <w:jc w:val="both"/>
        <w:rPr>
          <w:vertAlign w:val="superscript"/>
        </w:rPr>
      </w:pPr>
      <w:r w:rsidRPr="006C496A">
        <w:t>Существующий и перспективный расход воды на компенсацию потерь и затрат теплоносителя при передаче тепловой энергии в зоне действия котельных «в зоне деятельности единой теплоснабжающей организации</w:t>
      </w:r>
      <w:r>
        <w:t xml:space="preserve"> </w:t>
      </w:r>
      <w:r w:rsidRPr="006C496A">
        <w:t>ООО «Теплосети», м</w:t>
      </w:r>
      <w:r w:rsidRPr="006C496A">
        <w:rPr>
          <w:vertAlign w:val="superscript"/>
        </w:rPr>
        <w:t>3</w:t>
      </w:r>
      <w:r w:rsidRPr="006C496A">
        <w:rPr>
          <w:bCs/>
        </w:rPr>
        <w:t xml:space="preserve"> </w:t>
      </w:r>
      <w:r w:rsidRPr="00A31805">
        <w:rPr>
          <w:bCs/>
        </w:rPr>
        <w:t xml:space="preserve">приведенный в таблице </w:t>
      </w:r>
      <w:r>
        <w:t>3</w:t>
      </w:r>
      <w:r w:rsidRPr="002179D4">
        <w:t>.</w:t>
      </w:r>
      <w:r>
        <w:t>1.1</w:t>
      </w:r>
      <w:r w:rsidRPr="002179D4">
        <w:rPr>
          <w:bCs/>
        </w:rPr>
        <w:t>.</w:t>
      </w:r>
    </w:p>
    <w:p w:rsidR="006C496A" w:rsidRPr="00A31805" w:rsidRDefault="006C496A" w:rsidP="006C496A">
      <w:pPr>
        <w:pStyle w:val="aff9"/>
        <w:ind w:firstLine="567"/>
        <w:rPr>
          <w:bCs/>
        </w:rPr>
      </w:pPr>
      <w:r w:rsidRPr="00A31805">
        <w:rPr>
          <w:bCs/>
        </w:rPr>
        <w:t>Тепловые нагрузки и объем тепловых сетей теплоснабжающих организаций  в перспективе изменению не подлежат, и до 20</w:t>
      </w:r>
      <w:r w:rsidR="006569E2">
        <w:rPr>
          <w:bCs/>
        </w:rPr>
        <w:t>32</w:t>
      </w:r>
      <w:r w:rsidRPr="00A31805">
        <w:rPr>
          <w:bCs/>
        </w:rPr>
        <w:t xml:space="preserve"> года </w:t>
      </w:r>
      <w:r w:rsidRPr="00A31805">
        <w:rPr>
          <w:color w:val="000000"/>
        </w:rPr>
        <w:t>баланс теплоносителя в системах теплоснабжения</w:t>
      </w:r>
      <w:r>
        <w:rPr>
          <w:bCs/>
        </w:rPr>
        <w:t xml:space="preserve"> будет иметь вид.</w:t>
      </w:r>
      <w:r w:rsidRPr="00A31805">
        <w:rPr>
          <w:bCs/>
        </w:rPr>
        <w:t xml:space="preserve"> </w:t>
      </w:r>
    </w:p>
    <w:p w:rsidR="006C496A" w:rsidRDefault="006C496A" w:rsidP="006C496A">
      <w:pPr>
        <w:rPr>
          <w:rFonts w:eastAsia="Microsoft YaHei"/>
          <w:spacing w:val="-5"/>
          <w:sz w:val="28"/>
          <w:szCs w:val="28"/>
        </w:rPr>
      </w:pPr>
      <w:r>
        <w:rPr>
          <w:sz w:val="28"/>
          <w:szCs w:val="28"/>
        </w:rPr>
        <w:br w:type="page"/>
      </w:r>
    </w:p>
    <w:p w:rsidR="00F9285A" w:rsidRPr="004A0C98" w:rsidRDefault="00F9285A" w:rsidP="00F9285A">
      <w:pPr>
        <w:pStyle w:val="aff9"/>
        <w:jc w:val="right"/>
      </w:pPr>
    </w:p>
    <w:p w:rsidR="00F9285A" w:rsidRPr="006C496A" w:rsidRDefault="006C496A" w:rsidP="00F9285A">
      <w:pPr>
        <w:pStyle w:val="ConsPlusNormal"/>
        <w:widowControl/>
        <w:tabs>
          <w:tab w:val="left" w:pos="0"/>
        </w:tabs>
        <w:ind w:firstLine="567"/>
        <w:jc w:val="right"/>
        <w:rPr>
          <w:rFonts w:ascii="Times New Roman" w:hAnsi="Times New Roman" w:cs="Times New Roman"/>
          <w:sz w:val="24"/>
          <w:szCs w:val="24"/>
        </w:rPr>
      </w:pPr>
      <w:r w:rsidRPr="006C496A">
        <w:rPr>
          <w:rFonts w:ascii="Times New Roman" w:hAnsi="Times New Roman" w:cs="Times New Roman"/>
          <w:sz w:val="24"/>
          <w:szCs w:val="24"/>
        </w:rPr>
        <w:t>Таблица 3</w:t>
      </w:r>
      <w:r w:rsidR="00F9285A" w:rsidRPr="006C496A">
        <w:rPr>
          <w:rFonts w:ascii="Times New Roman" w:hAnsi="Times New Roman" w:cs="Times New Roman"/>
          <w:sz w:val="24"/>
          <w:szCs w:val="24"/>
        </w:rPr>
        <w:t>.</w:t>
      </w:r>
      <w:r>
        <w:rPr>
          <w:rFonts w:ascii="Times New Roman" w:hAnsi="Times New Roman" w:cs="Times New Roman"/>
          <w:sz w:val="24"/>
          <w:szCs w:val="24"/>
        </w:rPr>
        <w:t>1.1</w:t>
      </w:r>
    </w:p>
    <w:p w:rsidR="00F9285A" w:rsidRPr="006C496A" w:rsidRDefault="00F9285A" w:rsidP="00F9285A">
      <w:pPr>
        <w:pStyle w:val="ConsPlusNormal"/>
        <w:widowControl/>
        <w:tabs>
          <w:tab w:val="left" w:pos="0"/>
        </w:tabs>
        <w:spacing w:after="120"/>
        <w:ind w:firstLine="567"/>
        <w:jc w:val="center"/>
        <w:rPr>
          <w:rFonts w:ascii="Times New Roman" w:hAnsi="Times New Roman" w:cs="Times New Roman"/>
          <w:color w:val="000000"/>
          <w:sz w:val="24"/>
          <w:szCs w:val="24"/>
        </w:rPr>
      </w:pPr>
      <w:r w:rsidRPr="006C496A">
        <w:rPr>
          <w:rFonts w:ascii="Times New Roman" w:hAnsi="Times New Roman" w:cs="Times New Roman"/>
          <w:sz w:val="24"/>
          <w:szCs w:val="24"/>
        </w:rPr>
        <w:t xml:space="preserve">Баланс теплоносителя в </w:t>
      </w:r>
      <w:r w:rsidRPr="006C496A">
        <w:rPr>
          <w:rFonts w:ascii="Times New Roman" w:hAnsi="Times New Roman" w:cs="Times New Roman"/>
          <w:color w:val="000000"/>
          <w:sz w:val="24"/>
          <w:szCs w:val="24"/>
        </w:rPr>
        <w:t>системах теплоснабжения, м</w:t>
      </w:r>
      <w:r w:rsidRPr="006C496A">
        <w:rPr>
          <w:rFonts w:ascii="Times New Roman" w:hAnsi="Times New Roman" w:cs="Times New Roman"/>
          <w:color w:val="000000"/>
          <w:sz w:val="24"/>
          <w:szCs w:val="24"/>
          <w:vertAlign w:val="superscript"/>
        </w:rPr>
        <w:t>3</w:t>
      </w:r>
    </w:p>
    <w:tbl>
      <w:tblPr>
        <w:tblW w:w="5119" w:type="pct"/>
        <w:jc w:val="right"/>
        <w:tblCellMar>
          <w:left w:w="57" w:type="dxa"/>
          <w:right w:w="57" w:type="dxa"/>
        </w:tblCellMar>
        <w:tblLook w:val="0000"/>
      </w:tblPr>
      <w:tblGrid>
        <w:gridCol w:w="439"/>
        <w:gridCol w:w="2221"/>
        <w:gridCol w:w="753"/>
        <w:gridCol w:w="894"/>
        <w:gridCol w:w="894"/>
        <w:gridCol w:w="894"/>
        <w:gridCol w:w="894"/>
        <w:gridCol w:w="894"/>
        <w:gridCol w:w="894"/>
        <w:gridCol w:w="894"/>
        <w:gridCol w:w="894"/>
      </w:tblGrid>
      <w:tr w:rsidR="006569E2" w:rsidRPr="00C41E25" w:rsidTr="00A51486">
        <w:trPr>
          <w:trHeight w:val="300"/>
          <w:jc w:val="right"/>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 п/п</w:t>
            </w:r>
          </w:p>
        </w:tc>
        <w:tc>
          <w:tcPr>
            <w:tcW w:w="1051" w:type="pct"/>
            <w:tcBorders>
              <w:top w:val="single" w:sz="4" w:space="0" w:color="auto"/>
              <w:left w:val="single" w:sz="4" w:space="0" w:color="auto"/>
              <w:bottom w:val="single" w:sz="4" w:space="0" w:color="auto"/>
            </w:tcBorders>
            <w:shd w:val="clear" w:color="auto" w:fill="auto"/>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Показатели баланса</w:t>
            </w:r>
          </w:p>
        </w:tc>
        <w:tc>
          <w:tcPr>
            <w:tcW w:w="356" w:type="pct"/>
            <w:tcBorders>
              <w:top w:val="single" w:sz="4" w:space="0" w:color="auto"/>
              <w:left w:val="single" w:sz="4" w:space="0" w:color="000000"/>
              <w:bottom w:val="single" w:sz="4" w:space="0" w:color="auto"/>
            </w:tcBorders>
            <w:shd w:val="clear" w:color="auto" w:fill="auto"/>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2014-</w:t>
            </w:r>
          </w:p>
          <w:p w:rsidR="006569E2" w:rsidRPr="00C41E25" w:rsidRDefault="006569E2" w:rsidP="00A51486">
            <w:pPr>
              <w:jc w:val="center"/>
              <w:rPr>
                <w:rFonts w:eastAsia="Times New Roman"/>
                <w:color w:val="000000"/>
                <w:szCs w:val="24"/>
              </w:rPr>
            </w:pPr>
            <w:r w:rsidRPr="00C41E25">
              <w:rPr>
                <w:rFonts w:eastAsia="Times New Roman"/>
                <w:color w:val="000000"/>
                <w:szCs w:val="24"/>
              </w:rPr>
              <w:t>2019г.</w:t>
            </w:r>
          </w:p>
        </w:tc>
        <w:tc>
          <w:tcPr>
            <w:tcW w:w="423" w:type="pct"/>
            <w:tcBorders>
              <w:top w:val="single" w:sz="4" w:space="0" w:color="auto"/>
              <w:left w:val="single" w:sz="4" w:space="0" w:color="000000"/>
              <w:bottom w:val="single" w:sz="4" w:space="0" w:color="auto"/>
              <w:right w:val="single" w:sz="4" w:space="0" w:color="000000"/>
            </w:tcBorders>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2020г.</w:t>
            </w:r>
          </w:p>
        </w:tc>
        <w:tc>
          <w:tcPr>
            <w:tcW w:w="423" w:type="pct"/>
            <w:tcBorders>
              <w:top w:val="single" w:sz="4" w:space="0" w:color="auto"/>
              <w:left w:val="single" w:sz="4" w:space="0" w:color="000000"/>
              <w:bottom w:val="single" w:sz="4" w:space="0" w:color="auto"/>
              <w:right w:val="single" w:sz="4" w:space="0" w:color="000000"/>
            </w:tcBorders>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2021г.</w:t>
            </w:r>
          </w:p>
        </w:tc>
        <w:tc>
          <w:tcPr>
            <w:tcW w:w="423" w:type="pct"/>
            <w:tcBorders>
              <w:top w:val="single" w:sz="4" w:space="0" w:color="auto"/>
              <w:left w:val="single" w:sz="4" w:space="0" w:color="000000"/>
              <w:bottom w:val="single" w:sz="4" w:space="0" w:color="auto"/>
              <w:right w:val="single" w:sz="4" w:space="0" w:color="000000"/>
            </w:tcBorders>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2022г.</w:t>
            </w:r>
          </w:p>
        </w:tc>
        <w:tc>
          <w:tcPr>
            <w:tcW w:w="423" w:type="pct"/>
            <w:tcBorders>
              <w:top w:val="single" w:sz="4" w:space="0" w:color="auto"/>
              <w:left w:val="single" w:sz="4" w:space="0" w:color="000000"/>
              <w:bottom w:val="single" w:sz="4" w:space="0" w:color="auto"/>
              <w:right w:val="single" w:sz="4" w:space="0" w:color="000000"/>
            </w:tcBorders>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2023г.</w:t>
            </w:r>
          </w:p>
        </w:tc>
        <w:tc>
          <w:tcPr>
            <w:tcW w:w="423" w:type="pct"/>
            <w:tcBorders>
              <w:top w:val="single" w:sz="4" w:space="0" w:color="auto"/>
              <w:left w:val="single" w:sz="4" w:space="0" w:color="000000"/>
              <w:bottom w:val="single" w:sz="4" w:space="0" w:color="auto"/>
              <w:right w:val="single" w:sz="4" w:space="0" w:color="000000"/>
            </w:tcBorders>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2024г.</w:t>
            </w:r>
          </w:p>
        </w:tc>
        <w:tc>
          <w:tcPr>
            <w:tcW w:w="423" w:type="pct"/>
            <w:tcBorders>
              <w:top w:val="single" w:sz="4" w:space="0" w:color="auto"/>
              <w:left w:val="single" w:sz="4" w:space="0" w:color="000000"/>
              <w:bottom w:val="single" w:sz="4" w:space="0" w:color="auto"/>
              <w:right w:val="single" w:sz="4" w:space="0" w:color="auto"/>
            </w:tcBorders>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2025г.</w:t>
            </w:r>
          </w:p>
        </w:tc>
        <w:tc>
          <w:tcPr>
            <w:tcW w:w="423" w:type="pct"/>
            <w:tcBorders>
              <w:top w:val="single" w:sz="4" w:space="0" w:color="auto"/>
              <w:left w:val="single" w:sz="4" w:space="0" w:color="auto"/>
              <w:bottom w:val="single" w:sz="4" w:space="0" w:color="auto"/>
              <w:right w:val="single" w:sz="4" w:space="0" w:color="auto"/>
            </w:tcBorders>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2026г.</w:t>
            </w:r>
          </w:p>
        </w:tc>
        <w:tc>
          <w:tcPr>
            <w:tcW w:w="423" w:type="pct"/>
            <w:tcBorders>
              <w:top w:val="single" w:sz="4" w:space="0" w:color="auto"/>
              <w:left w:val="single" w:sz="4" w:space="0" w:color="auto"/>
              <w:bottom w:val="single" w:sz="4" w:space="0" w:color="auto"/>
              <w:right w:val="single" w:sz="4" w:space="0" w:color="auto"/>
            </w:tcBorders>
            <w:vAlign w:val="center"/>
          </w:tcPr>
          <w:p w:rsidR="006569E2" w:rsidRPr="00C41E25" w:rsidRDefault="006569E2" w:rsidP="00A51486">
            <w:pPr>
              <w:jc w:val="center"/>
              <w:rPr>
                <w:rFonts w:eastAsia="Times New Roman"/>
                <w:color w:val="000000"/>
                <w:szCs w:val="24"/>
              </w:rPr>
            </w:pPr>
            <w:r>
              <w:rPr>
                <w:rFonts w:eastAsia="Times New Roman"/>
                <w:color w:val="000000"/>
                <w:szCs w:val="24"/>
              </w:rPr>
              <w:t>2027</w:t>
            </w:r>
            <w:r w:rsidRPr="00C41E25">
              <w:rPr>
                <w:rFonts w:eastAsia="Times New Roman"/>
                <w:color w:val="000000"/>
                <w:szCs w:val="24"/>
              </w:rPr>
              <w:t>-</w:t>
            </w:r>
          </w:p>
          <w:p w:rsidR="006569E2" w:rsidRPr="00C41E25" w:rsidRDefault="006569E2" w:rsidP="00A51486">
            <w:pPr>
              <w:jc w:val="center"/>
              <w:rPr>
                <w:rFonts w:eastAsia="Times New Roman"/>
                <w:color w:val="000000"/>
                <w:szCs w:val="24"/>
              </w:rPr>
            </w:pPr>
            <w:r w:rsidRPr="00C41E25">
              <w:rPr>
                <w:rFonts w:eastAsia="Times New Roman"/>
                <w:color w:val="000000"/>
                <w:szCs w:val="24"/>
              </w:rPr>
              <w:t>2032г.</w:t>
            </w:r>
          </w:p>
        </w:tc>
      </w:tr>
      <w:tr w:rsidR="006569E2" w:rsidRPr="00C41E25" w:rsidTr="00A51486">
        <w:trPr>
          <w:trHeight w:val="300"/>
          <w:jc w:val="right"/>
        </w:trPr>
        <w:tc>
          <w:tcPr>
            <w:tcW w:w="207" w:type="pct"/>
            <w:tcBorders>
              <w:top w:val="single" w:sz="4" w:space="0" w:color="auto"/>
              <w:left w:val="single" w:sz="4" w:space="0" w:color="000000"/>
              <w:bottom w:val="single" w:sz="4" w:space="0" w:color="000000"/>
            </w:tcBorders>
            <w:shd w:val="clear" w:color="auto" w:fill="auto"/>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1</w:t>
            </w:r>
          </w:p>
        </w:tc>
        <w:tc>
          <w:tcPr>
            <w:tcW w:w="1051" w:type="pct"/>
            <w:tcBorders>
              <w:top w:val="single" w:sz="4" w:space="0" w:color="auto"/>
              <w:left w:val="single" w:sz="4" w:space="0" w:color="000000"/>
              <w:bottom w:val="single" w:sz="4" w:space="0" w:color="000000"/>
            </w:tcBorders>
            <w:shd w:val="clear" w:color="auto" w:fill="auto"/>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Приход:</w:t>
            </w:r>
          </w:p>
        </w:tc>
        <w:tc>
          <w:tcPr>
            <w:tcW w:w="356" w:type="pct"/>
            <w:tcBorders>
              <w:top w:val="single" w:sz="4" w:space="0" w:color="auto"/>
              <w:left w:val="single" w:sz="4" w:space="0" w:color="000000"/>
              <w:bottom w:val="single" w:sz="4" w:space="0" w:color="000000"/>
            </w:tcBorders>
            <w:shd w:val="clear" w:color="auto" w:fill="auto"/>
            <w:vAlign w:val="center"/>
          </w:tcPr>
          <w:p w:rsidR="006569E2" w:rsidRPr="00C41E25" w:rsidRDefault="006569E2" w:rsidP="00A51486">
            <w:pPr>
              <w:jc w:val="center"/>
              <w:rPr>
                <w:rFonts w:eastAsia="Times New Roman"/>
                <w:color w:val="000000"/>
                <w:szCs w:val="24"/>
              </w:rPr>
            </w:pPr>
          </w:p>
        </w:tc>
        <w:tc>
          <w:tcPr>
            <w:tcW w:w="423" w:type="pct"/>
            <w:tcBorders>
              <w:top w:val="single" w:sz="4" w:space="0" w:color="auto"/>
              <w:left w:val="single" w:sz="4" w:space="0" w:color="000000"/>
              <w:bottom w:val="single" w:sz="4" w:space="0" w:color="000000"/>
              <w:right w:val="single" w:sz="4" w:space="0" w:color="000000"/>
            </w:tcBorders>
            <w:vAlign w:val="center"/>
          </w:tcPr>
          <w:p w:rsidR="006569E2" w:rsidRPr="00C41E25" w:rsidRDefault="006569E2" w:rsidP="00A51486">
            <w:pPr>
              <w:jc w:val="center"/>
              <w:rPr>
                <w:color w:val="000000"/>
                <w:szCs w:val="24"/>
              </w:rPr>
            </w:pPr>
          </w:p>
        </w:tc>
        <w:tc>
          <w:tcPr>
            <w:tcW w:w="423" w:type="pct"/>
            <w:tcBorders>
              <w:top w:val="single" w:sz="4" w:space="0" w:color="auto"/>
              <w:left w:val="single" w:sz="4" w:space="0" w:color="000000"/>
              <w:bottom w:val="single" w:sz="4" w:space="0" w:color="000000"/>
              <w:right w:val="single" w:sz="4" w:space="0" w:color="000000"/>
            </w:tcBorders>
            <w:vAlign w:val="center"/>
          </w:tcPr>
          <w:p w:rsidR="006569E2" w:rsidRPr="00C41E25" w:rsidRDefault="006569E2" w:rsidP="00A51486">
            <w:pPr>
              <w:jc w:val="center"/>
              <w:rPr>
                <w:color w:val="000000"/>
                <w:szCs w:val="24"/>
              </w:rPr>
            </w:pPr>
          </w:p>
        </w:tc>
        <w:tc>
          <w:tcPr>
            <w:tcW w:w="423" w:type="pct"/>
            <w:tcBorders>
              <w:top w:val="single" w:sz="4" w:space="0" w:color="auto"/>
              <w:left w:val="single" w:sz="4" w:space="0" w:color="000000"/>
              <w:bottom w:val="single" w:sz="4" w:space="0" w:color="000000"/>
              <w:right w:val="single" w:sz="4" w:space="0" w:color="000000"/>
            </w:tcBorders>
            <w:vAlign w:val="center"/>
          </w:tcPr>
          <w:p w:rsidR="006569E2" w:rsidRPr="00C41E25" w:rsidRDefault="006569E2" w:rsidP="00A51486">
            <w:pPr>
              <w:jc w:val="center"/>
              <w:rPr>
                <w:color w:val="000000"/>
                <w:szCs w:val="24"/>
              </w:rPr>
            </w:pPr>
          </w:p>
        </w:tc>
        <w:tc>
          <w:tcPr>
            <w:tcW w:w="423" w:type="pct"/>
            <w:tcBorders>
              <w:top w:val="single" w:sz="4" w:space="0" w:color="auto"/>
              <w:left w:val="single" w:sz="4" w:space="0" w:color="000000"/>
              <w:bottom w:val="single" w:sz="4" w:space="0" w:color="000000"/>
              <w:right w:val="single" w:sz="4" w:space="0" w:color="000000"/>
            </w:tcBorders>
            <w:vAlign w:val="center"/>
          </w:tcPr>
          <w:p w:rsidR="006569E2" w:rsidRPr="00C41E25" w:rsidRDefault="006569E2" w:rsidP="00A51486">
            <w:pPr>
              <w:jc w:val="center"/>
              <w:rPr>
                <w:color w:val="000000"/>
                <w:szCs w:val="24"/>
              </w:rPr>
            </w:pPr>
          </w:p>
        </w:tc>
        <w:tc>
          <w:tcPr>
            <w:tcW w:w="423" w:type="pct"/>
            <w:tcBorders>
              <w:top w:val="single" w:sz="4" w:space="0" w:color="auto"/>
              <w:left w:val="single" w:sz="4" w:space="0" w:color="000000"/>
              <w:bottom w:val="single" w:sz="4" w:space="0" w:color="000000"/>
              <w:right w:val="single" w:sz="4" w:space="0" w:color="000000"/>
            </w:tcBorders>
            <w:vAlign w:val="center"/>
          </w:tcPr>
          <w:p w:rsidR="006569E2" w:rsidRPr="00C41E25" w:rsidRDefault="006569E2" w:rsidP="00A51486">
            <w:pPr>
              <w:jc w:val="center"/>
              <w:rPr>
                <w:color w:val="000000"/>
                <w:szCs w:val="24"/>
              </w:rPr>
            </w:pPr>
          </w:p>
        </w:tc>
        <w:tc>
          <w:tcPr>
            <w:tcW w:w="423" w:type="pct"/>
            <w:tcBorders>
              <w:top w:val="single" w:sz="4" w:space="0" w:color="auto"/>
              <w:left w:val="single" w:sz="4" w:space="0" w:color="000000"/>
              <w:bottom w:val="single" w:sz="4" w:space="0" w:color="000000"/>
              <w:right w:val="single" w:sz="4" w:space="0" w:color="000000"/>
            </w:tcBorders>
            <w:vAlign w:val="center"/>
          </w:tcPr>
          <w:p w:rsidR="006569E2" w:rsidRPr="00C41E25" w:rsidRDefault="006569E2" w:rsidP="00A51486">
            <w:pPr>
              <w:jc w:val="center"/>
              <w:rPr>
                <w:color w:val="000000"/>
                <w:szCs w:val="24"/>
              </w:rPr>
            </w:pPr>
          </w:p>
        </w:tc>
        <w:tc>
          <w:tcPr>
            <w:tcW w:w="423" w:type="pct"/>
            <w:tcBorders>
              <w:top w:val="single" w:sz="4" w:space="0" w:color="auto"/>
              <w:left w:val="single" w:sz="4" w:space="0" w:color="000000"/>
              <w:bottom w:val="single" w:sz="4" w:space="0" w:color="000000"/>
              <w:right w:val="single" w:sz="4" w:space="0" w:color="000000"/>
            </w:tcBorders>
            <w:vAlign w:val="center"/>
          </w:tcPr>
          <w:p w:rsidR="006569E2" w:rsidRPr="00C41E25" w:rsidRDefault="006569E2" w:rsidP="00A51486">
            <w:pPr>
              <w:jc w:val="center"/>
              <w:rPr>
                <w:color w:val="000000"/>
                <w:szCs w:val="24"/>
              </w:rPr>
            </w:pPr>
          </w:p>
        </w:tc>
        <w:tc>
          <w:tcPr>
            <w:tcW w:w="423" w:type="pct"/>
            <w:tcBorders>
              <w:top w:val="single" w:sz="4" w:space="0" w:color="auto"/>
              <w:left w:val="single" w:sz="4" w:space="0" w:color="000000"/>
              <w:bottom w:val="single" w:sz="4" w:space="0" w:color="000000"/>
              <w:right w:val="single" w:sz="4" w:space="0" w:color="000000"/>
            </w:tcBorders>
            <w:vAlign w:val="center"/>
          </w:tcPr>
          <w:p w:rsidR="006569E2" w:rsidRPr="00C41E25" w:rsidRDefault="006569E2" w:rsidP="00A51486">
            <w:pPr>
              <w:jc w:val="center"/>
              <w:rPr>
                <w:color w:val="000000"/>
                <w:szCs w:val="24"/>
              </w:rPr>
            </w:pPr>
          </w:p>
        </w:tc>
      </w:tr>
      <w:tr w:rsidR="006569E2" w:rsidRPr="00C41E25" w:rsidTr="00A51486">
        <w:trPr>
          <w:trHeight w:val="300"/>
          <w:jc w:val="right"/>
        </w:trPr>
        <w:tc>
          <w:tcPr>
            <w:tcW w:w="207" w:type="pct"/>
            <w:tcBorders>
              <w:left w:val="single" w:sz="4" w:space="0" w:color="000000"/>
              <w:bottom w:val="single" w:sz="4" w:space="0" w:color="000000"/>
            </w:tcBorders>
            <w:shd w:val="clear" w:color="auto" w:fill="auto"/>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1.1</w:t>
            </w:r>
          </w:p>
        </w:tc>
        <w:tc>
          <w:tcPr>
            <w:tcW w:w="1051" w:type="pct"/>
            <w:tcBorders>
              <w:left w:val="single" w:sz="4" w:space="0" w:color="000000"/>
              <w:bottom w:val="single" w:sz="4" w:space="0" w:color="000000"/>
            </w:tcBorders>
            <w:shd w:val="clear" w:color="auto" w:fill="auto"/>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от водоподготови-</w:t>
            </w:r>
          </w:p>
          <w:p w:rsidR="006569E2" w:rsidRPr="00C41E25" w:rsidRDefault="006569E2" w:rsidP="00A51486">
            <w:pPr>
              <w:jc w:val="center"/>
              <w:rPr>
                <w:rFonts w:eastAsia="Times New Roman"/>
                <w:color w:val="000000"/>
                <w:szCs w:val="24"/>
              </w:rPr>
            </w:pPr>
            <w:r w:rsidRPr="00C41E25">
              <w:rPr>
                <w:rFonts w:eastAsia="Times New Roman"/>
                <w:color w:val="000000"/>
                <w:szCs w:val="24"/>
              </w:rPr>
              <w:t>тельных установок</w:t>
            </w:r>
          </w:p>
        </w:tc>
        <w:tc>
          <w:tcPr>
            <w:tcW w:w="356" w:type="pct"/>
            <w:tcBorders>
              <w:left w:val="single" w:sz="4" w:space="0" w:color="000000"/>
              <w:bottom w:val="single" w:sz="4" w:space="0" w:color="000000"/>
            </w:tcBorders>
            <w:shd w:val="clear" w:color="auto" w:fill="auto"/>
            <w:vAlign w:val="center"/>
          </w:tcPr>
          <w:p w:rsidR="006569E2" w:rsidRPr="00C41E25" w:rsidRDefault="006569E2" w:rsidP="00A51486">
            <w:pPr>
              <w:jc w:val="center"/>
              <w:rPr>
                <w:szCs w:val="24"/>
              </w:rPr>
            </w:pPr>
            <w:r w:rsidRPr="00C41E25">
              <w:rPr>
                <w:rFonts w:eastAsia="Times New Roman"/>
                <w:color w:val="000000"/>
                <w:szCs w:val="24"/>
                <w:lang w:eastAsia="ru-RU"/>
              </w:rPr>
              <w:t>—</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szCs w:val="24"/>
                <w:lang w:eastAsia="ru-RU"/>
              </w:rPr>
              <w:t>—</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szCs w:val="24"/>
                <w:lang w:eastAsia="ru-RU"/>
              </w:rPr>
              <w:t>—</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szCs w:val="24"/>
                <w:lang w:eastAsia="ru-RU"/>
              </w:rPr>
              <w:t>—</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szCs w:val="24"/>
                <w:lang w:eastAsia="ru-RU"/>
              </w:rPr>
              <w:t>—</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szCs w:val="24"/>
                <w:lang w:eastAsia="ru-RU"/>
              </w:rPr>
              <w:t>—</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szCs w:val="24"/>
                <w:lang w:eastAsia="ru-RU"/>
              </w:rPr>
              <w:t>—</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szCs w:val="24"/>
                <w:lang w:eastAsia="ru-RU"/>
              </w:rPr>
              <w:t>—</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szCs w:val="24"/>
                <w:lang w:eastAsia="ru-RU"/>
              </w:rPr>
              <w:t>—</w:t>
            </w:r>
          </w:p>
        </w:tc>
      </w:tr>
      <w:tr w:rsidR="006569E2" w:rsidRPr="00C41E25" w:rsidTr="00A51486">
        <w:trPr>
          <w:trHeight w:val="300"/>
          <w:jc w:val="right"/>
        </w:trPr>
        <w:tc>
          <w:tcPr>
            <w:tcW w:w="207" w:type="pct"/>
            <w:tcBorders>
              <w:left w:val="single" w:sz="4" w:space="0" w:color="000000"/>
              <w:bottom w:val="single" w:sz="4" w:space="0" w:color="000000"/>
            </w:tcBorders>
            <w:shd w:val="clear" w:color="auto" w:fill="auto"/>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1.2</w:t>
            </w:r>
          </w:p>
        </w:tc>
        <w:tc>
          <w:tcPr>
            <w:tcW w:w="1051" w:type="pct"/>
            <w:tcBorders>
              <w:left w:val="single" w:sz="4" w:space="0" w:color="000000"/>
              <w:bottom w:val="single" w:sz="4" w:space="0" w:color="000000"/>
            </w:tcBorders>
            <w:shd w:val="clear" w:color="auto" w:fill="auto"/>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из водопровода сырой воды</w:t>
            </w:r>
          </w:p>
        </w:tc>
        <w:tc>
          <w:tcPr>
            <w:tcW w:w="356" w:type="pct"/>
            <w:tcBorders>
              <w:left w:val="single" w:sz="4" w:space="0" w:color="000000"/>
              <w:bottom w:val="single" w:sz="4" w:space="0" w:color="000000"/>
            </w:tcBorders>
            <w:shd w:val="clear" w:color="auto" w:fill="auto"/>
            <w:vAlign w:val="center"/>
          </w:tcPr>
          <w:p w:rsidR="006569E2" w:rsidRPr="00C41E25" w:rsidRDefault="006569E2" w:rsidP="00A51486">
            <w:pPr>
              <w:jc w:val="center"/>
              <w:rPr>
                <w:szCs w:val="24"/>
              </w:rPr>
            </w:pPr>
            <w:r w:rsidRPr="00C41E25">
              <w:rPr>
                <w:rFonts w:eastAsia="Times New Roman"/>
                <w:color w:val="000000"/>
                <w:szCs w:val="24"/>
                <w:lang w:eastAsia="ru-RU"/>
              </w:rPr>
              <w:t>н/д</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r>
      <w:tr w:rsidR="006569E2" w:rsidRPr="00C41E25" w:rsidTr="00A51486">
        <w:trPr>
          <w:trHeight w:val="300"/>
          <w:jc w:val="right"/>
        </w:trPr>
        <w:tc>
          <w:tcPr>
            <w:tcW w:w="207" w:type="pct"/>
            <w:tcBorders>
              <w:left w:val="single" w:sz="4" w:space="0" w:color="000000"/>
              <w:bottom w:val="single" w:sz="4" w:space="0" w:color="000000"/>
            </w:tcBorders>
            <w:shd w:val="clear" w:color="auto" w:fill="auto"/>
            <w:vAlign w:val="center"/>
          </w:tcPr>
          <w:p w:rsidR="006569E2" w:rsidRPr="00C41E25" w:rsidRDefault="006569E2" w:rsidP="00A51486">
            <w:pPr>
              <w:jc w:val="center"/>
              <w:rPr>
                <w:rFonts w:eastAsia="Times New Roman"/>
                <w:color w:val="000000"/>
                <w:szCs w:val="24"/>
              </w:rPr>
            </w:pPr>
          </w:p>
        </w:tc>
        <w:tc>
          <w:tcPr>
            <w:tcW w:w="1051" w:type="pct"/>
            <w:tcBorders>
              <w:left w:val="single" w:sz="4" w:space="0" w:color="000000"/>
              <w:bottom w:val="single" w:sz="4" w:space="0" w:color="000000"/>
            </w:tcBorders>
            <w:shd w:val="clear" w:color="auto" w:fill="auto"/>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итого приход</w:t>
            </w:r>
          </w:p>
        </w:tc>
        <w:tc>
          <w:tcPr>
            <w:tcW w:w="356" w:type="pct"/>
            <w:tcBorders>
              <w:left w:val="single" w:sz="4" w:space="0" w:color="000000"/>
              <w:bottom w:val="single" w:sz="4" w:space="0" w:color="000000"/>
            </w:tcBorders>
            <w:shd w:val="clear" w:color="auto" w:fill="auto"/>
            <w:vAlign w:val="center"/>
          </w:tcPr>
          <w:p w:rsidR="006569E2" w:rsidRPr="00C41E25" w:rsidRDefault="006569E2" w:rsidP="00A51486">
            <w:pPr>
              <w:jc w:val="center"/>
              <w:rPr>
                <w:szCs w:val="24"/>
              </w:rPr>
            </w:pPr>
            <w:r w:rsidRPr="00C41E25">
              <w:rPr>
                <w:rFonts w:eastAsia="Times New Roman"/>
                <w:color w:val="000000"/>
                <w:szCs w:val="24"/>
                <w:lang w:eastAsia="ru-RU"/>
              </w:rPr>
              <w:t>н/д</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r>
      <w:tr w:rsidR="006569E2" w:rsidRPr="00C41E25" w:rsidTr="00A51486">
        <w:trPr>
          <w:trHeight w:val="175"/>
          <w:jc w:val="right"/>
        </w:trPr>
        <w:tc>
          <w:tcPr>
            <w:tcW w:w="207" w:type="pct"/>
            <w:tcBorders>
              <w:left w:val="single" w:sz="4" w:space="0" w:color="000000"/>
              <w:bottom w:val="single" w:sz="4" w:space="0" w:color="000000"/>
            </w:tcBorders>
            <w:shd w:val="clear" w:color="auto" w:fill="auto"/>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2</w:t>
            </w:r>
          </w:p>
        </w:tc>
        <w:tc>
          <w:tcPr>
            <w:tcW w:w="1051" w:type="pct"/>
            <w:tcBorders>
              <w:left w:val="single" w:sz="4" w:space="0" w:color="000000"/>
              <w:bottom w:val="single" w:sz="4" w:space="0" w:color="000000"/>
            </w:tcBorders>
            <w:shd w:val="clear" w:color="auto" w:fill="auto"/>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Расход:</w:t>
            </w:r>
          </w:p>
        </w:tc>
        <w:tc>
          <w:tcPr>
            <w:tcW w:w="356" w:type="pct"/>
            <w:tcBorders>
              <w:left w:val="single" w:sz="4" w:space="0" w:color="000000"/>
              <w:bottom w:val="single" w:sz="4" w:space="0" w:color="000000"/>
            </w:tcBorders>
            <w:shd w:val="clear" w:color="auto" w:fill="auto"/>
            <w:vAlign w:val="center"/>
          </w:tcPr>
          <w:p w:rsidR="006569E2" w:rsidRPr="00C41E25" w:rsidRDefault="006569E2" w:rsidP="00A51486">
            <w:pPr>
              <w:jc w:val="center"/>
              <w:rPr>
                <w:color w:val="000000"/>
                <w:szCs w:val="24"/>
              </w:rPr>
            </w:pP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rPr>
                <w:color w:val="000000"/>
                <w:szCs w:val="24"/>
              </w:rPr>
            </w:pP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rPr>
                <w:color w:val="000000"/>
                <w:szCs w:val="24"/>
              </w:rPr>
            </w:pP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rPr>
                <w:color w:val="000000"/>
                <w:szCs w:val="24"/>
              </w:rPr>
            </w:pP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rPr>
                <w:color w:val="000000"/>
                <w:szCs w:val="24"/>
              </w:rPr>
            </w:pP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rPr>
                <w:color w:val="000000"/>
                <w:szCs w:val="24"/>
              </w:rPr>
            </w:pP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rPr>
                <w:color w:val="000000"/>
                <w:szCs w:val="24"/>
              </w:rPr>
            </w:pP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rPr>
                <w:color w:val="000000"/>
                <w:szCs w:val="24"/>
              </w:rPr>
            </w:pP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rPr>
                <w:color w:val="000000"/>
                <w:szCs w:val="24"/>
              </w:rPr>
            </w:pPr>
          </w:p>
        </w:tc>
      </w:tr>
      <w:tr w:rsidR="006569E2" w:rsidRPr="00C41E25" w:rsidTr="00A51486">
        <w:trPr>
          <w:trHeight w:val="300"/>
          <w:jc w:val="right"/>
        </w:trPr>
        <w:tc>
          <w:tcPr>
            <w:tcW w:w="207" w:type="pct"/>
            <w:tcBorders>
              <w:left w:val="single" w:sz="4" w:space="0" w:color="000000"/>
              <w:bottom w:val="single" w:sz="4" w:space="0" w:color="000000"/>
            </w:tcBorders>
            <w:shd w:val="clear" w:color="auto" w:fill="auto"/>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2.1</w:t>
            </w:r>
          </w:p>
        </w:tc>
        <w:tc>
          <w:tcPr>
            <w:tcW w:w="1051" w:type="pct"/>
            <w:tcBorders>
              <w:left w:val="single" w:sz="4" w:space="0" w:color="000000"/>
              <w:bottom w:val="single" w:sz="4" w:space="0" w:color="000000"/>
            </w:tcBorders>
            <w:shd w:val="clear" w:color="auto" w:fill="auto"/>
            <w:vAlign w:val="center"/>
          </w:tcPr>
          <w:p w:rsidR="006569E2" w:rsidRPr="00C41E25" w:rsidRDefault="006569E2" w:rsidP="00A51486">
            <w:pPr>
              <w:jc w:val="center"/>
              <w:rPr>
                <w:rFonts w:eastAsia="Times New Roman"/>
                <w:color w:val="000000"/>
                <w:szCs w:val="24"/>
              </w:rPr>
            </w:pPr>
            <w:r w:rsidRPr="00C41E25">
              <w:rPr>
                <w:color w:val="000000"/>
                <w:szCs w:val="24"/>
              </w:rPr>
              <w:t>объем теплоносителя в теплосетях, м</w:t>
            </w:r>
            <w:r w:rsidRPr="00C41E25">
              <w:rPr>
                <w:color w:val="000000"/>
                <w:szCs w:val="24"/>
                <w:vertAlign w:val="superscript"/>
              </w:rPr>
              <w:t>3</w:t>
            </w:r>
          </w:p>
        </w:tc>
        <w:tc>
          <w:tcPr>
            <w:tcW w:w="356" w:type="pct"/>
            <w:tcBorders>
              <w:left w:val="single" w:sz="4" w:space="0" w:color="000000"/>
              <w:bottom w:val="single" w:sz="4" w:space="0" w:color="000000"/>
            </w:tcBorders>
            <w:shd w:val="clear" w:color="auto" w:fill="auto"/>
            <w:vAlign w:val="center"/>
          </w:tcPr>
          <w:p w:rsidR="006569E2" w:rsidRPr="00C41E25" w:rsidRDefault="006569E2" w:rsidP="00A51486">
            <w:pPr>
              <w:jc w:val="center"/>
              <w:rPr>
                <w:color w:val="000000"/>
                <w:szCs w:val="24"/>
              </w:rPr>
            </w:pPr>
            <w:r w:rsidRPr="00C41E25">
              <w:rPr>
                <w:rFonts w:eastAsia="Times New Roman"/>
                <w:color w:val="000000"/>
                <w:szCs w:val="24"/>
                <w:lang w:eastAsia="ru-RU"/>
              </w:rPr>
              <w:t>н/д</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6,091</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6,091</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6,091</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6,091</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6,091</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6,091</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6,091</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6,091</w:t>
            </w:r>
          </w:p>
        </w:tc>
      </w:tr>
      <w:tr w:rsidR="006569E2" w:rsidRPr="00C41E25" w:rsidTr="00A51486">
        <w:trPr>
          <w:trHeight w:val="270"/>
          <w:jc w:val="right"/>
        </w:trPr>
        <w:tc>
          <w:tcPr>
            <w:tcW w:w="207" w:type="pct"/>
            <w:tcBorders>
              <w:left w:val="single" w:sz="4" w:space="0" w:color="000000"/>
              <w:bottom w:val="single" w:sz="4" w:space="0" w:color="000000"/>
            </w:tcBorders>
            <w:shd w:val="clear" w:color="auto" w:fill="auto"/>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2.2</w:t>
            </w:r>
          </w:p>
        </w:tc>
        <w:tc>
          <w:tcPr>
            <w:tcW w:w="1051" w:type="pct"/>
            <w:tcBorders>
              <w:left w:val="single" w:sz="4" w:space="0" w:color="000000"/>
              <w:bottom w:val="single" w:sz="4" w:space="0" w:color="000000"/>
            </w:tcBorders>
            <w:shd w:val="clear" w:color="auto" w:fill="auto"/>
            <w:vAlign w:val="center"/>
          </w:tcPr>
          <w:p w:rsidR="006569E2" w:rsidRPr="00C41E25" w:rsidRDefault="006569E2" w:rsidP="00A51486">
            <w:pPr>
              <w:jc w:val="center"/>
              <w:rPr>
                <w:color w:val="000000"/>
                <w:szCs w:val="24"/>
              </w:rPr>
            </w:pPr>
            <w:r w:rsidRPr="00C41E25">
              <w:rPr>
                <w:color w:val="000000"/>
                <w:szCs w:val="24"/>
              </w:rPr>
              <w:t>расчетная тепловая нагрузка на отопление, Гкал/ч</w:t>
            </w:r>
          </w:p>
        </w:tc>
        <w:tc>
          <w:tcPr>
            <w:tcW w:w="356" w:type="pct"/>
            <w:tcBorders>
              <w:left w:val="single" w:sz="4" w:space="0" w:color="000000"/>
              <w:bottom w:val="single" w:sz="4" w:space="0" w:color="000000"/>
            </w:tcBorders>
            <w:shd w:val="clear" w:color="auto" w:fill="auto"/>
            <w:vAlign w:val="center"/>
          </w:tcPr>
          <w:p w:rsidR="006569E2" w:rsidRPr="00C41E25" w:rsidRDefault="006569E2" w:rsidP="00A51486">
            <w:pPr>
              <w:jc w:val="center"/>
              <w:rPr>
                <w:szCs w:val="24"/>
              </w:rPr>
            </w:pPr>
            <w:r w:rsidRPr="00C41E25">
              <w:rPr>
                <w:rFonts w:eastAsia="Times New Roman"/>
                <w:color w:val="000000"/>
                <w:szCs w:val="24"/>
                <w:lang w:eastAsia="ru-RU"/>
              </w:rPr>
              <w:t>н/д</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szCs w:val="24"/>
                <w:lang w:eastAsia="ru-RU"/>
              </w:rPr>
              <w:t>0,3474</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szCs w:val="24"/>
                <w:lang w:eastAsia="ru-RU"/>
              </w:rPr>
              <w:t>0,3474</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szCs w:val="24"/>
                <w:lang w:eastAsia="ru-RU"/>
              </w:rPr>
              <w:t>0,3474</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szCs w:val="24"/>
                <w:lang w:eastAsia="ru-RU"/>
              </w:rPr>
              <w:t>0,3474</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szCs w:val="24"/>
                <w:lang w:eastAsia="ru-RU"/>
              </w:rPr>
              <w:t>0,3474</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szCs w:val="24"/>
                <w:lang w:eastAsia="ru-RU"/>
              </w:rPr>
              <w:t>0,3474</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szCs w:val="24"/>
                <w:lang w:eastAsia="ru-RU"/>
              </w:rPr>
              <w:t>0,3474</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szCs w:val="24"/>
                <w:lang w:eastAsia="ru-RU"/>
              </w:rPr>
              <w:t>0,3474</w:t>
            </w:r>
          </w:p>
        </w:tc>
      </w:tr>
      <w:tr w:rsidR="006569E2" w:rsidRPr="00C41E25" w:rsidTr="00A51486">
        <w:trPr>
          <w:trHeight w:val="300"/>
          <w:jc w:val="right"/>
        </w:trPr>
        <w:tc>
          <w:tcPr>
            <w:tcW w:w="207" w:type="pct"/>
            <w:tcBorders>
              <w:left w:val="single" w:sz="4" w:space="0" w:color="000000"/>
              <w:bottom w:val="single" w:sz="4" w:space="0" w:color="000000"/>
            </w:tcBorders>
            <w:shd w:val="clear" w:color="auto" w:fill="auto"/>
            <w:vAlign w:val="center"/>
          </w:tcPr>
          <w:p w:rsidR="006569E2" w:rsidRPr="00C41E25" w:rsidRDefault="006569E2" w:rsidP="00A51486">
            <w:pPr>
              <w:jc w:val="center"/>
              <w:rPr>
                <w:rFonts w:eastAsia="Times New Roman"/>
                <w:color w:val="000000"/>
                <w:szCs w:val="24"/>
              </w:rPr>
            </w:pPr>
            <w:r>
              <w:rPr>
                <w:rFonts w:eastAsia="Times New Roman"/>
                <w:color w:val="000000"/>
                <w:szCs w:val="24"/>
              </w:rPr>
              <w:t>2.3</w:t>
            </w:r>
          </w:p>
        </w:tc>
        <w:tc>
          <w:tcPr>
            <w:tcW w:w="1051" w:type="pct"/>
            <w:tcBorders>
              <w:left w:val="single" w:sz="4" w:space="0" w:color="000000"/>
              <w:bottom w:val="single" w:sz="4" w:space="0" w:color="000000"/>
            </w:tcBorders>
            <w:shd w:val="clear" w:color="auto" w:fill="auto"/>
            <w:vAlign w:val="center"/>
          </w:tcPr>
          <w:p w:rsidR="006569E2" w:rsidRPr="00C41E25" w:rsidRDefault="006569E2" w:rsidP="00A51486">
            <w:pPr>
              <w:jc w:val="center"/>
              <w:rPr>
                <w:color w:val="000000"/>
                <w:szCs w:val="24"/>
              </w:rPr>
            </w:pPr>
            <w:r w:rsidRPr="00C41E25">
              <w:rPr>
                <w:color w:val="000000"/>
                <w:szCs w:val="24"/>
              </w:rPr>
              <w:t>объем теплоносителя в системах теплопотреблениям</w:t>
            </w:r>
            <w:r w:rsidRPr="00C41E25">
              <w:rPr>
                <w:color w:val="000000"/>
                <w:szCs w:val="24"/>
                <w:vertAlign w:val="superscript"/>
              </w:rPr>
              <w:t>3</w:t>
            </w:r>
          </w:p>
        </w:tc>
        <w:tc>
          <w:tcPr>
            <w:tcW w:w="356" w:type="pct"/>
            <w:tcBorders>
              <w:left w:val="single" w:sz="4" w:space="0" w:color="000000"/>
              <w:bottom w:val="single" w:sz="4" w:space="0" w:color="000000"/>
            </w:tcBorders>
            <w:shd w:val="clear" w:color="auto" w:fill="auto"/>
            <w:vAlign w:val="center"/>
          </w:tcPr>
          <w:p w:rsidR="006569E2" w:rsidRPr="00C41E25" w:rsidRDefault="006569E2" w:rsidP="00A51486">
            <w:pPr>
              <w:jc w:val="center"/>
              <w:rPr>
                <w:szCs w:val="24"/>
              </w:rPr>
            </w:pPr>
            <w:r w:rsidRPr="00C41E25">
              <w:rPr>
                <w:rFonts w:eastAsia="Times New Roman"/>
                <w:color w:val="000000"/>
                <w:szCs w:val="24"/>
                <w:lang w:eastAsia="ru-RU"/>
              </w:rPr>
              <w:t>н/д</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49,334</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49,334</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49,334</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49,334</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49,334</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49,334</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49,334</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49,334</w:t>
            </w:r>
          </w:p>
        </w:tc>
      </w:tr>
      <w:tr w:rsidR="006569E2" w:rsidRPr="00C41E25" w:rsidTr="00A51486">
        <w:trPr>
          <w:trHeight w:val="300"/>
          <w:jc w:val="right"/>
        </w:trPr>
        <w:tc>
          <w:tcPr>
            <w:tcW w:w="207" w:type="pct"/>
            <w:tcBorders>
              <w:left w:val="single" w:sz="4" w:space="0" w:color="000000"/>
              <w:bottom w:val="single" w:sz="4" w:space="0" w:color="000000"/>
            </w:tcBorders>
            <w:shd w:val="clear" w:color="auto" w:fill="auto"/>
            <w:vAlign w:val="center"/>
          </w:tcPr>
          <w:p w:rsidR="006569E2" w:rsidRPr="00C41E25" w:rsidRDefault="006569E2" w:rsidP="00A51486">
            <w:pPr>
              <w:jc w:val="center"/>
              <w:rPr>
                <w:color w:val="000000"/>
                <w:szCs w:val="24"/>
              </w:rPr>
            </w:pPr>
            <w:r>
              <w:rPr>
                <w:color w:val="000000"/>
                <w:szCs w:val="24"/>
              </w:rPr>
              <w:t>2.4</w:t>
            </w:r>
          </w:p>
        </w:tc>
        <w:tc>
          <w:tcPr>
            <w:tcW w:w="1051" w:type="pct"/>
            <w:tcBorders>
              <w:left w:val="single" w:sz="4" w:space="0" w:color="000000"/>
              <w:bottom w:val="single" w:sz="4" w:space="0" w:color="000000"/>
            </w:tcBorders>
            <w:shd w:val="clear" w:color="auto" w:fill="auto"/>
            <w:vAlign w:val="center"/>
          </w:tcPr>
          <w:p w:rsidR="006569E2" w:rsidRPr="00C41E25" w:rsidRDefault="006569E2" w:rsidP="00A51486">
            <w:pPr>
              <w:jc w:val="center"/>
              <w:rPr>
                <w:rFonts w:eastAsia="Times New Roman"/>
                <w:color w:val="000000"/>
                <w:szCs w:val="24"/>
              </w:rPr>
            </w:pPr>
            <w:r w:rsidRPr="00C41E25">
              <w:rPr>
                <w:rFonts w:eastAsia="Times New Roman"/>
                <w:color w:val="000000"/>
                <w:szCs w:val="24"/>
              </w:rPr>
              <w:t>нормативные потери теплоносителя, м</w:t>
            </w:r>
            <w:r w:rsidRPr="00C41E25">
              <w:rPr>
                <w:rFonts w:eastAsia="Times New Roman"/>
                <w:color w:val="000000"/>
                <w:szCs w:val="24"/>
                <w:vertAlign w:val="superscript"/>
              </w:rPr>
              <w:t>3</w:t>
            </w:r>
            <w:r w:rsidRPr="00C41E25">
              <w:rPr>
                <w:rFonts w:eastAsia="Times New Roman"/>
                <w:color w:val="000000"/>
                <w:szCs w:val="24"/>
              </w:rPr>
              <w:t>/год</w:t>
            </w:r>
          </w:p>
        </w:tc>
        <w:tc>
          <w:tcPr>
            <w:tcW w:w="356" w:type="pct"/>
            <w:tcBorders>
              <w:left w:val="single" w:sz="4" w:space="0" w:color="000000"/>
              <w:bottom w:val="single" w:sz="4" w:space="0" w:color="000000"/>
            </w:tcBorders>
            <w:shd w:val="clear" w:color="auto" w:fill="auto"/>
            <w:vAlign w:val="center"/>
          </w:tcPr>
          <w:p w:rsidR="006569E2" w:rsidRPr="00C41E25" w:rsidRDefault="006569E2" w:rsidP="00A51486">
            <w:pPr>
              <w:jc w:val="center"/>
              <w:rPr>
                <w:szCs w:val="24"/>
              </w:rPr>
            </w:pPr>
            <w:r w:rsidRPr="00C41E25">
              <w:rPr>
                <w:rFonts w:eastAsia="Times New Roman"/>
                <w:color w:val="000000"/>
                <w:szCs w:val="24"/>
                <w:lang w:eastAsia="ru-RU"/>
              </w:rPr>
              <w:t>н/д</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rFonts w:eastAsia="Times New Roman"/>
                <w:color w:val="000000"/>
                <w:lang w:eastAsia="ru-RU"/>
              </w:rPr>
              <w:t>107,09</w:t>
            </w:r>
          </w:p>
        </w:tc>
      </w:tr>
      <w:tr w:rsidR="006569E2" w:rsidRPr="00C41E25" w:rsidTr="00A51486">
        <w:trPr>
          <w:trHeight w:val="300"/>
          <w:jc w:val="right"/>
        </w:trPr>
        <w:tc>
          <w:tcPr>
            <w:tcW w:w="207" w:type="pct"/>
            <w:tcBorders>
              <w:left w:val="single" w:sz="4" w:space="0" w:color="000000"/>
              <w:bottom w:val="single" w:sz="4" w:space="0" w:color="000000"/>
            </w:tcBorders>
            <w:shd w:val="clear" w:color="auto" w:fill="auto"/>
            <w:vAlign w:val="center"/>
          </w:tcPr>
          <w:p w:rsidR="006569E2" w:rsidRPr="00C41E25" w:rsidRDefault="006569E2" w:rsidP="00A51486">
            <w:pPr>
              <w:jc w:val="center"/>
              <w:rPr>
                <w:color w:val="000000"/>
                <w:szCs w:val="24"/>
              </w:rPr>
            </w:pPr>
            <w:r>
              <w:rPr>
                <w:color w:val="000000"/>
                <w:szCs w:val="24"/>
              </w:rPr>
              <w:t>2.5</w:t>
            </w:r>
          </w:p>
        </w:tc>
        <w:tc>
          <w:tcPr>
            <w:tcW w:w="1051" w:type="pct"/>
            <w:tcBorders>
              <w:left w:val="single" w:sz="4" w:space="0" w:color="000000"/>
              <w:bottom w:val="single" w:sz="4" w:space="0" w:color="000000"/>
            </w:tcBorders>
            <w:shd w:val="clear" w:color="auto" w:fill="auto"/>
            <w:vAlign w:val="center"/>
          </w:tcPr>
          <w:p w:rsidR="006569E2" w:rsidRPr="00C41E25" w:rsidRDefault="006569E2" w:rsidP="00A51486">
            <w:pPr>
              <w:jc w:val="center"/>
              <w:rPr>
                <w:color w:val="000000"/>
                <w:szCs w:val="24"/>
              </w:rPr>
            </w:pPr>
            <w:r w:rsidRPr="00C41E25">
              <w:rPr>
                <w:color w:val="000000"/>
                <w:szCs w:val="24"/>
              </w:rPr>
              <w:t>нормативные затраты на подпитку теплосетей, тыс. руб./год</w:t>
            </w:r>
          </w:p>
        </w:tc>
        <w:tc>
          <w:tcPr>
            <w:tcW w:w="356" w:type="pct"/>
            <w:tcBorders>
              <w:left w:val="single" w:sz="4" w:space="0" w:color="000000"/>
              <w:bottom w:val="single" w:sz="4" w:space="0" w:color="000000"/>
            </w:tcBorders>
            <w:shd w:val="clear" w:color="auto" w:fill="auto"/>
            <w:vAlign w:val="center"/>
          </w:tcPr>
          <w:p w:rsidR="006569E2" w:rsidRPr="00C41E25" w:rsidRDefault="006569E2" w:rsidP="00A51486">
            <w:pPr>
              <w:jc w:val="center"/>
              <w:rPr>
                <w:szCs w:val="24"/>
              </w:rPr>
            </w:pPr>
            <w:r w:rsidRPr="00C41E25">
              <w:rPr>
                <w:rFonts w:eastAsia="Times New Roman"/>
                <w:color w:val="000000"/>
                <w:szCs w:val="24"/>
                <w:lang w:eastAsia="ru-RU"/>
              </w:rPr>
              <w:t>н/д</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4821,17</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4821,17</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4821,17</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4821,17</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4821,17</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4821,17</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4821,17</w:t>
            </w:r>
          </w:p>
        </w:tc>
        <w:tc>
          <w:tcPr>
            <w:tcW w:w="423" w:type="pct"/>
            <w:tcBorders>
              <w:left w:val="single" w:sz="4" w:space="0" w:color="000000"/>
              <w:bottom w:val="single" w:sz="4" w:space="0" w:color="000000"/>
              <w:right w:val="single" w:sz="4" w:space="0" w:color="000000"/>
            </w:tcBorders>
            <w:vAlign w:val="center"/>
          </w:tcPr>
          <w:p w:rsidR="006569E2" w:rsidRPr="00C41E25" w:rsidRDefault="006569E2" w:rsidP="00A51486">
            <w:pPr>
              <w:jc w:val="center"/>
            </w:pPr>
            <w:r w:rsidRPr="00C41E25">
              <w:rPr>
                <w:color w:val="000000"/>
              </w:rPr>
              <w:t>4821,17</w:t>
            </w:r>
          </w:p>
        </w:tc>
      </w:tr>
    </w:tbl>
    <w:p w:rsidR="006C496A" w:rsidRDefault="006C496A" w:rsidP="00B12B32">
      <w:pPr>
        <w:pStyle w:val="aff9"/>
        <w:ind w:firstLine="567"/>
        <w:jc w:val="center"/>
        <w:rPr>
          <w:b/>
          <w:bCs/>
          <w:szCs w:val="24"/>
        </w:rPr>
      </w:pPr>
    </w:p>
    <w:p w:rsidR="006C496A" w:rsidRDefault="006C496A" w:rsidP="006C496A">
      <w:pPr>
        <w:pStyle w:val="aff9"/>
        <w:jc w:val="both"/>
        <w:rPr>
          <w:b/>
          <w:szCs w:val="24"/>
        </w:rPr>
      </w:pPr>
      <w:r>
        <w:rPr>
          <w:b/>
          <w:bCs/>
          <w:szCs w:val="24"/>
        </w:rPr>
        <w:t>3.2.</w:t>
      </w:r>
      <w:r w:rsidRPr="00A31805">
        <w:rPr>
          <w:b/>
          <w:bCs/>
          <w:szCs w:val="24"/>
        </w:rPr>
        <w:t xml:space="preserve"> </w:t>
      </w:r>
      <w:r w:rsidRPr="00A31805">
        <w:rPr>
          <w:b/>
          <w:szCs w:val="24"/>
        </w:rPr>
        <w:t>Топливные балансы источников тепловой энергии и система обеспечения топлив</w:t>
      </w:r>
      <w:r>
        <w:rPr>
          <w:b/>
          <w:szCs w:val="24"/>
        </w:rPr>
        <w:t>а</w:t>
      </w:r>
    </w:p>
    <w:p w:rsidR="006C496A" w:rsidRDefault="00850CCF" w:rsidP="006C496A">
      <w:pPr>
        <w:pStyle w:val="ConsPlusNormal"/>
        <w:widowControl/>
        <w:tabs>
          <w:tab w:val="left" w:pos="0"/>
        </w:tabs>
        <w:spacing w:after="120"/>
        <w:ind w:firstLine="567"/>
        <w:rPr>
          <w:rFonts w:ascii="Times New Roman" w:hAnsi="Times New Roman" w:cs="Times New Roman"/>
          <w:sz w:val="24"/>
          <w:szCs w:val="24"/>
        </w:rPr>
      </w:pPr>
      <w:r>
        <w:rPr>
          <w:rFonts w:ascii="Times New Roman" w:hAnsi="Times New Roman" w:cs="Times New Roman"/>
          <w:sz w:val="24"/>
          <w:szCs w:val="24"/>
        </w:rPr>
        <w:t xml:space="preserve">       </w:t>
      </w:r>
      <w:r w:rsidR="006C496A" w:rsidRPr="00A31805">
        <w:rPr>
          <w:rFonts w:ascii="Times New Roman" w:hAnsi="Times New Roman" w:cs="Times New Roman"/>
          <w:sz w:val="24"/>
          <w:szCs w:val="24"/>
        </w:rPr>
        <w:t>Топливный баланс источников тепловой энергии за 2021</w:t>
      </w:r>
      <w:r w:rsidR="006C496A">
        <w:rPr>
          <w:rFonts w:ascii="Times New Roman" w:hAnsi="Times New Roman" w:cs="Times New Roman"/>
          <w:sz w:val="24"/>
          <w:szCs w:val="24"/>
        </w:rPr>
        <w:t>-2022</w:t>
      </w:r>
      <w:r w:rsidR="006C496A" w:rsidRPr="00A31805">
        <w:rPr>
          <w:rFonts w:ascii="Times New Roman" w:hAnsi="Times New Roman" w:cs="Times New Roman"/>
          <w:sz w:val="24"/>
          <w:szCs w:val="24"/>
        </w:rPr>
        <w:t xml:space="preserve"> год</w:t>
      </w:r>
      <w:r w:rsidR="006C496A" w:rsidRPr="00A421ED">
        <w:rPr>
          <w:rFonts w:ascii="Times New Roman" w:hAnsi="Times New Roman" w:cs="Times New Roman"/>
          <w:sz w:val="24"/>
          <w:szCs w:val="24"/>
        </w:rPr>
        <w:t xml:space="preserve"> </w:t>
      </w:r>
    </w:p>
    <w:p w:rsidR="006C496A" w:rsidRDefault="00850CCF" w:rsidP="006C496A">
      <w:pPr>
        <w:pStyle w:val="aff9"/>
        <w:jc w:val="right"/>
      </w:pPr>
      <w:r>
        <w:t>Таблица 3.2.1</w:t>
      </w:r>
    </w:p>
    <w:tbl>
      <w:tblPr>
        <w:tblW w:w="5000" w:type="pct"/>
        <w:tblInd w:w="108" w:type="dxa"/>
        <w:tblCellMar>
          <w:left w:w="28" w:type="dxa"/>
          <w:right w:w="28" w:type="dxa"/>
        </w:tblCellMar>
        <w:tblLook w:val="0000"/>
      </w:tblPr>
      <w:tblGrid>
        <w:gridCol w:w="1555"/>
        <w:gridCol w:w="1299"/>
        <w:gridCol w:w="1960"/>
        <w:gridCol w:w="1681"/>
        <w:gridCol w:w="1888"/>
        <w:gridCol w:w="1878"/>
      </w:tblGrid>
      <w:tr w:rsidR="006569E2" w:rsidRPr="000F3B9F" w:rsidTr="00A51486">
        <w:trPr>
          <w:trHeight w:val="20"/>
        </w:trPr>
        <w:tc>
          <w:tcPr>
            <w:tcW w:w="758" w:type="pct"/>
            <w:tcBorders>
              <w:top w:val="single" w:sz="4" w:space="0" w:color="000000"/>
              <w:left w:val="single" w:sz="4" w:space="0" w:color="000000"/>
              <w:bottom w:val="single" w:sz="4" w:space="0" w:color="000000"/>
              <w:right w:val="single" w:sz="4" w:space="0" w:color="auto"/>
            </w:tcBorders>
            <w:shd w:val="clear" w:color="auto" w:fill="auto"/>
            <w:vAlign w:val="center"/>
          </w:tcPr>
          <w:p w:rsidR="006569E2" w:rsidRPr="000F3B9F" w:rsidRDefault="006569E2" w:rsidP="00A51486">
            <w:pPr>
              <w:pStyle w:val="aff9"/>
              <w:jc w:val="center"/>
              <w:rPr>
                <w:rFonts w:eastAsia="Times New Roman"/>
                <w:color w:val="000000"/>
              </w:rPr>
            </w:pPr>
            <w:r w:rsidRPr="000F3B9F">
              <w:rPr>
                <w:rFonts w:eastAsia="Times New Roman"/>
                <w:color w:val="000000"/>
              </w:rPr>
              <w:t>Наименование потребителя</w:t>
            </w:r>
          </w:p>
        </w:tc>
        <w:tc>
          <w:tcPr>
            <w:tcW w:w="633" w:type="pct"/>
            <w:tcBorders>
              <w:top w:val="single" w:sz="4" w:space="0" w:color="000000"/>
              <w:left w:val="single" w:sz="4" w:space="0" w:color="auto"/>
              <w:bottom w:val="single" w:sz="4" w:space="0" w:color="000000"/>
            </w:tcBorders>
            <w:shd w:val="clear" w:color="auto" w:fill="auto"/>
            <w:vAlign w:val="center"/>
          </w:tcPr>
          <w:p w:rsidR="006569E2" w:rsidRPr="000F3B9F" w:rsidRDefault="006569E2" w:rsidP="00A51486">
            <w:pPr>
              <w:pStyle w:val="aff9"/>
              <w:jc w:val="center"/>
              <w:rPr>
                <w:rFonts w:eastAsia="Times New Roman"/>
                <w:lang w:eastAsia="ru-RU"/>
              </w:rPr>
            </w:pPr>
            <w:r w:rsidRPr="000F3B9F">
              <w:rPr>
                <w:rFonts w:eastAsia="Times New Roman"/>
                <w:color w:val="000000"/>
              </w:rPr>
              <w:t>Вид топлива</w:t>
            </w:r>
          </w:p>
        </w:tc>
        <w:tc>
          <w:tcPr>
            <w:tcW w:w="955" w:type="pct"/>
            <w:tcBorders>
              <w:top w:val="single" w:sz="4" w:space="0" w:color="000000"/>
              <w:left w:val="single" w:sz="4" w:space="0" w:color="000000"/>
              <w:bottom w:val="single" w:sz="4" w:space="0" w:color="000000"/>
            </w:tcBorders>
            <w:shd w:val="clear" w:color="auto" w:fill="auto"/>
            <w:vAlign w:val="center"/>
          </w:tcPr>
          <w:p w:rsidR="006569E2" w:rsidRPr="000F3B9F" w:rsidRDefault="006569E2" w:rsidP="00A51486">
            <w:pPr>
              <w:pStyle w:val="aff9"/>
              <w:jc w:val="center"/>
              <w:rPr>
                <w:rFonts w:eastAsia="Times New Roman"/>
                <w:lang w:eastAsia="ru-RU"/>
              </w:rPr>
            </w:pPr>
            <w:r w:rsidRPr="000F3B9F">
              <w:rPr>
                <w:rFonts w:eastAsia="Times New Roman"/>
                <w:lang w:eastAsia="ru-RU"/>
              </w:rPr>
              <w:t>Приход</w:t>
            </w:r>
          </w:p>
          <w:p w:rsidR="006569E2" w:rsidRPr="000F3B9F" w:rsidRDefault="006569E2" w:rsidP="00A51486">
            <w:pPr>
              <w:pStyle w:val="aff9"/>
              <w:jc w:val="center"/>
              <w:rPr>
                <w:rFonts w:eastAsia="Times New Roman"/>
                <w:color w:val="000000"/>
              </w:rPr>
            </w:pPr>
            <w:r w:rsidRPr="000F3B9F">
              <w:rPr>
                <w:rFonts w:eastAsia="Times New Roman"/>
                <w:lang w:eastAsia="ru-RU"/>
              </w:rPr>
              <w:t>топлива за год (</w:t>
            </w:r>
            <w:r>
              <w:rPr>
                <w:rFonts w:eastAsia="Times New Roman"/>
                <w:lang w:eastAsia="ru-RU"/>
              </w:rPr>
              <w:t>тыс.</w:t>
            </w:r>
            <w:r w:rsidRPr="000F3B9F">
              <w:rPr>
                <w:rFonts w:eastAsia="Times New Roman"/>
                <w:lang w:eastAsia="ru-RU"/>
              </w:rPr>
              <w:t>м</w:t>
            </w:r>
            <w:r w:rsidRPr="000F3B9F">
              <w:rPr>
                <w:rFonts w:eastAsia="Times New Roman"/>
                <w:vertAlign w:val="superscript"/>
                <w:lang w:eastAsia="ru-RU"/>
              </w:rPr>
              <w:t>3</w:t>
            </w:r>
            <w:r w:rsidRPr="000F3B9F">
              <w:rPr>
                <w:rFonts w:eastAsia="Times New Roman"/>
                <w:lang w:eastAsia="ru-RU"/>
              </w:rPr>
              <w:t>)</w:t>
            </w:r>
          </w:p>
        </w:tc>
        <w:tc>
          <w:tcPr>
            <w:tcW w:w="819" w:type="pct"/>
            <w:tcBorders>
              <w:top w:val="single" w:sz="4" w:space="0" w:color="000000"/>
              <w:left w:val="single" w:sz="4" w:space="0" w:color="000000"/>
              <w:bottom w:val="single" w:sz="4" w:space="0" w:color="000000"/>
            </w:tcBorders>
            <w:shd w:val="clear" w:color="auto" w:fill="auto"/>
            <w:vAlign w:val="center"/>
          </w:tcPr>
          <w:p w:rsidR="006569E2" w:rsidRPr="000F3B9F" w:rsidRDefault="006569E2" w:rsidP="00A51486">
            <w:pPr>
              <w:pStyle w:val="aff9"/>
              <w:jc w:val="center"/>
              <w:rPr>
                <w:rFonts w:eastAsia="Times New Roman"/>
                <w:lang w:eastAsia="ru-RU"/>
              </w:rPr>
            </w:pPr>
            <w:r w:rsidRPr="000F3B9F">
              <w:rPr>
                <w:rFonts w:eastAsia="Times New Roman"/>
                <w:color w:val="000000"/>
              </w:rPr>
              <w:t xml:space="preserve">Расход топлива </w:t>
            </w:r>
            <w:r w:rsidRPr="000F3B9F">
              <w:rPr>
                <w:rFonts w:eastAsia="Times New Roman"/>
                <w:lang w:eastAsia="ru-RU"/>
              </w:rPr>
              <w:t>за год</w:t>
            </w:r>
          </w:p>
          <w:p w:rsidR="006569E2" w:rsidRPr="000F3B9F" w:rsidRDefault="006569E2" w:rsidP="00A51486">
            <w:pPr>
              <w:pStyle w:val="aff9"/>
              <w:jc w:val="center"/>
              <w:rPr>
                <w:rFonts w:eastAsia="Times New Roman"/>
                <w:color w:val="000000"/>
              </w:rPr>
            </w:pPr>
            <w:r w:rsidRPr="000F3B9F">
              <w:rPr>
                <w:rFonts w:eastAsia="Times New Roman"/>
                <w:lang w:eastAsia="ru-RU"/>
              </w:rPr>
              <w:t>(</w:t>
            </w:r>
            <w:r>
              <w:rPr>
                <w:rFonts w:eastAsia="Times New Roman"/>
                <w:lang w:eastAsia="ru-RU"/>
              </w:rPr>
              <w:t>тыс.</w:t>
            </w:r>
            <w:r w:rsidRPr="000F3B9F">
              <w:rPr>
                <w:rFonts w:eastAsia="Times New Roman"/>
                <w:lang w:eastAsia="ru-RU"/>
              </w:rPr>
              <w:t xml:space="preserve"> м</w:t>
            </w:r>
            <w:r w:rsidRPr="000F3B9F">
              <w:rPr>
                <w:rFonts w:eastAsia="Times New Roman"/>
                <w:vertAlign w:val="superscript"/>
                <w:lang w:eastAsia="ru-RU"/>
              </w:rPr>
              <w:t>3</w:t>
            </w:r>
            <w:r w:rsidRPr="000F3B9F">
              <w:rPr>
                <w:rFonts w:eastAsia="Times New Roman"/>
                <w:lang w:eastAsia="ru-RU"/>
              </w:rPr>
              <w:t>)</w:t>
            </w:r>
          </w:p>
        </w:tc>
        <w:tc>
          <w:tcPr>
            <w:tcW w:w="9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69E2" w:rsidRPr="000F3B9F" w:rsidRDefault="006569E2" w:rsidP="00A51486">
            <w:pPr>
              <w:pStyle w:val="aff9"/>
              <w:jc w:val="center"/>
              <w:rPr>
                <w:rFonts w:eastAsia="Times New Roman"/>
                <w:color w:val="000000"/>
              </w:rPr>
            </w:pPr>
            <w:r w:rsidRPr="000F3B9F">
              <w:rPr>
                <w:rFonts w:eastAsia="Times New Roman"/>
                <w:color w:val="000000"/>
              </w:rPr>
              <w:t>Расход условного топлива</w:t>
            </w:r>
            <w:r w:rsidRPr="000F3B9F">
              <w:rPr>
                <w:rFonts w:eastAsia="Times New Roman"/>
                <w:lang w:eastAsia="ru-RU"/>
              </w:rPr>
              <w:t xml:space="preserve"> за год</w:t>
            </w:r>
          </w:p>
          <w:p w:rsidR="006569E2" w:rsidRPr="000F3B9F" w:rsidRDefault="006569E2" w:rsidP="00A51486">
            <w:pPr>
              <w:pStyle w:val="aff9"/>
              <w:jc w:val="center"/>
              <w:rPr>
                <w:rFonts w:eastAsia="Times New Roman"/>
                <w:color w:val="000000"/>
              </w:rPr>
            </w:pPr>
            <w:r w:rsidRPr="000F3B9F">
              <w:rPr>
                <w:rFonts w:eastAsia="Times New Roman"/>
                <w:color w:val="000000"/>
              </w:rPr>
              <w:t>(тут)</w:t>
            </w:r>
          </w:p>
        </w:tc>
        <w:tc>
          <w:tcPr>
            <w:tcW w:w="915" w:type="pct"/>
            <w:tcBorders>
              <w:top w:val="single" w:sz="4" w:space="0" w:color="000000"/>
              <w:left w:val="single" w:sz="4" w:space="0" w:color="000000"/>
              <w:bottom w:val="single" w:sz="4" w:space="0" w:color="000000"/>
              <w:right w:val="single" w:sz="4" w:space="0" w:color="000000"/>
            </w:tcBorders>
            <w:vAlign w:val="center"/>
          </w:tcPr>
          <w:p w:rsidR="006569E2" w:rsidRPr="000F3B9F" w:rsidRDefault="006569E2" w:rsidP="00A51486">
            <w:pPr>
              <w:pStyle w:val="aff9"/>
              <w:jc w:val="center"/>
              <w:rPr>
                <w:rFonts w:eastAsia="Times New Roman"/>
                <w:color w:val="000000"/>
              </w:rPr>
            </w:pPr>
            <w:r w:rsidRPr="000F3B9F">
              <w:rPr>
                <w:rFonts w:eastAsia="Times New Roman"/>
                <w:lang w:eastAsia="ru-RU"/>
              </w:rPr>
              <w:t>Низшая теплота сгорания ккал/кг (ккал/нм</w:t>
            </w:r>
            <w:r w:rsidRPr="000F3B9F">
              <w:rPr>
                <w:rFonts w:eastAsia="Times New Roman"/>
                <w:vertAlign w:val="superscript"/>
                <w:lang w:eastAsia="ru-RU"/>
              </w:rPr>
              <w:t>3</w:t>
            </w:r>
            <w:r w:rsidRPr="000F3B9F">
              <w:rPr>
                <w:rFonts w:eastAsia="Times New Roman"/>
                <w:lang w:eastAsia="ru-RU"/>
              </w:rPr>
              <w:t>)</w:t>
            </w:r>
          </w:p>
        </w:tc>
      </w:tr>
      <w:tr w:rsidR="006569E2" w:rsidRPr="000F3B9F" w:rsidTr="00A51486">
        <w:trPr>
          <w:trHeight w:val="20"/>
        </w:trPr>
        <w:tc>
          <w:tcPr>
            <w:tcW w:w="758" w:type="pct"/>
            <w:tcBorders>
              <w:top w:val="single" w:sz="4" w:space="0" w:color="000000"/>
              <w:left w:val="single" w:sz="4" w:space="0" w:color="000000"/>
              <w:bottom w:val="single" w:sz="4" w:space="0" w:color="000000"/>
              <w:right w:val="single" w:sz="4" w:space="0" w:color="auto"/>
            </w:tcBorders>
            <w:shd w:val="clear" w:color="auto" w:fill="auto"/>
            <w:vAlign w:val="center"/>
          </w:tcPr>
          <w:p w:rsidR="006569E2" w:rsidRPr="000F3B9F" w:rsidRDefault="006569E2" w:rsidP="00A51486">
            <w:pPr>
              <w:pStyle w:val="aff9"/>
              <w:jc w:val="center"/>
            </w:pPr>
            <w:r w:rsidRPr="000F3B9F">
              <w:t>Котельные ООО</w:t>
            </w:r>
          </w:p>
          <w:p w:rsidR="006569E2" w:rsidRPr="000F3B9F" w:rsidRDefault="006569E2" w:rsidP="00A51486">
            <w:pPr>
              <w:pStyle w:val="aff9"/>
              <w:jc w:val="center"/>
            </w:pPr>
            <w:r w:rsidRPr="000F3B9F">
              <w:t xml:space="preserve"> «Теплосети»</w:t>
            </w:r>
          </w:p>
        </w:tc>
        <w:tc>
          <w:tcPr>
            <w:tcW w:w="633" w:type="pct"/>
            <w:tcBorders>
              <w:top w:val="single" w:sz="4" w:space="0" w:color="000000"/>
              <w:left w:val="single" w:sz="4" w:space="0" w:color="auto"/>
              <w:bottom w:val="single" w:sz="4" w:space="0" w:color="000000"/>
            </w:tcBorders>
            <w:shd w:val="clear" w:color="auto" w:fill="auto"/>
            <w:vAlign w:val="center"/>
          </w:tcPr>
          <w:p w:rsidR="006569E2" w:rsidRPr="000F3B9F" w:rsidRDefault="006569E2" w:rsidP="00A51486">
            <w:pPr>
              <w:pStyle w:val="aff9"/>
              <w:jc w:val="center"/>
            </w:pPr>
            <w:r w:rsidRPr="000F3B9F">
              <w:rPr>
                <w:color w:val="000000"/>
              </w:rPr>
              <w:t>газ</w:t>
            </w:r>
          </w:p>
        </w:tc>
        <w:tc>
          <w:tcPr>
            <w:tcW w:w="955" w:type="pct"/>
            <w:tcBorders>
              <w:top w:val="single" w:sz="4" w:space="0" w:color="000000"/>
              <w:left w:val="single" w:sz="4" w:space="0" w:color="000000"/>
              <w:bottom w:val="single" w:sz="4" w:space="0" w:color="000000"/>
            </w:tcBorders>
            <w:shd w:val="clear" w:color="auto" w:fill="auto"/>
            <w:vAlign w:val="center"/>
          </w:tcPr>
          <w:p w:rsidR="006569E2" w:rsidRPr="000F3B9F" w:rsidRDefault="006569E2" w:rsidP="00A51486">
            <w:pPr>
              <w:pStyle w:val="aff9"/>
              <w:jc w:val="center"/>
              <w:rPr>
                <w:color w:val="000000"/>
              </w:rPr>
            </w:pPr>
            <w:r w:rsidRPr="000F3B9F">
              <w:rPr>
                <w:rFonts w:eastAsia="Times New Roman"/>
                <w:color w:val="000000"/>
                <w:szCs w:val="24"/>
                <w:lang w:eastAsia="ru-RU"/>
              </w:rPr>
              <w:t>144</w:t>
            </w:r>
            <w:r>
              <w:rPr>
                <w:rFonts w:eastAsia="Times New Roman"/>
                <w:color w:val="000000"/>
                <w:szCs w:val="24"/>
                <w:lang w:eastAsia="ru-RU"/>
              </w:rPr>
              <w:t>,</w:t>
            </w:r>
            <w:r w:rsidRPr="000F3B9F">
              <w:rPr>
                <w:rFonts w:eastAsia="Times New Roman"/>
                <w:color w:val="000000"/>
                <w:szCs w:val="24"/>
                <w:lang w:eastAsia="ru-RU"/>
              </w:rPr>
              <w:t>779</w:t>
            </w:r>
          </w:p>
        </w:tc>
        <w:tc>
          <w:tcPr>
            <w:tcW w:w="819" w:type="pct"/>
            <w:tcBorders>
              <w:top w:val="single" w:sz="4" w:space="0" w:color="000000"/>
              <w:left w:val="single" w:sz="4" w:space="0" w:color="000000"/>
              <w:bottom w:val="single" w:sz="4" w:space="0" w:color="000000"/>
            </w:tcBorders>
            <w:shd w:val="clear" w:color="auto" w:fill="auto"/>
            <w:vAlign w:val="center"/>
          </w:tcPr>
          <w:p w:rsidR="006569E2" w:rsidRPr="000F3B9F" w:rsidRDefault="006569E2" w:rsidP="00A51486">
            <w:pPr>
              <w:ind w:left="142" w:right="-57"/>
              <w:contextualSpacing/>
              <w:jc w:val="center"/>
              <w:rPr>
                <w:rFonts w:eastAsia="Times New Roman"/>
                <w:color w:val="000000"/>
                <w:szCs w:val="24"/>
                <w:lang w:eastAsia="ru-RU"/>
              </w:rPr>
            </w:pPr>
            <w:r w:rsidRPr="000F3B9F">
              <w:rPr>
                <w:rFonts w:eastAsia="Times New Roman"/>
                <w:color w:val="000000"/>
                <w:szCs w:val="24"/>
                <w:lang w:eastAsia="ru-RU"/>
              </w:rPr>
              <w:t>144</w:t>
            </w:r>
            <w:r>
              <w:rPr>
                <w:rFonts w:eastAsia="Times New Roman"/>
                <w:color w:val="000000"/>
                <w:szCs w:val="24"/>
                <w:lang w:eastAsia="ru-RU"/>
              </w:rPr>
              <w:t>,</w:t>
            </w:r>
            <w:r w:rsidRPr="000F3B9F">
              <w:rPr>
                <w:rFonts w:eastAsia="Times New Roman"/>
                <w:color w:val="000000"/>
                <w:szCs w:val="24"/>
                <w:lang w:eastAsia="ru-RU"/>
              </w:rPr>
              <w:t>779</w:t>
            </w:r>
          </w:p>
        </w:tc>
        <w:tc>
          <w:tcPr>
            <w:tcW w:w="9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69E2" w:rsidRPr="000F3B9F" w:rsidRDefault="006569E2" w:rsidP="00A51486">
            <w:pPr>
              <w:ind w:left="142" w:right="-57"/>
              <w:contextualSpacing/>
              <w:jc w:val="center"/>
              <w:rPr>
                <w:rFonts w:eastAsia="Times New Roman"/>
                <w:color w:val="000000"/>
                <w:szCs w:val="24"/>
                <w:lang w:eastAsia="ru-RU"/>
              </w:rPr>
            </w:pPr>
            <w:r w:rsidRPr="000F3B9F">
              <w:rPr>
                <w:rFonts w:eastAsia="Times New Roman"/>
                <w:color w:val="000000"/>
                <w:szCs w:val="24"/>
                <w:lang w:eastAsia="ru-RU"/>
              </w:rPr>
              <w:t>165,0378</w:t>
            </w:r>
          </w:p>
        </w:tc>
        <w:tc>
          <w:tcPr>
            <w:tcW w:w="915" w:type="pct"/>
            <w:tcBorders>
              <w:top w:val="single" w:sz="4" w:space="0" w:color="000000"/>
              <w:left w:val="single" w:sz="4" w:space="0" w:color="000000"/>
              <w:bottom w:val="single" w:sz="4" w:space="0" w:color="000000"/>
              <w:right w:val="single" w:sz="4" w:space="0" w:color="000000"/>
            </w:tcBorders>
            <w:vAlign w:val="center"/>
          </w:tcPr>
          <w:p w:rsidR="006569E2" w:rsidRPr="000F3B9F" w:rsidRDefault="006569E2" w:rsidP="00A51486">
            <w:pPr>
              <w:pStyle w:val="aff9"/>
              <w:jc w:val="center"/>
              <w:rPr>
                <w:color w:val="000000"/>
              </w:rPr>
            </w:pPr>
            <w:r w:rsidRPr="000F3B9F">
              <w:rPr>
                <w:rFonts w:eastAsia="Times New Roman"/>
                <w:lang w:eastAsia="ru-RU"/>
              </w:rPr>
              <w:t>7000</w:t>
            </w:r>
          </w:p>
        </w:tc>
      </w:tr>
      <w:tr w:rsidR="006569E2" w:rsidRPr="00A31805" w:rsidTr="00A51486">
        <w:trPr>
          <w:trHeight w:val="20"/>
        </w:trPr>
        <w:tc>
          <w:tcPr>
            <w:tcW w:w="758" w:type="pct"/>
            <w:tcBorders>
              <w:top w:val="single" w:sz="4" w:space="0" w:color="auto"/>
              <w:left w:val="single" w:sz="4" w:space="0" w:color="auto"/>
              <w:bottom w:val="single" w:sz="4" w:space="0" w:color="auto"/>
              <w:right w:val="single" w:sz="4" w:space="0" w:color="auto"/>
            </w:tcBorders>
            <w:shd w:val="clear" w:color="auto" w:fill="auto"/>
          </w:tcPr>
          <w:p w:rsidR="006569E2" w:rsidRPr="000F3B9F" w:rsidRDefault="006569E2" w:rsidP="00A51486">
            <w:pPr>
              <w:pStyle w:val="aff9"/>
              <w:jc w:val="center"/>
            </w:pPr>
            <w:r w:rsidRPr="000F3B9F">
              <w:t>Итого</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6569E2" w:rsidRPr="000F3B9F" w:rsidRDefault="006569E2" w:rsidP="00A51486">
            <w:pPr>
              <w:pStyle w:val="aff9"/>
              <w:jc w:val="center"/>
            </w:pPr>
            <w:r w:rsidRPr="000F3B9F">
              <w:rPr>
                <w:color w:val="000000"/>
              </w:rPr>
              <w:t>газ</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rsidR="006569E2" w:rsidRPr="000F3B9F" w:rsidRDefault="006569E2" w:rsidP="00A51486">
            <w:pPr>
              <w:pStyle w:val="aff9"/>
              <w:jc w:val="center"/>
              <w:rPr>
                <w:color w:val="000000"/>
              </w:rPr>
            </w:pPr>
            <w:r w:rsidRPr="000F3B9F">
              <w:rPr>
                <w:rFonts w:eastAsia="Times New Roman"/>
                <w:color w:val="000000"/>
                <w:szCs w:val="24"/>
                <w:lang w:eastAsia="ru-RU"/>
              </w:rPr>
              <w:t>144</w:t>
            </w:r>
            <w:r>
              <w:rPr>
                <w:rFonts w:eastAsia="Times New Roman"/>
                <w:color w:val="000000"/>
                <w:szCs w:val="24"/>
                <w:lang w:eastAsia="ru-RU"/>
              </w:rPr>
              <w:t>,</w:t>
            </w:r>
            <w:r w:rsidRPr="000F3B9F">
              <w:rPr>
                <w:rFonts w:eastAsia="Times New Roman"/>
                <w:color w:val="000000"/>
                <w:szCs w:val="24"/>
                <w:lang w:eastAsia="ru-RU"/>
              </w:rPr>
              <w:t>779</w:t>
            </w:r>
          </w:p>
        </w:tc>
        <w:tc>
          <w:tcPr>
            <w:tcW w:w="819" w:type="pct"/>
            <w:tcBorders>
              <w:top w:val="single" w:sz="4" w:space="0" w:color="auto"/>
              <w:left w:val="single" w:sz="4" w:space="0" w:color="auto"/>
              <w:bottom w:val="single" w:sz="4" w:space="0" w:color="auto"/>
              <w:right w:val="single" w:sz="4" w:space="0" w:color="auto"/>
            </w:tcBorders>
            <w:shd w:val="clear" w:color="auto" w:fill="FFFFFF"/>
            <w:vAlign w:val="center"/>
          </w:tcPr>
          <w:p w:rsidR="006569E2" w:rsidRPr="000F3B9F" w:rsidRDefault="006569E2" w:rsidP="00A51486">
            <w:pPr>
              <w:ind w:left="142" w:right="-57"/>
              <w:contextualSpacing/>
              <w:jc w:val="center"/>
              <w:rPr>
                <w:rFonts w:eastAsia="Times New Roman"/>
                <w:color w:val="000000"/>
                <w:szCs w:val="24"/>
                <w:lang w:eastAsia="ru-RU"/>
              </w:rPr>
            </w:pPr>
            <w:r w:rsidRPr="000F3B9F">
              <w:rPr>
                <w:rFonts w:eastAsia="Times New Roman"/>
                <w:color w:val="000000"/>
                <w:szCs w:val="24"/>
                <w:lang w:eastAsia="ru-RU"/>
              </w:rPr>
              <w:t>144</w:t>
            </w:r>
            <w:r>
              <w:rPr>
                <w:rFonts w:eastAsia="Times New Roman"/>
                <w:color w:val="000000"/>
                <w:szCs w:val="24"/>
                <w:lang w:eastAsia="ru-RU"/>
              </w:rPr>
              <w:t>,</w:t>
            </w:r>
            <w:r w:rsidRPr="000F3B9F">
              <w:rPr>
                <w:rFonts w:eastAsia="Times New Roman"/>
                <w:color w:val="000000"/>
                <w:szCs w:val="24"/>
                <w:lang w:eastAsia="ru-RU"/>
              </w:rPr>
              <w:t>779</w:t>
            </w:r>
          </w:p>
        </w:tc>
        <w:tc>
          <w:tcPr>
            <w:tcW w:w="920" w:type="pct"/>
            <w:tcBorders>
              <w:top w:val="single" w:sz="4" w:space="0" w:color="auto"/>
              <w:left w:val="single" w:sz="4" w:space="0" w:color="auto"/>
              <w:bottom w:val="single" w:sz="4" w:space="0" w:color="auto"/>
              <w:right w:val="single" w:sz="4" w:space="0" w:color="auto"/>
            </w:tcBorders>
            <w:shd w:val="clear" w:color="auto" w:fill="FFFFFF"/>
            <w:vAlign w:val="center"/>
          </w:tcPr>
          <w:p w:rsidR="006569E2" w:rsidRPr="000F3B9F" w:rsidRDefault="006569E2" w:rsidP="00A51486">
            <w:pPr>
              <w:ind w:left="142" w:right="-57"/>
              <w:contextualSpacing/>
              <w:jc w:val="center"/>
              <w:rPr>
                <w:rFonts w:eastAsia="Times New Roman"/>
                <w:color w:val="000000"/>
                <w:szCs w:val="24"/>
                <w:lang w:eastAsia="ru-RU"/>
              </w:rPr>
            </w:pPr>
            <w:r w:rsidRPr="000F3B9F">
              <w:rPr>
                <w:rFonts w:eastAsia="Times New Roman"/>
                <w:color w:val="000000"/>
                <w:szCs w:val="24"/>
                <w:lang w:eastAsia="ru-RU"/>
              </w:rPr>
              <w:t>165,0378</w:t>
            </w:r>
          </w:p>
        </w:tc>
        <w:tc>
          <w:tcPr>
            <w:tcW w:w="915" w:type="pct"/>
            <w:tcBorders>
              <w:top w:val="single" w:sz="4" w:space="0" w:color="auto"/>
              <w:left w:val="single" w:sz="4" w:space="0" w:color="auto"/>
              <w:bottom w:val="single" w:sz="4" w:space="0" w:color="auto"/>
              <w:right w:val="single" w:sz="4" w:space="0" w:color="auto"/>
            </w:tcBorders>
            <w:shd w:val="clear" w:color="auto" w:fill="FFFFFF"/>
            <w:vAlign w:val="center"/>
          </w:tcPr>
          <w:p w:rsidR="006569E2" w:rsidRPr="000F3B9F" w:rsidRDefault="006569E2" w:rsidP="00A51486">
            <w:pPr>
              <w:pStyle w:val="aff9"/>
              <w:jc w:val="center"/>
              <w:rPr>
                <w:color w:val="000000"/>
              </w:rPr>
            </w:pPr>
            <w:r w:rsidRPr="000F3B9F">
              <w:rPr>
                <w:rFonts w:eastAsia="Times New Roman"/>
                <w:lang w:eastAsia="ru-RU"/>
              </w:rPr>
              <w:t>7000</w:t>
            </w:r>
          </w:p>
        </w:tc>
      </w:tr>
    </w:tbl>
    <w:p w:rsidR="006569E2" w:rsidRDefault="006569E2" w:rsidP="006C496A">
      <w:pPr>
        <w:pStyle w:val="aff9"/>
        <w:jc w:val="right"/>
      </w:pPr>
    </w:p>
    <w:p w:rsidR="00850CCF" w:rsidRPr="00A31805" w:rsidRDefault="00850CCF" w:rsidP="00850CCF">
      <w:pPr>
        <w:pStyle w:val="aff9"/>
        <w:rPr>
          <w:b/>
          <w:szCs w:val="24"/>
        </w:rPr>
      </w:pPr>
      <w:r w:rsidRPr="00A31805">
        <w:rPr>
          <w:b/>
          <w:szCs w:val="24"/>
        </w:rPr>
        <w:t>Виды резервного и аварийного топлива</w:t>
      </w:r>
    </w:p>
    <w:p w:rsidR="00850CCF" w:rsidRPr="00A31805" w:rsidRDefault="00850CCF" w:rsidP="00850CCF">
      <w:pPr>
        <w:pStyle w:val="aff9"/>
        <w:ind w:firstLine="567"/>
        <w:rPr>
          <w:szCs w:val="24"/>
        </w:rPr>
      </w:pPr>
      <w:r w:rsidRPr="00A31805">
        <w:rPr>
          <w:szCs w:val="24"/>
        </w:rPr>
        <w:t xml:space="preserve">Резервное и аварийное топливо на источниках тепловой энергии </w:t>
      </w:r>
      <w:r w:rsidR="00054321">
        <w:rPr>
          <w:szCs w:val="24"/>
        </w:rPr>
        <w:t>села Мыт</w:t>
      </w:r>
      <w:r w:rsidR="00CB1D94">
        <w:rPr>
          <w:szCs w:val="24"/>
        </w:rPr>
        <w:t xml:space="preserve"> </w:t>
      </w:r>
      <w:r w:rsidRPr="00A31805">
        <w:rPr>
          <w:szCs w:val="24"/>
        </w:rPr>
        <w:t>не используется.</w:t>
      </w:r>
    </w:p>
    <w:p w:rsidR="00850CCF" w:rsidRDefault="00850CCF" w:rsidP="00850CCF">
      <w:pPr>
        <w:pStyle w:val="ConsPlusNormal"/>
        <w:widowControl/>
        <w:tabs>
          <w:tab w:val="left" w:pos="0"/>
        </w:tabs>
        <w:spacing w:before="120" w:after="120"/>
        <w:ind w:firstLine="0"/>
        <w:jc w:val="both"/>
        <w:rPr>
          <w:rFonts w:ascii="Times New Roman" w:hAnsi="Times New Roman" w:cs="Times New Roman"/>
          <w:b/>
          <w:bCs/>
          <w:kern w:val="32"/>
          <w:sz w:val="24"/>
          <w:szCs w:val="24"/>
        </w:rPr>
        <w:sectPr w:rsidR="00850CCF" w:rsidSect="00ED3E0A">
          <w:pgSz w:w="11906" w:h="16838"/>
          <w:pgMar w:top="851" w:right="567" w:bottom="851" w:left="1134" w:header="567" w:footer="680" w:gutter="0"/>
          <w:cols w:space="720"/>
          <w:titlePg/>
          <w:docGrid w:linePitch="360"/>
        </w:sectPr>
      </w:pPr>
    </w:p>
    <w:p w:rsidR="00850CCF" w:rsidRDefault="00850CCF" w:rsidP="00850CCF">
      <w:pPr>
        <w:pStyle w:val="ConsPlusNormal"/>
        <w:widowControl/>
        <w:tabs>
          <w:tab w:val="left" w:pos="0"/>
        </w:tabs>
        <w:spacing w:before="120" w:after="120"/>
        <w:ind w:firstLine="0"/>
        <w:jc w:val="both"/>
        <w:rPr>
          <w:rFonts w:ascii="Times New Roman" w:hAnsi="Times New Roman" w:cs="Times New Roman"/>
          <w:b/>
          <w:bCs/>
          <w:kern w:val="32"/>
          <w:sz w:val="24"/>
          <w:szCs w:val="24"/>
        </w:rPr>
      </w:pPr>
    </w:p>
    <w:p w:rsidR="00850CCF" w:rsidRPr="00850CCF" w:rsidRDefault="00850CCF" w:rsidP="00850CCF">
      <w:pPr>
        <w:pStyle w:val="ConsPlusNormal"/>
        <w:widowControl/>
        <w:tabs>
          <w:tab w:val="left" w:pos="0"/>
        </w:tabs>
        <w:spacing w:before="120" w:after="120"/>
        <w:ind w:firstLine="0"/>
        <w:jc w:val="both"/>
        <w:rPr>
          <w:rFonts w:ascii="Times New Roman" w:hAnsi="Times New Roman" w:cs="Times New Roman"/>
          <w:sz w:val="24"/>
          <w:szCs w:val="24"/>
        </w:rPr>
      </w:pPr>
      <w:r w:rsidRPr="00850CCF">
        <w:rPr>
          <w:rFonts w:ascii="Times New Roman" w:hAnsi="Times New Roman" w:cs="Times New Roman"/>
          <w:b/>
          <w:bCs/>
          <w:kern w:val="32"/>
          <w:sz w:val="24"/>
          <w:szCs w:val="24"/>
        </w:rPr>
        <w:t>3</w:t>
      </w:r>
      <w:r w:rsidRPr="00850CCF">
        <w:rPr>
          <w:rFonts w:ascii="Times New Roman" w:hAnsi="Times New Roman" w:cs="Times New Roman"/>
          <w:b/>
          <w:kern w:val="32"/>
          <w:sz w:val="24"/>
          <w:szCs w:val="24"/>
        </w:rPr>
        <w:t>.</w:t>
      </w:r>
      <w:r w:rsidR="003E64AF">
        <w:rPr>
          <w:rFonts w:ascii="Times New Roman" w:hAnsi="Times New Roman" w:cs="Times New Roman"/>
          <w:b/>
          <w:kern w:val="32"/>
          <w:sz w:val="24"/>
          <w:szCs w:val="24"/>
        </w:rPr>
        <w:t>3</w:t>
      </w:r>
      <w:r w:rsidRPr="00850CCF">
        <w:rPr>
          <w:rFonts w:ascii="Times New Roman" w:hAnsi="Times New Roman" w:cs="Times New Roman"/>
          <w:b/>
          <w:bCs/>
          <w:kern w:val="32"/>
          <w:sz w:val="24"/>
          <w:szCs w:val="24"/>
        </w:rPr>
        <w:t xml:space="preserve"> Перспективные топливные балансы</w:t>
      </w:r>
    </w:p>
    <w:p w:rsidR="00850CCF" w:rsidRPr="00850CCF" w:rsidRDefault="00850CCF" w:rsidP="00850CCF">
      <w:pPr>
        <w:pStyle w:val="aff9"/>
        <w:ind w:firstLine="567"/>
        <w:rPr>
          <w:szCs w:val="24"/>
        </w:rPr>
      </w:pPr>
      <w:bookmarkStart w:id="3" w:name="_Toc4576279"/>
      <w:r w:rsidRPr="00850CCF">
        <w:rPr>
          <w:szCs w:val="24"/>
          <w:lang w:eastAsia="ru-RU"/>
        </w:rPr>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3"/>
      <w:r w:rsidRPr="00850CCF">
        <w:rPr>
          <w:szCs w:val="24"/>
        </w:rPr>
        <w:t xml:space="preserve"> в зоне деятельности единой теплоснабжающей организации  ООО «Теплосети».</w:t>
      </w:r>
    </w:p>
    <w:p w:rsidR="00850CCF" w:rsidRPr="00850CCF" w:rsidRDefault="00850CCF" w:rsidP="00850CCF">
      <w:pPr>
        <w:pStyle w:val="aff9"/>
        <w:ind w:firstLine="567"/>
        <w:jc w:val="center"/>
        <w:rPr>
          <w:szCs w:val="24"/>
        </w:rPr>
      </w:pPr>
      <w:r w:rsidRPr="00850CCF">
        <w:rPr>
          <w:szCs w:val="24"/>
        </w:rPr>
        <w:t>Перспективные топливные балансы по источникам тепловой энергии</w:t>
      </w:r>
    </w:p>
    <w:p w:rsidR="00850CCF" w:rsidRPr="00850CCF" w:rsidRDefault="00850CCF" w:rsidP="00850CCF">
      <w:pPr>
        <w:pStyle w:val="aff9"/>
        <w:ind w:firstLine="567"/>
        <w:jc w:val="right"/>
        <w:rPr>
          <w:szCs w:val="24"/>
          <w:lang w:eastAsia="ru-RU"/>
        </w:rPr>
      </w:pPr>
      <w:r w:rsidRPr="00850CCF">
        <w:rPr>
          <w:szCs w:val="24"/>
        </w:rPr>
        <w:t xml:space="preserve">Таблица </w:t>
      </w:r>
      <w:r>
        <w:rPr>
          <w:szCs w:val="24"/>
        </w:rPr>
        <w:t>3.</w:t>
      </w:r>
      <w:r w:rsidR="003E64AF">
        <w:rPr>
          <w:szCs w:val="24"/>
        </w:rPr>
        <w:t>1</w:t>
      </w:r>
    </w:p>
    <w:tbl>
      <w:tblPr>
        <w:tblStyle w:val="af8"/>
        <w:tblW w:w="5000" w:type="pct"/>
        <w:tblCellMar>
          <w:left w:w="0" w:type="dxa"/>
          <w:right w:w="0" w:type="dxa"/>
        </w:tblCellMar>
        <w:tblLook w:val="04A0"/>
      </w:tblPr>
      <w:tblGrid>
        <w:gridCol w:w="570"/>
        <w:gridCol w:w="1979"/>
        <w:gridCol w:w="1491"/>
        <w:gridCol w:w="2857"/>
        <w:gridCol w:w="1030"/>
        <w:gridCol w:w="1030"/>
        <w:gridCol w:w="1030"/>
        <w:gridCol w:w="1030"/>
        <w:gridCol w:w="1030"/>
        <w:gridCol w:w="1030"/>
        <w:gridCol w:w="1033"/>
        <w:gridCol w:w="1036"/>
      </w:tblGrid>
      <w:tr w:rsidR="00850CCF" w:rsidRPr="004F09BD" w:rsidTr="00EE77AC">
        <w:trPr>
          <w:cantSplit/>
          <w:trHeight w:val="510"/>
          <w:tblHeader/>
        </w:trPr>
        <w:tc>
          <w:tcPr>
            <w:tcW w:w="188" w:type="pct"/>
            <w:vAlign w:val="center"/>
          </w:tcPr>
          <w:p w:rsidR="00850CCF" w:rsidRPr="004F09BD" w:rsidRDefault="00850CCF" w:rsidP="00EE77AC">
            <w:pPr>
              <w:pStyle w:val="aff9"/>
              <w:jc w:val="center"/>
              <w:rPr>
                <w:szCs w:val="24"/>
              </w:rPr>
            </w:pPr>
            <w:r w:rsidRPr="004F09BD">
              <w:rPr>
                <w:szCs w:val="24"/>
              </w:rPr>
              <w:t>№</w:t>
            </w:r>
          </w:p>
        </w:tc>
        <w:tc>
          <w:tcPr>
            <w:tcW w:w="653" w:type="pct"/>
            <w:vAlign w:val="center"/>
          </w:tcPr>
          <w:p w:rsidR="00850CCF" w:rsidRPr="004F09BD" w:rsidRDefault="00850CCF" w:rsidP="00EE77AC">
            <w:pPr>
              <w:pStyle w:val="aff9"/>
              <w:jc w:val="center"/>
              <w:rPr>
                <w:szCs w:val="24"/>
              </w:rPr>
            </w:pPr>
            <w:r w:rsidRPr="004F09BD">
              <w:rPr>
                <w:szCs w:val="24"/>
              </w:rPr>
              <w:t>Наименование котельной</w:t>
            </w:r>
          </w:p>
        </w:tc>
        <w:tc>
          <w:tcPr>
            <w:tcW w:w="492" w:type="pct"/>
            <w:vAlign w:val="center"/>
          </w:tcPr>
          <w:p w:rsidR="00850CCF" w:rsidRPr="004F09BD" w:rsidRDefault="00850CCF" w:rsidP="00EE77AC">
            <w:pPr>
              <w:pStyle w:val="aff9"/>
              <w:jc w:val="center"/>
              <w:rPr>
                <w:szCs w:val="24"/>
              </w:rPr>
            </w:pPr>
            <w:r w:rsidRPr="004F09BD">
              <w:rPr>
                <w:szCs w:val="24"/>
              </w:rPr>
              <w:t xml:space="preserve">Вид </w:t>
            </w:r>
            <w:r w:rsidRPr="004F09BD">
              <w:rPr>
                <w:szCs w:val="24"/>
              </w:rPr>
              <w:br/>
              <w:t>топлива</w:t>
            </w:r>
          </w:p>
        </w:tc>
        <w:tc>
          <w:tcPr>
            <w:tcW w:w="943" w:type="pct"/>
            <w:vAlign w:val="center"/>
          </w:tcPr>
          <w:p w:rsidR="00850CCF" w:rsidRPr="004F09BD" w:rsidRDefault="00850CCF" w:rsidP="00EE77AC">
            <w:pPr>
              <w:pStyle w:val="aff9"/>
              <w:jc w:val="center"/>
              <w:rPr>
                <w:szCs w:val="24"/>
              </w:rPr>
            </w:pPr>
            <w:r w:rsidRPr="004F09BD">
              <w:rPr>
                <w:szCs w:val="24"/>
              </w:rPr>
              <w:t>Наименование показателя</w:t>
            </w:r>
          </w:p>
        </w:tc>
        <w:tc>
          <w:tcPr>
            <w:tcW w:w="340" w:type="pct"/>
            <w:vAlign w:val="center"/>
          </w:tcPr>
          <w:p w:rsidR="00850CCF" w:rsidRPr="004F09BD" w:rsidRDefault="00850CCF" w:rsidP="00EE77AC">
            <w:pPr>
              <w:pStyle w:val="aff9"/>
              <w:jc w:val="center"/>
              <w:rPr>
                <w:szCs w:val="24"/>
              </w:rPr>
            </w:pPr>
            <w:r w:rsidRPr="004F09BD">
              <w:rPr>
                <w:szCs w:val="24"/>
              </w:rPr>
              <w:t>2019</w:t>
            </w:r>
          </w:p>
        </w:tc>
        <w:tc>
          <w:tcPr>
            <w:tcW w:w="340" w:type="pct"/>
            <w:vAlign w:val="center"/>
          </w:tcPr>
          <w:p w:rsidR="00850CCF" w:rsidRPr="004F09BD" w:rsidRDefault="00850CCF" w:rsidP="00EE77AC">
            <w:pPr>
              <w:pStyle w:val="aff9"/>
              <w:jc w:val="center"/>
              <w:rPr>
                <w:szCs w:val="24"/>
              </w:rPr>
            </w:pPr>
            <w:r w:rsidRPr="004F09BD">
              <w:rPr>
                <w:szCs w:val="24"/>
              </w:rPr>
              <w:t>2020</w:t>
            </w:r>
          </w:p>
        </w:tc>
        <w:tc>
          <w:tcPr>
            <w:tcW w:w="340" w:type="pct"/>
            <w:vAlign w:val="center"/>
          </w:tcPr>
          <w:p w:rsidR="00850CCF" w:rsidRPr="004F09BD" w:rsidRDefault="00850CCF" w:rsidP="00EE77AC">
            <w:pPr>
              <w:pStyle w:val="aff9"/>
              <w:jc w:val="center"/>
              <w:rPr>
                <w:szCs w:val="24"/>
              </w:rPr>
            </w:pPr>
            <w:r w:rsidRPr="004F09BD">
              <w:rPr>
                <w:szCs w:val="24"/>
              </w:rPr>
              <w:t>2021</w:t>
            </w:r>
          </w:p>
        </w:tc>
        <w:tc>
          <w:tcPr>
            <w:tcW w:w="340" w:type="pct"/>
            <w:vAlign w:val="center"/>
          </w:tcPr>
          <w:p w:rsidR="00850CCF" w:rsidRPr="004F09BD" w:rsidRDefault="00850CCF" w:rsidP="00EE77AC">
            <w:pPr>
              <w:pStyle w:val="aff9"/>
              <w:jc w:val="center"/>
              <w:rPr>
                <w:szCs w:val="24"/>
              </w:rPr>
            </w:pPr>
            <w:r w:rsidRPr="004F09BD">
              <w:rPr>
                <w:szCs w:val="24"/>
              </w:rPr>
              <w:t>2022</w:t>
            </w:r>
          </w:p>
        </w:tc>
        <w:tc>
          <w:tcPr>
            <w:tcW w:w="340" w:type="pct"/>
            <w:vAlign w:val="center"/>
          </w:tcPr>
          <w:p w:rsidR="00850CCF" w:rsidRPr="004F09BD" w:rsidRDefault="00850CCF" w:rsidP="00EE77AC">
            <w:pPr>
              <w:pStyle w:val="aff9"/>
              <w:jc w:val="center"/>
              <w:rPr>
                <w:szCs w:val="24"/>
              </w:rPr>
            </w:pPr>
            <w:r w:rsidRPr="004F09BD">
              <w:rPr>
                <w:szCs w:val="24"/>
              </w:rPr>
              <w:t>2023</w:t>
            </w:r>
          </w:p>
        </w:tc>
        <w:tc>
          <w:tcPr>
            <w:tcW w:w="340" w:type="pct"/>
            <w:vAlign w:val="center"/>
          </w:tcPr>
          <w:p w:rsidR="00850CCF" w:rsidRPr="004F09BD" w:rsidRDefault="00850CCF" w:rsidP="00EE77AC">
            <w:pPr>
              <w:pStyle w:val="aff9"/>
              <w:jc w:val="center"/>
              <w:rPr>
                <w:szCs w:val="24"/>
              </w:rPr>
            </w:pPr>
            <w:r w:rsidRPr="004F09BD">
              <w:rPr>
                <w:szCs w:val="24"/>
              </w:rPr>
              <w:t>2024</w:t>
            </w:r>
          </w:p>
        </w:tc>
        <w:tc>
          <w:tcPr>
            <w:tcW w:w="341" w:type="pct"/>
            <w:vAlign w:val="center"/>
          </w:tcPr>
          <w:p w:rsidR="00850CCF" w:rsidRPr="004F09BD" w:rsidRDefault="00850CCF" w:rsidP="00EE77AC">
            <w:pPr>
              <w:pStyle w:val="aff9"/>
              <w:jc w:val="center"/>
              <w:rPr>
                <w:szCs w:val="24"/>
              </w:rPr>
            </w:pPr>
            <w:r w:rsidRPr="004F09BD">
              <w:rPr>
                <w:szCs w:val="24"/>
              </w:rPr>
              <w:t>2025</w:t>
            </w:r>
          </w:p>
        </w:tc>
        <w:tc>
          <w:tcPr>
            <w:tcW w:w="342" w:type="pct"/>
            <w:vAlign w:val="center"/>
          </w:tcPr>
          <w:p w:rsidR="00850CCF" w:rsidRPr="004F09BD" w:rsidRDefault="00850CCF" w:rsidP="00EE77AC">
            <w:pPr>
              <w:pStyle w:val="aff9"/>
              <w:jc w:val="center"/>
              <w:rPr>
                <w:szCs w:val="24"/>
              </w:rPr>
            </w:pPr>
            <w:r w:rsidRPr="004F09BD">
              <w:rPr>
                <w:szCs w:val="24"/>
              </w:rPr>
              <w:t>2026-20</w:t>
            </w:r>
            <w:r w:rsidR="00D138D4" w:rsidRPr="004F09BD">
              <w:rPr>
                <w:szCs w:val="24"/>
              </w:rPr>
              <w:t>32</w:t>
            </w:r>
          </w:p>
        </w:tc>
      </w:tr>
      <w:tr w:rsidR="00D138D4" w:rsidRPr="004F09BD" w:rsidTr="00EE77AC">
        <w:trPr>
          <w:cantSplit/>
          <w:trHeight w:val="510"/>
        </w:trPr>
        <w:tc>
          <w:tcPr>
            <w:tcW w:w="188" w:type="pct"/>
            <w:vMerge w:val="restart"/>
            <w:vAlign w:val="center"/>
          </w:tcPr>
          <w:p w:rsidR="00D138D4" w:rsidRPr="004F09BD" w:rsidRDefault="00D138D4" w:rsidP="00EE77AC">
            <w:pPr>
              <w:pStyle w:val="aff9"/>
              <w:jc w:val="center"/>
              <w:rPr>
                <w:szCs w:val="24"/>
              </w:rPr>
            </w:pPr>
            <w:r w:rsidRPr="004F09BD">
              <w:rPr>
                <w:szCs w:val="24"/>
              </w:rPr>
              <w:t>1</w:t>
            </w:r>
          </w:p>
        </w:tc>
        <w:tc>
          <w:tcPr>
            <w:tcW w:w="653" w:type="pct"/>
            <w:vMerge w:val="restart"/>
            <w:vAlign w:val="center"/>
          </w:tcPr>
          <w:p w:rsidR="00D138D4" w:rsidRPr="004F09BD" w:rsidRDefault="00D138D4" w:rsidP="00EE77AC">
            <w:pPr>
              <w:pStyle w:val="aff9"/>
              <w:jc w:val="center"/>
              <w:rPr>
                <w:szCs w:val="24"/>
              </w:rPr>
            </w:pPr>
            <w:r w:rsidRPr="004F09BD">
              <w:rPr>
                <w:szCs w:val="24"/>
              </w:rPr>
              <w:t>Котельные ООО</w:t>
            </w:r>
          </w:p>
          <w:p w:rsidR="00D138D4" w:rsidRPr="004F09BD" w:rsidRDefault="00D138D4" w:rsidP="00EE77AC">
            <w:pPr>
              <w:pStyle w:val="aff9"/>
              <w:jc w:val="center"/>
              <w:rPr>
                <w:szCs w:val="24"/>
              </w:rPr>
            </w:pPr>
            <w:r w:rsidRPr="004F09BD">
              <w:rPr>
                <w:szCs w:val="24"/>
              </w:rPr>
              <w:t>«Теплосети»</w:t>
            </w:r>
          </w:p>
        </w:tc>
        <w:tc>
          <w:tcPr>
            <w:tcW w:w="492" w:type="pct"/>
            <w:vMerge w:val="restart"/>
            <w:vAlign w:val="center"/>
          </w:tcPr>
          <w:p w:rsidR="00D138D4" w:rsidRPr="004F09BD" w:rsidRDefault="00D138D4" w:rsidP="00EE77AC">
            <w:pPr>
              <w:pStyle w:val="aff9"/>
              <w:jc w:val="center"/>
              <w:rPr>
                <w:szCs w:val="24"/>
              </w:rPr>
            </w:pPr>
            <w:r w:rsidRPr="004F09BD">
              <w:rPr>
                <w:szCs w:val="24"/>
              </w:rPr>
              <w:t>газ</w:t>
            </w:r>
          </w:p>
        </w:tc>
        <w:tc>
          <w:tcPr>
            <w:tcW w:w="943" w:type="pct"/>
            <w:vAlign w:val="center"/>
          </w:tcPr>
          <w:p w:rsidR="00D138D4" w:rsidRPr="004F09BD" w:rsidRDefault="00D138D4" w:rsidP="00EE77AC">
            <w:pPr>
              <w:pStyle w:val="aff9"/>
              <w:jc w:val="center"/>
              <w:rPr>
                <w:szCs w:val="24"/>
              </w:rPr>
            </w:pPr>
            <w:r w:rsidRPr="004F09BD">
              <w:rPr>
                <w:szCs w:val="24"/>
              </w:rPr>
              <w:t>Выработка тепловой энергии, Гкал</w:t>
            </w:r>
          </w:p>
        </w:tc>
        <w:tc>
          <w:tcPr>
            <w:tcW w:w="340" w:type="pct"/>
            <w:vAlign w:val="center"/>
          </w:tcPr>
          <w:p w:rsidR="00D138D4" w:rsidRPr="004F09BD" w:rsidRDefault="00D138D4" w:rsidP="00EE77AC">
            <w:pPr>
              <w:jc w:val="center"/>
              <w:rPr>
                <w:szCs w:val="24"/>
              </w:rPr>
            </w:pPr>
            <w:r w:rsidRPr="004F09BD">
              <w:rPr>
                <w:rFonts w:eastAsia="Times New Roman"/>
                <w:color w:val="000000"/>
                <w:szCs w:val="24"/>
                <w:lang w:eastAsia="ru-RU"/>
              </w:rPr>
              <w:t>693,106</w:t>
            </w:r>
          </w:p>
        </w:tc>
        <w:tc>
          <w:tcPr>
            <w:tcW w:w="340" w:type="pct"/>
            <w:vAlign w:val="center"/>
          </w:tcPr>
          <w:p w:rsidR="00D138D4" w:rsidRPr="004F09BD" w:rsidRDefault="00D138D4" w:rsidP="00EE77AC">
            <w:pPr>
              <w:jc w:val="center"/>
              <w:rPr>
                <w:szCs w:val="24"/>
              </w:rPr>
            </w:pPr>
            <w:r w:rsidRPr="004F09BD">
              <w:rPr>
                <w:rFonts w:eastAsia="Times New Roman"/>
                <w:color w:val="000000"/>
                <w:szCs w:val="24"/>
                <w:lang w:eastAsia="ru-RU"/>
              </w:rPr>
              <w:t>693,106</w:t>
            </w:r>
          </w:p>
        </w:tc>
        <w:tc>
          <w:tcPr>
            <w:tcW w:w="340" w:type="pct"/>
            <w:vAlign w:val="center"/>
          </w:tcPr>
          <w:p w:rsidR="00D138D4" w:rsidRPr="004F09BD" w:rsidRDefault="00D138D4" w:rsidP="00EE77AC">
            <w:pPr>
              <w:jc w:val="center"/>
              <w:rPr>
                <w:szCs w:val="24"/>
              </w:rPr>
            </w:pPr>
            <w:r w:rsidRPr="004F09BD">
              <w:rPr>
                <w:rFonts w:eastAsia="Times New Roman"/>
                <w:color w:val="000000"/>
                <w:szCs w:val="24"/>
                <w:lang w:eastAsia="ru-RU"/>
              </w:rPr>
              <w:t>693,106</w:t>
            </w:r>
          </w:p>
        </w:tc>
        <w:tc>
          <w:tcPr>
            <w:tcW w:w="340" w:type="pct"/>
            <w:vAlign w:val="center"/>
          </w:tcPr>
          <w:p w:rsidR="00D138D4" w:rsidRPr="004F09BD" w:rsidRDefault="00D138D4" w:rsidP="00EE77AC">
            <w:pPr>
              <w:jc w:val="center"/>
              <w:rPr>
                <w:szCs w:val="24"/>
              </w:rPr>
            </w:pPr>
            <w:r w:rsidRPr="004F09BD">
              <w:rPr>
                <w:rFonts w:eastAsia="Times New Roman"/>
                <w:color w:val="000000"/>
                <w:szCs w:val="24"/>
                <w:lang w:eastAsia="ru-RU"/>
              </w:rPr>
              <w:t>693,106</w:t>
            </w:r>
          </w:p>
        </w:tc>
        <w:tc>
          <w:tcPr>
            <w:tcW w:w="340" w:type="pct"/>
            <w:vAlign w:val="center"/>
          </w:tcPr>
          <w:p w:rsidR="00D138D4" w:rsidRPr="004F09BD" w:rsidRDefault="00D138D4" w:rsidP="00EE77AC">
            <w:pPr>
              <w:jc w:val="center"/>
              <w:rPr>
                <w:szCs w:val="24"/>
              </w:rPr>
            </w:pPr>
            <w:r w:rsidRPr="004F09BD">
              <w:rPr>
                <w:rFonts w:eastAsia="Times New Roman"/>
                <w:color w:val="000000"/>
                <w:szCs w:val="24"/>
                <w:lang w:eastAsia="ru-RU"/>
              </w:rPr>
              <w:t>693,106</w:t>
            </w:r>
          </w:p>
        </w:tc>
        <w:tc>
          <w:tcPr>
            <w:tcW w:w="340" w:type="pct"/>
            <w:vAlign w:val="center"/>
          </w:tcPr>
          <w:p w:rsidR="00D138D4" w:rsidRPr="004F09BD" w:rsidRDefault="00D138D4" w:rsidP="00EE77AC">
            <w:pPr>
              <w:jc w:val="center"/>
              <w:rPr>
                <w:szCs w:val="24"/>
              </w:rPr>
            </w:pPr>
            <w:r w:rsidRPr="004F09BD">
              <w:rPr>
                <w:rFonts w:eastAsia="Times New Roman"/>
                <w:color w:val="000000"/>
                <w:szCs w:val="24"/>
                <w:lang w:eastAsia="ru-RU"/>
              </w:rPr>
              <w:t>693,106</w:t>
            </w:r>
          </w:p>
        </w:tc>
        <w:tc>
          <w:tcPr>
            <w:tcW w:w="341" w:type="pct"/>
            <w:vAlign w:val="center"/>
          </w:tcPr>
          <w:p w:rsidR="00D138D4" w:rsidRPr="004F09BD" w:rsidRDefault="00D138D4" w:rsidP="00EE77AC">
            <w:pPr>
              <w:jc w:val="center"/>
              <w:rPr>
                <w:szCs w:val="24"/>
              </w:rPr>
            </w:pPr>
            <w:r w:rsidRPr="004F09BD">
              <w:rPr>
                <w:rFonts w:eastAsia="Times New Roman"/>
                <w:color w:val="000000"/>
                <w:szCs w:val="24"/>
                <w:lang w:eastAsia="ru-RU"/>
              </w:rPr>
              <w:t>693,106</w:t>
            </w:r>
          </w:p>
        </w:tc>
        <w:tc>
          <w:tcPr>
            <w:tcW w:w="342" w:type="pct"/>
            <w:vAlign w:val="center"/>
          </w:tcPr>
          <w:p w:rsidR="00D138D4" w:rsidRPr="004F09BD" w:rsidRDefault="00D138D4" w:rsidP="00EE77AC">
            <w:pPr>
              <w:jc w:val="center"/>
              <w:rPr>
                <w:szCs w:val="24"/>
              </w:rPr>
            </w:pPr>
            <w:r w:rsidRPr="004F09BD">
              <w:rPr>
                <w:rFonts w:eastAsia="Times New Roman"/>
                <w:color w:val="000000"/>
                <w:szCs w:val="24"/>
                <w:lang w:eastAsia="ru-RU"/>
              </w:rPr>
              <w:t>693,106</w:t>
            </w:r>
          </w:p>
        </w:tc>
      </w:tr>
      <w:tr w:rsidR="00A64B65" w:rsidRPr="004F09BD" w:rsidTr="00A64B65">
        <w:trPr>
          <w:cantSplit/>
          <w:trHeight w:val="510"/>
        </w:trPr>
        <w:tc>
          <w:tcPr>
            <w:tcW w:w="188" w:type="pct"/>
            <w:vMerge/>
            <w:vAlign w:val="center"/>
          </w:tcPr>
          <w:p w:rsidR="00A64B65" w:rsidRPr="004F09BD" w:rsidRDefault="00A64B65" w:rsidP="00EE77AC">
            <w:pPr>
              <w:pStyle w:val="aff9"/>
              <w:jc w:val="center"/>
              <w:rPr>
                <w:szCs w:val="24"/>
              </w:rPr>
            </w:pPr>
          </w:p>
        </w:tc>
        <w:tc>
          <w:tcPr>
            <w:tcW w:w="653" w:type="pct"/>
            <w:vMerge/>
            <w:vAlign w:val="center"/>
          </w:tcPr>
          <w:p w:rsidR="00A64B65" w:rsidRPr="004F09BD" w:rsidRDefault="00A64B65" w:rsidP="00EE77AC">
            <w:pPr>
              <w:pStyle w:val="aff9"/>
              <w:jc w:val="center"/>
              <w:rPr>
                <w:szCs w:val="24"/>
              </w:rPr>
            </w:pPr>
          </w:p>
        </w:tc>
        <w:tc>
          <w:tcPr>
            <w:tcW w:w="492" w:type="pct"/>
            <w:vMerge/>
            <w:vAlign w:val="center"/>
          </w:tcPr>
          <w:p w:rsidR="00A64B65" w:rsidRPr="004F09BD" w:rsidRDefault="00A64B65" w:rsidP="00EE77AC">
            <w:pPr>
              <w:pStyle w:val="aff9"/>
              <w:jc w:val="center"/>
              <w:rPr>
                <w:szCs w:val="24"/>
              </w:rPr>
            </w:pPr>
          </w:p>
        </w:tc>
        <w:tc>
          <w:tcPr>
            <w:tcW w:w="943" w:type="pct"/>
            <w:vAlign w:val="center"/>
          </w:tcPr>
          <w:p w:rsidR="00A64B65" w:rsidRPr="004F09BD" w:rsidRDefault="00A64B65" w:rsidP="004F09BD">
            <w:pPr>
              <w:pStyle w:val="aff9"/>
              <w:jc w:val="center"/>
              <w:rPr>
                <w:szCs w:val="24"/>
              </w:rPr>
            </w:pPr>
            <w:r w:rsidRPr="004F09BD">
              <w:rPr>
                <w:szCs w:val="24"/>
              </w:rPr>
              <w:t>Удельный расход условного топлива, м</w:t>
            </w:r>
            <w:r w:rsidRPr="004F09BD">
              <w:rPr>
                <w:szCs w:val="24"/>
                <w:vertAlign w:val="superscript"/>
              </w:rPr>
              <w:t>3</w:t>
            </w:r>
            <w:r w:rsidRPr="004F09BD">
              <w:rPr>
                <w:szCs w:val="24"/>
              </w:rPr>
              <w:t>.у.т./Гкал</w:t>
            </w:r>
          </w:p>
        </w:tc>
        <w:tc>
          <w:tcPr>
            <w:tcW w:w="340" w:type="pct"/>
            <w:vAlign w:val="center"/>
          </w:tcPr>
          <w:p w:rsidR="00A64B65" w:rsidRDefault="00A64B65" w:rsidP="006F2057">
            <w:pPr>
              <w:jc w:val="center"/>
            </w:pPr>
            <w:r>
              <w:t>208,9</w:t>
            </w:r>
          </w:p>
        </w:tc>
        <w:tc>
          <w:tcPr>
            <w:tcW w:w="340" w:type="pct"/>
            <w:vAlign w:val="center"/>
          </w:tcPr>
          <w:p w:rsidR="00A64B65" w:rsidRDefault="00A64B65" w:rsidP="00A64B65">
            <w:pPr>
              <w:jc w:val="center"/>
            </w:pPr>
            <w:r w:rsidRPr="00673B47">
              <w:t>208,9</w:t>
            </w:r>
          </w:p>
        </w:tc>
        <w:tc>
          <w:tcPr>
            <w:tcW w:w="340" w:type="pct"/>
            <w:vAlign w:val="center"/>
          </w:tcPr>
          <w:p w:rsidR="00A64B65" w:rsidRDefault="00A64B65" w:rsidP="00A64B65">
            <w:pPr>
              <w:jc w:val="center"/>
            </w:pPr>
            <w:r w:rsidRPr="00673B47">
              <w:t>208,9</w:t>
            </w:r>
          </w:p>
        </w:tc>
        <w:tc>
          <w:tcPr>
            <w:tcW w:w="340" w:type="pct"/>
            <w:vAlign w:val="center"/>
          </w:tcPr>
          <w:p w:rsidR="00A64B65" w:rsidRDefault="00A64B65" w:rsidP="00A64B65">
            <w:pPr>
              <w:jc w:val="center"/>
            </w:pPr>
            <w:r w:rsidRPr="00673B47">
              <w:t>208,9</w:t>
            </w:r>
          </w:p>
        </w:tc>
        <w:tc>
          <w:tcPr>
            <w:tcW w:w="340" w:type="pct"/>
            <w:vAlign w:val="center"/>
          </w:tcPr>
          <w:p w:rsidR="00A64B65" w:rsidRDefault="00A64B65" w:rsidP="00A64B65">
            <w:pPr>
              <w:jc w:val="center"/>
            </w:pPr>
            <w:r w:rsidRPr="00673B47">
              <w:t>208,9</w:t>
            </w:r>
          </w:p>
        </w:tc>
        <w:tc>
          <w:tcPr>
            <w:tcW w:w="340" w:type="pct"/>
            <w:vAlign w:val="center"/>
          </w:tcPr>
          <w:p w:rsidR="00A64B65" w:rsidRDefault="00A64B65" w:rsidP="00A64B65">
            <w:pPr>
              <w:jc w:val="center"/>
            </w:pPr>
            <w:r w:rsidRPr="00673B47">
              <w:t>208,9</w:t>
            </w:r>
          </w:p>
        </w:tc>
        <w:tc>
          <w:tcPr>
            <w:tcW w:w="341" w:type="pct"/>
            <w:vAlign w:val="center"/>
          </w:tcPr>
          <w:p w:rsidR="00A64B65" w:rsidRDefault="00A64B65" w:rsidP="00A64B65">
            <w:pPr>
              <w:jc w:val="center"/>
            </w:pPr>
            <w:r w:rsidRPr="00673B47">
              <w:t>208,9</w:t>
            </w:r>
          </w:p>
        </w:tc>
        <w:tc>
          <w:tcPr>
            <w:tcW w:w="342" w:type="pct"/>
            <w:vAlign w:val="center"/>
          </w:tcPr>
          <w:p w:rsidR="00A64B65" w:rsidRDefault="00A64B65" w:rsidP="00A64B65">
            <w:pPr>
              <w:jc w:val="center"/>
            </w:pPr>
            <w:r w:rsidRPr="00673B47">
              <w:t>208,9</w:t>
            </w:r>
          </w:p>
        </w:tc>
      </w:tr>
      <w:tr w:rsidR="00EE77AC" w:rsidRPr="004F09BD" w:rsidTr="00EE77AC">
        <w:trPr>
          <w:cantSplit/>
          <w:trHeight w:val="510"/>
        </w:trPr>
        <w:tc>
          <w:tcPr>
            <w:tcW w:w="188" w:type="pct"/>
            <w:vMerge/>
            <w:vAlign w:val="center"/>
          </w:tcPr>
          <w:p w:rsidR="00EE77AC" w:rsidRPr="004F09BD" w:rsidRDefault="00EE77AC" w:rsidP="00EE77AC">
            <w:pPr>
              <w:pStyle w:val="aff9"/>
              <w:jc w:val="center"/>
              <w:rPr>
                <w:szCs w:val="24"/>
              </w:rPr>
            </w:pPr>
          </w:p>
        </w:tc>
        <w:tc>
          <w:tcPr>
            <w:tcW w:w="653" w:type="pct"/>
            <w:vMerge/>
            <w:vAlign w:val="center"/>
          </w:tcPr>
          <w:p w:rsidR="00EE77AC" w:rsidRPr="004F09BD" w:rsidRDefault="00EE77AC" w:rsidP="00EE77AC">
            <w:pPr>
              <w:pStyle w:val="aff9"/>
              <w:jc w:val="center"/>
              <w:rPr>
                <w:szCs w:val="24"/>
              </w:rPr>
            </w:pPr>
          </w:p>
        </w:tc>
        <w:tc>
          <w:tcPr>
            <w:tcW w:w="492" w:type="pct"/>
            <w:vMerge/>
            <w:vAlign w:val="center"/>
          </w:tcPr>
          <w:p w:rsidR="00EE77AC" w:rsidRPr="004F09BD" w:rsidRDefault="00EE77AC" w:rsidP="00EE77AC">
            <w:pPr>
              <w:pStyle w:val="aff9"/>
              <w:jc w:val="center"/>
              <w:rPr>
                <w:szCs w:val="24"/>
              </w:rPr>
            </w:pPr>
          </w:p>
        </w:tc>
        <w:tc>
          <w:tcPr>
            <w:tcW w:w="943" w:type="pct"/>
            <w:vAlign w:val="center"/>
          </w:tcPr>
          <w:p w:rsidR="00EE77AC" w:rsidRPr="004F09BD" w:rsidRDefault="00EE77AC" w:rsidP="00EE77AC">
            <w:pPr>
              <w:pStyle w:val="aff9"/>
              <w:jc w:val="center"/>
              <w:rPr>
                <w:szCs w:val="24"/>
              </w:rPr>
            </w:pPr>
            <w:r w:rsidRPr="004F09BD">
              <w:rPr>
                <w:szCs w:val="24"/>
              </w:rPr>
              <w:t>Расход условного топлива, т.у.т.</w:t>
            </w:r>
          </w:p>
        </w:tc>
        <w:tc>
          <w:tcPr>
            <w:tcW w:w="340" w:type="pct"/>
            <w:vAlign w:val="center"/>
          </w:tcPr>
          <w:p w:rsidR="00EE77AC" w:rsidRPr="004F09BD" w:rsidRDefault="00EE77AC" w:rsidP="00EE77AC">
            <w:pPr>
              <w:jc w:val="center"/>
              <w:rPr>
                <w:szCs w:val="24"/>
              </w:rPr>
            </w:pPr>
            <w:r w:rsidRPr="004F09BD">
              <w:rPr>
                <w:rFonts w:eastAsia="Times New Roman"/>
                <w:color w:val="000000"/>
                <w:szCs w:val="24"/>
                <w:lang w:eastAsia="ru-RU"/>
              </w:rPr>
              <w:t>165,04</w:t>
            </w:r>
          </w:p>
        </w:tc>
        <w:tc>
          <w:tcPr>
            <w:tcW w:w="340" w:type="pct"/>
            <w:vAlign w:val="center"/>
          </w:tcPr>
          <w:p w:rsidR="00EE77AC" w:rsidRPr="004F09BD" w:rsidRDefault="00EE77AC" w:rsidP="00EE77AC">
            <w:pPr>
              <w:jc w:val="center"/>
              <w:rPr>
                <w:szCs w:val="24"/>
              </w:rPr>
            </w:pPr>
            <w:r w:rsidRPr="004F09BD">
              <w:rPr>
                <w:rFonts w:eastAsia="Times New Roman"/>
                <w:color w:val="000000"/>
                <w:szCs w:val="24"/>
                <w:lang w:eastAsia="ru-RU"/>
              </w:rPr>
              <w:t>165,04</w:t>
            </w:r>
          </w:p>
        </w:tc>
        <w:tc>
          <w:tcPr>
            <w:tcW w:w="340" w:type="pct"/>
            <w:vAlign w:val="center"/>
          </w:tcPr>
          <w:p w:rsidR="00EE77AC" w:rsidRPr="004F09BD" w:rsidRDefault="00EE77AC" w:rsidP="00EE77AC">
            <w:pPr>
              <w:jc w:val="center"/>
              <w:rPr>
                <w:szCs w:val="24"/>
              </w:rPr>
            </w:pPr>
            <w:r w:rsidRPr="004F09BD">
              <w:rPr>
                <w:rFonts w:eastAsia="Times New Roman"/>
                <w:color w:val="000000"/>
                <w:szCs w:val="24"/>
                <w:lang w:eastAsia="ru-RU"/>
              </w:rPr>
              <w:t>165,04</w:t>
            </w:r>
          </w:p>
        </w:tc>
        <w:tc>
          <w:tcPr>
            <w:tcW w:w="340" w:type="pct"/>
            <w:vAlign w:val="center"/>
          </w:tcPr>
          <w:p w:rsidR="00EE77AC" w:rsidRPr="004F09BD" w:rsidRDefault="00EE77AC" w:rsidP="00EE77AC">
            <w:pPr>
              <w:jc w:val="center"/>
              <w:rPr>
                <w:szCs w:val="24"/>
              </w:rPr>
            </w:pPr>
            <w:r w:rsidRPr="004F09BD">
              <w:rPr>
                <w:rFonts w:eastAsia="Times New Roman"/>
                <w:color w:val="000000"/>
                <w:szCs w:val="24"/>
                <w:lang w:eastAsia="ru-RU"/>
              </w:rPr>
              <w:t>165,04</w:t>
            </w:r>
          </w:p>
        </w:tc>
        <w:tc>
          <w:tcPr>
            <w:tcW w:w="340" w:type="pct"/>
            <w:vAlign w:val="center"/>
          </w:tcPr>
          <w:p w:rsidR="00EE77AC" w:rsidRPr="004F09BD" w:rsidRDefault="00EE77AC" w:rsidP="00EE77AC">
            <w:pPr>
              <w:jc w:val="center"/>
              <w:rPr>
                <w:szCs w:val="24"/>
              </w:rPr>
            </w:pPr>
            <w:r w:rsidRPr="004F09BD">
              <w:rPr>
                <w:rFonts w:eastAsia="Times New Roman"/>
                <w:color w:val="000000"/>
                <w:szCs w:val="24"/>
                <w:lang w:eastAsia="ru-RU"/>
              </w:rPr>
              <w:t>165,04</w:t>
            </w:r>
          </w:p>
        </w:tc>
        <w:tc>
          <w:tcPr>
            <w:tcW w:w="340" w:type="pct"/>
            <w:vAlign w:val="center"/>
          </w:tcPr>
          <w:p w:rsidR="00EE77AC" w:rsidRPr="004F09BD" w:rsidRDefault="00EE77AC" w:rsidP="00EE77AC">
            <w:pPr>
              <w:jc w:val="center"/>
              <w:rPr>
                <w:szCs w:val="24"/>
              </w:rPr>
            </w:pPr>
            <w:r w:rsidRPr="004F09BD">
              <w:rPr>
                <w:rFonts w:eastAsia="Times New Roman"/>
                <w:color w:val="000000"/>
                <w:szCs w:val="24"/>
                <w:lang w:eastAsia="ru-RU"/>
              </w:rPr>
              <w:t>165,04</w:t>
            </w:r>
          </w:p>
        </w:tc>
        <w:tc>
          <w:tcPr>
            <w:tcW w:w="341" w:type="pct"/>
            <w:vAlign w:val="center"/>
          </w:tcPr>
          <w:p w:rsidR="00EE77AC" w:rsidRPr="004F09BD" w:rsidRDefault="00EE77AC" w:rsidP="00EE77AC">
            <w:pPr>
              <w:jc w:val="center"/>
              <w:rPr>
                <w:szCs w:val="24"/>
              </w:rPr>
            </w:pPr>
            <w:r w:rsidRPr="004F09BD">
              <w:rPr>
                <w:rFonts w:eastAsia="Times New Roman"/>
                <w:color w:val="000000"/>
                <w:szCs w:val="24"/>
                <w:lang w:eastAsia="ru-RU"/>
              </w:rPr>
              <w:t>165,04</w:t>
            </w:r>
          </w:p>
        </w:tc>
        <w:tc>
          <w:tcPr>
            <w:tcW w:w="342" w:type="pct"/>
            <w:vAlign w:val="center"/>
          </w:tcPr>
          <w:p w:rsidR="00EE77AC" w:rsidRPr="004F09BD" w:rsidRDefault="00EE77AC" w:rsidP="00EE77AC">
            <w:pPr>
              <w:jc w:val="center"/>
              <w:rPr>
                <w:szCs w:val="24"/>
              </w:rPr>
            </w:pPr>
            <w:r w:rsidRPr="004F09BD">
              <w:rPr>
                <w:rFonts w:eastAsia="Times New Roman"/>
                <w:color w:val="000000"/>
                <w:szCs w:val="24"/>
                <w:lang w:eastAsia="ru-RU"/>
              </w:rPr>
              <w:t>165,04</w:t>
            </w:r>
          </w:p>
        </w:tc>
      </w:tr>
      <w:tr w:rsidR="00D138D4" w:rsidRPr="004F09BD" w:rsidTr="00EE77AC">
        <w:trPr>
          <w:cantSplit/>
          <w:trHeight w:val="510"/>
        </w:trPr>
        <w:tc>
          <w:tcPr>
            <w:tcW w:w="188" w:type="pct"/>
            <w:vMerge/>
            <w:vAlign w:val="center"/>
          </w:tcPr>
          <w:p w:rsidR="00D138D4" w:rsidRPr="004F09BD" w:rsidRDefault="00D138D4" w:rsidP="00EE77AC">
            <w:pPr>
              <w:pStyle w:val="aff9"/>
              <w:jc w:val="center"/>
              <w:rPr>
                <w:szCs w:val="24"/>
              </w:rPr>
            </w:pPr>
          </w:p>
        </w:tc>
        <w:tc>
          <w:tcPr>
            <w:tcW w:w="653" w:type="pct"/>
            <w:vMerge/>
            <w:vAlign w:val="center"/>
          </w:tcPr>
          <w:p w:rsidR="00D138D4" w:rsidRPr="004F09BD" w:rsidRDefault="00D138D4" w:rsidP="00EE77AC">
            <w:pPr>
              <w:pStyle w:val="aff9"/>
              <w:jc w:val="center"/>
              <w:rPr>
                <w:szCs w:val="24"/>
              </w:rPr>
            </w:pPr>
          </w:p>
        </w:tc>
        <w:tc>
          <w:tcPr>
            <w:tcW w:w="492" w:type="pct"/>
            <w:vMerge/>
            <w:vAlign w:val="center"/>
          </w:tcPr>
          <w:p w:rsidR="00D138D4" w:rsidRPr="004F09BD" w:rsidRDefault="00D138D4" w:rsidP="00EE77AC">
            <w:pPr>
              <w:pStyle w:val="aff9"/>
              <w:jc w:val="center"/>
              <w:rPr>
                <w:szCs w:val="24"/>
              </w:rPr>
            </w:pPr>
          </w:p>
        </w:tc>
        <w:tc>
          <w:tcPr>
            <w:tcW w:w="943" w:type="pct"/>
            <w:vAlign w:val="center"/>
          </w:tcPr>
          <w:p w:rsidR="00D138D4" w:rsidRPr="004F09BD" w:rsidRDefault="00D138D4" w:rsidP="00EE77AC">
            <w:pPr>
              <w:pStyle w:val="aff9"/>
              <w:jc w:val="center"/>
              <w:rPr>
                <w:szCs w:val="24"/>
              </w:rPr>
            </w:pPr>
            <w:r w:rsidRPr="004F09BD">
              <w:rPr>
                <w:szCs w:val="24"/>
              </w:rPr>
              <w:t>Расход натура</w:t>
            </w:r>
            <w:r w:rsidR="0045391B" w:rsidRPr="004F09BD">
              <w:rPr>
                <w:szCs w:val="24"/>
              </w:rPr>
              <w:t xml:space="preserve">льного топлива, тыс. куб.м. </w:t>
            </w:r>
          </w:p>
        </w:tc>
        <w:tc>
          <w:tcPr>
            <w:tcW w:w="340" w:type="pct"/>
            <w:vAlign w:val="center"/>
          </w:tcPr>
          <w:p w:rsidR="00D138D4" w:rsidRPr="004F09BD" w:rsidRDefault="00D138D4" w:rsidP="00EE77AC">
            <w:pPr>
              <w:jc w:val="center"/>
              <w:rPr>
                <w:szCs w:val="24"/>
              </w:rPr>
            </w:pPr>
            <w:r w:rsidRPr="004F09BD">
              <w:rPr>
                <w:rFonts w:eastAsia="Times New Roman"/>
                <w:color w:val="000000"/>
                <w:szCs w:val="24"/>
                <w:lang w:eastAsia="ru-RU"/>
              </w:rPr>
              <w:t>144,779</w:t>
            </w:r>
          </w:p>
        </w:tc>
        <w:tc>
          <w:tcPr>
            <w:tcW w:w="340" w:type="pct"/>
            <w:vAlign w:val="center"/>
          </w:tcPr>
          <w:p w:rsidR="00D138D4" w:rsidRPr="004F09BD" w:rsidRDefault="00D138D4" w:rsidP="00EE77AC">
            <w:pPr>
              <w:jc w:val="center"/>
              <w:rPr>
                <w:szCs w:val="24"/>
              </w:rPr>
            </w:pPr>
            <w:r w:rsidRPr="004F09BD">
              <w:rPr>
                <w:rFonts w:eastAsia="Times New Roman"/>
                <w:color w:val="000000"/>
                <w:szCs w:val="24"/>
                <w:lang w:eastAsia="ru-RU"/>
              </w:rPr>
              <w:t>144,779</w:t>
            </w:r>
          </w:p>
        </w:tc>
        <w:tc>
          <w:tcPr>
            <w:tcW w:w="340" w:type="pct"/>
            <w:vAlign w:val="center"/>
          </w:tcPr>
          <w:p w:rsidR="00D138D4" w:rsidRPr="004F09BD" w:rsidRDefault="00D138D4" w:rsidP="00EE77AC">
            <w:pPr>
              <w:jc w:val="center"/>
              <w:rPr>
                <w:szCs w:val="24"/>
              </w:rPr>
            </w:pPr>
            <w:r w:rsidRPr="004F09BD">
              <w:rPr>
                <w:rFonts w:eastAsia="Times New Roman"/>
                <w:color w:val="000000"/>
                <w:szCs w:val="24"/>
                <w:lang w:eastAsia="ru-RU"/>
              </w:rPr>
              <w:t>144,779</w:t>
            </w:r>
          </w:p>
        </w:tc>
        <w:tc>
          <w:tcPr>
            <w:tcW w:w="340" w:type="pct"/>
            <w:vAlign w:val="center"/>
          </w:tcPr>
          <w:p w:rsidR="00D138D4" w:rsidRPr="004F09BD" w:rsidRDefault="00D138D4" w:rsidP="00EE77AC">
            <w:pPr>
              <w:jc w:val="center"/>
              <w:rPr>
                <w:szCs w:val="24"/>
              </w:rPr>
            </w:pPr>
            <w:r w:rsidRPr="004F09BD">
              <w:rPr>
                <w:rFonts w:eastAsia="Times New Roman"/>
                <w:color w:val="000000"/>
                <w:szCs w:val="24"/>
                <w:lang w:eastAsia="ru-RU"/>
              </w:rPr>
              <w:t>144,779</w:t>
            </w:r>
          </w:p>
        </w:tc>
        <w:tc>
          <w:tcPr>
            <w:tcW w:w="340" w:type="pct"/>
            <w:vAlign w:val="center"/>
          </w:tcPr>
          <w:p w:rsidR="00D138D4" w:rsidRPr="004F09BD" w:rsidRDefault="00D138D4" w:rsidP="00EE77AC">
            <w:pPr>
              <w:jc w:val="center"/>
              <w:rPr>
                <w:szCs w:val="24"/>
              </w:rPr>
            </w:pPr>
            <w:r w:rsidRPr="004F09BD">
              <w:rPr>
                <w:rFonts w:eastAsia="Times New Roman"/>
                <w:color w:val="000000"/>
                <w:szCs w:val="24"/>
                <w:lang w:eastAsia="ru-RU"/>
              </w:rPr>
              <w:t>144,779</w:t>
            </w:r>
          </w:p>
        </w:tc>
        <w:tc>
          <w:tcPr>
            <w:tcW w:w="340" w:type="pct"/>
            <w:vAlign w:val="center"/>
          </w:tcPr>
          <w:p w:rsidR="00D138D4" w:rsidRPr="004F09BD" w:rsidRDefault="00D138D4" w:rsidP="00EE77AC">
            <w:pPr>
              <w:jc w:val="center"/>
              <w:rPr>
                <w:szCs w:val="24"/>
              </w:rPr>
            </w:pPr>
            <w:r w:rsidRPr="004F09BD">
              <w:rPr>
                <w:rFonts w:eastAsia="Times New Roman"/>
                <w:color w:val="000000"/>
                <w:szCs w:val="24"/>
                <w:lang w:eastAsia="ru-RU"/>
              </w:rPr>
              <w:t>144,779</w:t>
            </w:r>
          </w:p>
        </w:tc>
        <w:tc>
          <w:tcPr>
            <w:tcW w:w="341" w:type="pct"/>
            <w:vAlign w:val="center"/>
          </w:tcPr>
          <w:p w:rsidR="00D138D4" w:rsidRPr="004F09BD" w:rsidRDefault="00D138D4" w:rsidP="00EE77AC">
            <w:pPr>
              <w:jc w:val="center"/>
              <w:rPr>
                <w:szCs w:val="24"/>
              </w:rPr>
            </w:pPr>
            <w:r w:rsidRPr="004F09BD">
              <w:rPr>
                <w:rFonts w:eastAsia="Times New Roman"/>
                <w:color w:val="000000"/>
                <w:szCs w:val="24"/>
                <w:lang w:eastAsia="ru-RU"/>
              </w:rPr>
              <w:t>144,779</w:t>
            </w:r>
          </w:p>
        </w:tc>
        <w:tc>
          <w:tcPr>
            <w:tcW w:w="342" w:type="pct"/>
            <w:vAlign w:val="center"/>
          </w:tcPr>
          <w:p w:rsidR="00D138D4" w:rsidRPr="004F09BD" w:rsidRDefault="00D138D4" w:rsidP="00EE77AC">
            <w:pPr>
              <w:jc w:val="center"/>
              <w:rPr>
                <w:szCs w:val="24"/>
              </w:rPr>
            </w:pPr>
            <w:r w:rsidRPr="004F09BD">
              <w:rPr>
                <w:rFonts w:eastAsia="Times New Roman"/>
                <w:color w:val="000000"/>
                <w:szCs w:val="24"/>
                <w:lang w:eastAsia="ru-RU"/>
              </w:rPr>
              <w:t>144,779</w:t>
            </w:r>
          </w:p>
        </w:tc>
      </w:tr>
      <w:tr w:rsidR="0045391B" w:rsidRPr="004F09BD" w:rsidTr="0045391B">
        <w:trPr>
          <w:cantSplit/>
          <w:trHeight w:val="510"/>
        </w:trPr>
        <w:tc>
          <w:tcPr>
            <w:tcW w:w="188" w:type="pct"/>
            <w:vMerge/>
            <w:vAlign w:val="center"/>
          </w:tcPr>
          <w:p w:rsidR="0045391B" w:rsidRPr="004F09BD" w:rsidRDefault="0045391B" w:rsidP="00EE77AC">
            <w:pPr>
              <w:pStyle w:val="aff9"/>
              <w:jc w:val="center"/>
              <w:rPr>
                <w:szCs w:val="24"/>
              </w:rPr>
            </w:pPr>
          </w:p>
        </w:tc>
        <w:tc>
          <w:tcPr>
            <w:tcW w:w="653" w:type="pct"/>
            <w:vMerge/>
            <w:vAlign w:val="center"/>
          </w:tcPr>
          <w:p w:rsidR="0045391B" w:rsidRPr="004F09BD" w:rsidRDefault="0045391B" w:rsidP="00EE77AC">
            <w:pPr>
              <w:pStyle w:val="aff9"/>
              <w:jc w:val="center"/>
              <w:rPr>
                <w:szCs w:val="24"/>
              </w:rPr>
            </w:pPr>
          </w:p>
        </w:tc>
        <w:tc>
          <w:tcPr>
            <w:tcW w:w="492" w:type="pct"/>
            <w:vMerge/>
            <w:vAlign w:val="center"/>
          </w:tcPr>
          <w:p w:rsidR="0045391B" w:rsidRPr="004F09BD" w:rsidRDefault="0045391B" w:rsidP="00EE77AC">
            <w:pPr>
              <w:pStyle w:val="aff9"/>
              <w:jc w:val="center"/>
              <w:rPr>
                <w:szCs w:val="24"/>
              </w:rPr>
            </w:pPr>
          </w:p>
        </w:tc>
        <w:tc>
          <w:tcPr>
            <w:tcW w:w="943" w:type="pct"/>
            <w:vAlign w:val="center"/>
          </w:tcPr>
          <w:p w:rsidR="0045391B" w:rsidRPr="004F09BD" w:rsidRDefault="0045391B" w:rsidP="00EE77AC">
            <w:pPr>
              <w:widowControl w:val="0"/>
              <w:jc w:val="center"/>
              <w:rPr>
                <w:rFonts w:eastAsiaTheme="minorEastAsia"/>
                <w:szCs w:val="24"/>
              </w:rPr>
            </w:pPr>
            <w:r w:rsidRPr="004F09BD">
              <w:rPr>
                <w:rFonts w:eastAsia="Times New Roman"/>
                <w:szCs w:val="24"/>
                <w:lang w:eastAsia="ru-RU"/>
              </w:rPr>
              <w:t>Низшая теплота сгорания ккал/кг (ккал/нм</w:t>
            </w:r>
            <w:r w:rsidRPr="004F09BD">
              <w:rPr>
                <w:rFonts w:eastAsia="Times New Roman"/>
                <w:szCs w:val="24"/>
                <w:vertAlign w:val="superscript"/>
                <w:lang w:eastAsia="ru-RU"/>
              </w:rPr>
              <w:t>3</w:t>
            </w:r>
            <w:r w:rsidRPr="004F09BD">
              <w:rPr>
                <w:rFonts w:eastAsia="Times New Roman"/>
                <w:szCs w:val="24"/>
                <w:lang w:eastAsia="ru-RU"/>
              </w:rPr>
              <w:t>)</w:t>
            </w:r>
          </w:p>
        </w:tc>
        <w:tc>
          <w:tcPr>
            <w:tcW w:w="340" w:type="pct"/>
            <w:vAlign w:val="center"/>
          </w:tcPr>
          <w:p w:rsidR="0045391B" w:rsidRPr="004F09BD" w:rsidRDefault="0045391B" w:rsidP="0045391B">
            <w:pPr>
              <w:jc w:val="center"/>
              <w:rPr>
                <w:szCs w:val="24"/>
              </w:rPr>
            </w:pPr>
            <w:r w:rsidRPr="004F09BD">
              <w:rPr>
                <w:rFonts w:eastAsia="Times New Roman"/>
                <w:szCs w:val="24"/>
                <w:lang w:eastAsia="ru-RU"/>
              </w:rPr>
              <w:t>7000</w:t>
            </w:r>
          </w:p>
        </w:tc>
        <w:tc>
          <w:tcPr>
            <w:tcW w:w="340" w:type="pct"/>
            <w:vAlign w:val="center"/>
          </w:tcPr>
          <w:p w:rsidR="0045391B" w:rsidRPr="004F09BD" w:rsidRDefault="0045391B" w:rsidP="0045391B">
            <w:pPr>
              <w:jc w:val="center"/>
              <w:rPr>
                <w:szCs w:val="24"/>
              </w:rPr>
            </w:pPr>
            <w:r w:rsidRPr="004F09BD">
              <w:rPr>
                <w:rFonts w:eastAsia="Times New Roman"/>
                <w:szCs w:val="24"/>
                <w:lang w:eastAsia="ru-RU"/>
              </w:rPr>
              <w:t>7000</w:t>
            </w:r>
          </w:p>
        </w:tc>
        <w:tc>
          <w:tcPr>
            <w:tcW w:w="340" w:type="pct"/>
            <w:vAlign w:val="center"/>
          </w:tcPr>
          <w:p w:rsidR="0045391B" w:rsidRPr="004F09BD" w:rsidRDefault="0045391B" w:rsidP="0045391B">
            <w:pPr>
              <w:jc w:val="center"/>
              <w:rPr>
                <w:szCs w:val="24"/>
              </w:rPr>
            </w:pPr>
            <w:r w:rsidRPr="004F09BD">
              <w:rPr>
                <w:rFonts w:eastAsia="Times New Roman"/>
                <w:szCs w:val="24"/>
                <w:lang w:eastAsia="ru-RU"/>
              </w:rPr>
              <w:t>7000</w:t>
            </w:r>
          </w:p>
        </w:tc>
        <w:tc>
          <w:tcPr>
            <w:tcW w:w="340" w:type="pct"/>
            <w:vAlign w:val="center"/>
          </w:tcPr>
          <w:p w:rsidR="0045391B" w:rsidRPr="004F09BD" w:rsidRDefault="0045391B" w:rsidP="0045391B">
            <w:pPr>
              <w:jc w:val="center"/>
              <w:rPr>
                <w:szCs w:val="24"/>
              </w:rPr>
            </w:pPr>
            <w:r w:rsidRPr="004F09BD">
              <w:rPr>
                <w:rFonts w:eastAsia="Times New Roman"/>
                <w:szCs w:val="24"/>
                <w:lang w:eastAsia="ru-RU"/>
              </w:rPr>
              <w:t>7000</w:t>
            </w:r>
          </w:p>
        </w:tc>
        <w:tc>
          <w:tcPr>
            <w:tcW w:w="340" w:type="pct"/>
            <w:vAlign w:val="center"/>
          </w:tcPr>
          <w:p w:rsidR="0045391B" w:rsidRPr="004F09BD" w:rsidRDefault="0045391B" w:rsidP="0045391B">
            <w:pPr>
              <w:jc w:val="center"/>
              <w:rPr>
                <w:szCs w:val="24"/>
              </w:rPr>
            </w:pPr>
            <w:r w:rsidRPr="004F09BD">
              <w:rPr>
                <w:rFonts w:eastAsia="Times New Roman"/>
                <w:szCs w:val="24"/>
                <w:lang w:eastAsia="ru-RU"/>
              </w:rPr>
              <w:t>7000</w:t>
            </w:r>
          </w:p>
        </w:tc>
        <w:tc>
          <w:tcPr>
            <w:tcW w:w="340" w:type="pct"/>
            <w:vAlign w:val="center"/>
          </w:tcPr>
          <w:p w:rsidR="0045391B" w:rsidRPr="004F09BD" w:rsidRDefault="0045391B" w:rsidP="0045391B">
            <w:pPr>
              <w:jc w:val="center"/>
              <w:rPr>
                <w:szCs w:val="24"/>
              </w:rPr>
            </w:pPr>
            <w:r w:rsidRPr="004F09BD">
              <w:rPr>
                <w:rFonts w:eastAsia="Times New Roman"/>
                <w:szCs w:val="24"/>
                <w:lang w:eastAsia="ru-RU"/>
              </w:rPr>
              <w:t>7000</w:t>
            </w:r>
          </w:p>
        </w:tc>
        <w:tc>
          <w:tcPr>
            <w:tcW w:w="341" w:type="pct"/>
            <w:vAlign w:val="center"/>
          </w:tcPr>
          <w:p w:rsidR="0045391B" w:rsidRPr="004F09BD" w:rsidRDefault="0045391B" w:rsidP="0045391B">
            <w:pPr>
              <w:jc w:val="center"/>
              <w:rPr>
                <w:szCs w:val="24"/>
              </w:rPr>
            </w:pPr>
            <w:r w:rsidRPr="004F09BD">
              <w:rPr>
                <w:rFonts w:eastAsia="Times New Roman"/>
                <w:szCs w:val="24"/>
                <w:lang w:eastAsia="ru-RU"/>
              </w:rPr>
              <w:t>7000</w:t>
            </w:r>
          </w:p>
        </w:tc>
        <w:tc>
          <w:tcPr>
            <w:tcW w:w="342" w:type="pct"/>
            <w:vAlign w:val="center"/>
          </w:tcPr>
          <w:p w:rsidR="0045391B" w:rsidRPr="004F09BD" w:rsidRDefault="0045391B" w:rsidP="0045391B">
            <w:pPr>
              <w:jc w:val="center"/>
              <w:rPr>
                <w:szCs w:val="24"/>
              </w:rPr>
            </w:pPr>
            <w:r w:rsidRPr="004F09BD">
              <w:rPr>
                <w:rFonts w:eastAsia="Times New Roman"/>
                <w:szCs w:val="24"/>
                <w:lang w:eastAsia="ru-RU"/>
              </w:rPr>
              <w:t>7000</w:t>
            </w:r>
          </w:p>
        </w:tc>
      </w:tr>
    </w:tbl>
    <w:p w:rsidR="00850CCF" w:rsidRDefault="00850CCF" w:rsidP="006C496A">
      <w:pPr>
        <w:pStyle w:val="aff9"/>
        <w:jc w:val="right"/>
      </w:pPr>
    </w:p>
    <w:p w:rsidR="00D138D4" w:rsidRDefault="00D138D4" w:rsidP="006C496A">
      <w:pPr>
        <w:pStyle w:val="aff9"/>
        <w:jc w:val="right"/>
      </w:pPr>
    </w:p>
    <w:p w:rsidR="00D138D4" w:rsidRDefault="00D138D4" w:rsidP="006C496A">
      <w:pPr>
        <w:pStyle w:val="aff9"/>
        <w:jc w:val="right"/>
      </w:pPr>
    </w:p>
    <w:p w:rsidR="00D138D4" w:rsidRDefault="00D138D4" w:rsidP="006C496A">
      <w:pPr>
        <w:pStyle w:val="aff9"/>
        <w:jc w:val="right"/>
      </w:pPr>
    </w:p>
    <w:p w:rsidR="00D138D4" w:rsidRDefault="00D138D4" w:rsidP="006C496A">
      <w:pPr>
        <w:pStyle w:val="aff9"/>
        <w:jc w:val="right"/>
      </w:pPr>
    </w:p>
    <w:p w:rsidR="00D138D4" w:rsidRDefault="00D138D4" w:rsidP="006C496A">
      <w:pPr>
        <w:pStyle w:val="aff9"/>
        <w:jc w:val="right"/>
      </w:pPr>
    </w:p>
    <w:p w:rsidR="00D138D4" w:rsidRDefault="00D138D4" w:rsidP="006C496A">
      <w:pPr>
        <w:pStyle w:val="aff9"/>
        <w:jc w:val="right"/>
      </w:pPr>
    </w:p>
    <w:p w:rsidR="00D138D4" w:rsidRDefault="00D138D4" w:rsidP="006C496A">
      <w:pPr>
        <w:pStyle w:val="aff9"/>
        <w:jc w:val="right"/>
      </w:pPr>
    </w:p>
    <w:p w:rsidR="00D138D4" w:rsidRDefault="00D138D4" w:rsidP="006C496A">
      <w:pPr>
        <w:pStyle w:val="aff9"/>
        <w:jc w:val="right"/>
      </w:pPr>
    </w:p>
    <w:p w:rsidR="00D138D4" w:rsidRDefault="00D138D4" w:rsidP="006C496A">
      <w:pPr>
        <w:pStyle w:val="aff9"/>
        <w:jc w:val="right"/>
      </w:pPr>
    </w:p>
    <w:p w:rsidR="00D138D4" w:rsidRDefault="00D138D4" w:rsidP="006C496A">
      <w:pPr>
        <w:pStyle w:val="aff9"/>
        <w:jc w:val="right"/>
      </w:pPr>
    </w:p>
    <w:p w:rsidR="00D138D4" w:rsidRDefault="00D138D4" w:rsidP="006C496A">
      <w:pPr>
        <w:pStyle w:val="aff9"/>
        <w:jc w:val="right"/>
      </w:pPr>
    </w:p>
    <w:p w:rsidR="00D138D4" w:rsidRDefault="00D138D4" w:rsidP="006C496A">
      <w:pPr>
        <w:pStyle w:val="aff9"/>
        <w:jc w:val="right"/>
      </w:pPr>
    </w:p>
    <w:p w:rsidR="00D138D4" w:rsidRDefault="00D138D4" w:rsidP="006C496A">
      <w:pPr>
        <w:pStyle w:val="aff9"/>
        <w:jc w:val="right"/>
        <w:sectPr w:rsidR="00D138D4" w:rsidSect="00850CCF">
          <w:pgSz w:w="16838" w:h="11906" w:orient="landscape"/>
          <w:pgMar w:top="567" w:right="851" w:bottom="1134" w:left="851" w:header="567" w:footer="680" w:gutter="0"/>
          <w:cols w:space="720"/>
          <w:titlePg/>
          <w:docGrid w:linePitch="360"/>
        </w:sectPr>
      </w:pPr>
    </w:p>
    <w:p w:rsidR="00850CCF" w:rsidRDefault="00850CCF" w:rsidP="00850CCF">
      <w:pPr>
        <w:pStyle w:val="aff9"/>
        <w:rPr>
          <w:b/>
          <w:kern w:val="32"/>
          <w:szCs w:val="24"/>
        </w:rPr>
      </w:pPr>
      <w:bookmarkStart w:id="4" w:name="_Toc4576238"/>
      <w:bookmarkStart w:id="5" w:name="_Toc17362617"/>
      <w:r w:rsidRPr="00850CCF">
        <w:rPr>
          <w:b/>
          <w:kern w:val="32"/>
          <w:szCs w:val="24"/>
        </w:rPr>
        <w:lastRenderedPageBreak/>
        <w:t>4.</w:t>
      </w:r>
      <w:bookmarkEnd w:id="4"/>
      <w:r w:rsidRPr="00850CCF">
        <w:rPr>
          <w:b/>
          <w:kern w:val="32"/>
          <w:szCs w:val="24"/>
        </w:rPr>
        <w:t xml:space="preserve">Основные положения </w:t>
      </w:r>
      <w:r>
        <w:rPr>
          <w:b/>
          <w:kern w:val="32"/>
          <w:szCs w:val="24"/>
        </w:rPr>
        <w:t>сценария</w:t>
      </w:r>
      <w:r w:rsidR="00C95115">
        <w:rPr>
          <w:b/>
          <w:kern w:val="32"/>
          <w:szCs w:val="24"/>
        </w:rPr>
        <w:t xml:space="preserve"> </w:t>
      </w:r>
      <w:r w:rsidRPr="00850CCF">
        <w:rPr>
          <w:b/>
          <w:kern w:val="32"/>
          <w:szCs w:val="24"/>
        </w:rPr>
        <w:t>развития системы теплоснабжения</w:t>
      </w:r>
      <w:bookmarkEnd w:id="5"/>
    </w:p>
    <w:p w:rsidR="00850CCF" w:rsidRPr="00850CCF" w:rsidRDefault="00850CCF" w:rsidP="00850CCF">
      <w:pPr>
        <w:pStyle w:val="aff9"/>
        <w:rPr>
          <w:b/>
          <w:kern w:val="32"/>
          <w:szCs w:val="24"/>
        </w:rPr>
      </w:pPr>
    </w:p>
    <w:p w:rsidR="0064080C" w:rsidRDefault="0064080C" w:rsidP="00B33622">
      <w:pPr>
        <w:pStyle w:val="aff9"/>
        <w:ind w:firstLine="567"/>
        <w:jc w:val="both"/>
      </w:pPr>
      <w:bookmarkStart w:id="6" w:name="_Toc3391754"/>
      <w:bookmarkStart w:id="7" w:name="_Toc4572204"/>
      <w:bookmarkStart w:id="8" w:name="_Toc4575970"/>
      <w:bookmarkStart w:id="9" w:name="_Toc4576239"/>
      <w:bookmarkStart w:id="10" w:name="_Toc13238247"/>
      <w:bookmarkStart w:id="11" w:name="_Toc13238297"/>
      <w:bookmarkStart w:id="12" w:name="_Toc13745215"/>
      <w:bookmarkStart w:id="13" w:name="_Toc17362618"/>
      <w:bookmarkStart w:id="14" w:name="_Hlk40951330"/>
      <w:bookmarkEnd w:id="6"/>
      <w:bookmarkEnd w:id="7"/>
      <w:bookmarkEnd w:id="8"/>
      <w:bookmarkEnd w:id="9"/>
      <w:bookmarkEnd w:id="10"/>
      <w:bookmarkEnd w:id="11"/>
      <w:bookmarkEnd w:id="12"/>
      <w:bookmarkEnd w:id="13"/>
      <w:r>
        <w:t>В соответствии с методическими рекомендациями к разработке (актуализации) схемы теплоснабжения рекомендуется разрабатывать на основании:</w:t>
      </w:r>
    </w:p>
    <w:p w:rsidR="0064080C" w:rsidRDefault="0064080C" w:rsidP="00B33622">
      <w:pPr>
        <w:pStyle w:val="aff9"/>
        <w:jc w:val="both"/>
      </w:pPr>
      <w:r>
        <w:t>—решений по строительству генерирующих мощностей с комбинированной выработкой тепловой и электрической энергии, утвержденных в региональных схемах и программах перспективного развития электроэнергетики, разработанных в соответствии с постановлением Правительства Российской Федерации от 17 октября 2009 года N 823 "О схемах и программах перспективного развития электроэнергетики";</w:t>
      </w:r>
    </w:p>
    <w:p w:rsidR="0064080C" w:rsidRDefault="0064080C" w:rsidP="00B33622">
      <w:pPr>
        <w:pStyle w:val="aff9"/>
        <w:jc w:val="both"/>
      </w:pPr>
      <w:r>
        <w:t>—решений о теплофикационных турбоагрегатах, не прошедших конкурентный отбор мощности в соответствии с постановлением Правительства Российской Федерации от 4 мая 2012 года N 437 "О внесении изменений в некоторые акты Правительства Российской Федерации по вопросам функционирования оптового рынка электрической энергии и мощности";</w:t>
      </w:r>
    </w:p>
    <w:p w:rsidR="0064080C" w:rsidRDefault="0064080C" w:rsidP="00B33622">
      <w:pPr>
        <w:pStyle w:val="aff9"/>
        <w:jc w:val="both"/>
      </w:pPr>
      <w:r>
        <w:t>—решений по строительству объектов с комбинированной выработкой тепловой и электрической энергии, утвержденных в соответствии с договорами поставки мощности;</w:t>
      </w:r>
    </w:p>
    <w:p w:rsidR="0064080C" w:rsidRDefault="0064080C" w:rsidP="00B33622">
      <w:pPr>
        <w:pStyle w:val="aff9"/>
        <w:jc w:val="both"/>
      </w:pPr>
      <w:r>
        <w:t>—решений по строительству объектов генерации тепловой энергии, утвержденных в программах газификации поселение, городских округов.</w:t>
      </w:r>
    </w:p>
    <w:p w:rsidR="0064080C" w:rsidRDefault="0064080C" w:rsidP="00B33622">
      <w:pPr>
        <w:pStyle w:val="aff9"/>
        <w:jc w:val="both"/>
      </w:pPr>
      <w:r>
        <w:t>В селе Мыт данные решения отсутствуют.</w:t>
      </w:r>
    </w:p>
    <w:p w:rsidR="0064080C" w:rsidRPr="0064080C" w:rsidRDefault="0064080C" w:rsidP="00B33622">
      <w:pPr>
        <w:jc w:val="both"/>
        <w:rPr>
          <w:b/>
          <w:sz w:val="28"/>
          <w:szCs w:val="28"/>
        </w:rPr>
      </w:pPr>
      <w:r w:rsidRPr="00AA6CD1">
        <w:rPr>
          <w:b/>
        </w:rPr>
        <w:t xml:space="preserve">Котельная </w:t>
      </w:r>
      <w:r>
        <w:rPr>
          <w:b/>
        </w:rPr>
        <w:t>№1</w:t>
      </w:r>
    </w:p>
    <w:p w:rsidR="0064080C" w:rsidRDefault="0064080C" w:rsidP="00B33622">
      <w:pPr>
        <w:pStyle w:val="aff9"/>
        <w:jc w:val="both"/>
      </w:pPr>
      <w:r>
        <w:t>1 Вариантом развития системы теплоснабжения котельной №1 является установка приборов учета тепловой энергии у потребителя, для обеспечения качественного теплоснабжения и определения фактических потерь тепловой энергии при транспортировке.</w:t>
      </w:r>
    </w:p>
    <w:p w:rsidR="0064080C" w:rsidRDefault="0064080C" w:rsidP="00B33622">
      <w:pPr>
        <w:pStyle w:val="aff9"/>
        <w:jc w:val="both"/>
      </w:pPr>
      <w:r>
        <w:t>2 Вариантом развитие системы теплоснабжения котельной №1 является развитие на базовом уровне, с условием обеспечения качественного и надёжного теплоснабжения потребителей с заменой котлов вследствие приближения нормативного срока эксплуатации.</w:t>
      </w:r>
    </w:p>
    <w:p w:rsidR="0064080C" w:rsidRDefault="0064080C" w:rsidP="00B33622">
      <w:pPr>
        <w:pStyle w:val="aff9"/>
        <w:jc w:val="both"/>
        <w:rPr>
          <w:b/>
        </w:rPr>
      </w:pPr>
      <w:r w:rsidRPr="00AA6CD1">
        <w:rPr>
          <w:b/>
        </w:rPr>
        <w:t xml:space="preserve">Котельная </w:t>
      </w:r>
      <w:r>
        <w:rPr>
          <w:b/>
        </w:rPr>
        <w:t>№2</w:t>
      </w:r>
    </w:p>
    <w:p w:rsidR="0064080C" w:rsidRDefault="0064080C" w:rsidP="00B33622">
      <w:pPr>
        <w:pStyle w:val="aff9"/>
        <w:jc w:val="both"/>
      </w:pPr>
      <w:r>
        <w:t>1 Вариантом развития системы теплоснабжения котельной №2 является установка приборов учета тепловой энергии у потребителя, для обеспечения качественного теплоснабжения и определения фактических потерь тепловой энергии при транспортировке.</w:t>
      </w:r>
    </w:p>
    <w:p w:rsidR="0064080C" w:rsidRDefault="0064080C" w:rsidP="00B33622">
      <w:pPr>
        <w:pStyle w:val="aff9"/>
        <w:jc w:val="both"/>
      </w:pPr>
      <w:r>
        <w:t>2 Вариантом развитие системы теплоснабжения котельной №2 является развитие на базовом уровне, с условием обеспечения качественного и надёжного теплоснабжения потребителей с заменой котлов вследствие приближения нормативного срока эксплуатации.</w:t>
      </w:r>
    </w:p>
    <w:p w:rsidR="0064080C" w:rsidRPr="005C6D05" w:rsidRDefault="0064080C" w:rsidP="00B33622">
      <w:pPr>
        <w:pStyle w:val="aff9"/>
        <w:jc w:val="both"/>
        <w:rPr>
          <w:b/>
        </w:rPr>
      </w:pPr>
      <w:r w:rsidRPr="005C6D05">
        <w:rPr>
          <w:b/>
        </w:rPr>
        <w:t>Котельная, №3</w:t>
      </w:r>
    </w:p>
    <w:p w:rsidR="0064080C" w:rsidRDefault="0064080C" w:rsidP="00B33622">
      <w:pPr>
        <w:pStyle w:val="aff9"/>
        <w:jc w:val="both"/>
      </w:pPr>
      <w:r>
        <w:t>1 Вариантом развития системы теплоснабжения котельной №3 является установка приборов учета тепловой энергии у потребителя, для обеспечения качественного теплоснабжения и определения фактических потерь тепловой энергии при транспортировке.</w:t>
      </w:r>
    </w:p>
    <w:p w:rsidR="0064080C" w:rsidRPr="0064080C" w:rsidRDefault="0064080C" w:rsidP="00B33622">
      <w:pPr>
        <w:pStyle w:val="aff9"/>
        <w:jc w:val="both"/>
      </w:pPr>
      <w:r>
        <w:t>2 Вариантом развитие системы теплоснабжения котельной №3 является развитие на базовом уровне, с условием обеспечения качественного и надёжного теплоснабжения потребителей с заменой котлов вследствие приближения нормативного срока эксплуатации.</w:t>
      </w:r>
    </w:p>
    <w:p w:rsidR="0064080C" w:rsidRPr="005C6D05" w:rsidRDefault="0064080C" w:rsidP="00B33622">
      <w:pPr>
        <w:pStyle w:val="aff9"/>
        <w:jc w:val="both"/>
        <w:rPr>
          <w:b/>
        </w:rPr>
      </w:pPr>
      <w:r w:rsidRPr="005C6D05">
        <w:rPr>
          <w:b/>
        </w:rPr>
        <w:t>Котельная №4</w:t>
      </w:r>
    </w:p>
    <w:p w:rsidR="0064080C" w:rsidRDefault="0064080C" w:rsidP="00B33622">
      <w:pPr>
        <w:pStyle w:val="aff9"/>
        <w:jc w:val="both"/>
      </w:pPr>
      <w:r>
        <w:t xml:space="preserve">1 Вариантом развития системы теплоснабжения котельной №4 является установка приборов учета тепловой энергии у потребителя, для обеспечения качественного теплоснабжения и определения фактических потерь тепловой энергии при транспортировке. Установка индивидуального котла на объект теплоснабжения ФАП ул. Восточная 76. </w:t>
      </w:r>
    </w:p>
    <w:p w:rsidR="0064080C" w:rsidRDefault="0064080C" w:rsidP="00B33622">
      <w:pPr>
        <w:pStyle w:val="aff9"/>
        <w:jc w:val="both"/>
      </w:pPr>
      <w:r>
        <w:t xml:space="preserve">2 Вариантом развитие системы теплоснабжения котельной №4 является развитие на базовом уровне, с условием обеспечения качественного и надёжного теплоснабжения потребителей с заменой котлов вследствие приближения нормативного срока эксплуатации. </w:t>
      </w:r>
    </w:p>
    <w:bookmarkEnd w:id="14"/>
    <w:p w:rsidR="0064080C" w:rsidRDefault="0064080C" w:rsidP="0064080C">
      <w:pPr>
        <w:pStyle w:val="aff9"/>
        <w:rPr>
          <w:b/>
        </w:rPr>
      </w:pPr>
    </w:p>
    <w:p w:rsidR="0064080C" w:rsidRDefault="0064080C" w:rsidP="0064080C">
      <w:pPr>
        <w:pStyle w:val="aff9"/>
        <w:rPr>
          <w:b/>
        </w:rPr>
      </w:pPr>
    </w:p>
    <w:p w:rsidR="0064080C" w:rsidRDefault="0064080C" w:rsidP="0064080C">
      <w:pPr>
        <w:pStyle w:val="aff9"/>
        <w:rPr>
          <w:b/>
        </w:rPr>
      </w:pPr>
    </w:p>
    <w:p w:rsidR="0064080C" w:rsidRDefault="0064080C" w:rsidP="0064080C">
      <w:pPr>
        <w:pStyle w:val="aff9"/>
        <w:rPr>
          <w:b/>
        </w:rPr>
      </w:pPr>
    </w:p>
    <w:p w:rsidR="0064080C" w:rsidRDefault="0064080C" w:rsidP="0064080C">
      <w:pPr>
        <w:pStyle w:val="aff9"/>
        <w:rPr>
          <w:b/>
        </w:rPr>
      </w:pPr>
    </w:p>
    <w:p w:rsidR="0064080C" w:rsidRDefault="0064080C" w:rsidP="0064080C">
      <w:pPr>
        <w:pStyle w:val="aff9"/>
        <w:rPr>
          <w:b/>
        </w:rPr>
      </w:pPr>
    </w:p>
    <w:p w:rsidR="0064080C" w:rsidRPr="000418FB" w:rsidRDefault="0064080C" w:rsidP="0064080C">
      <w:pPr>
        <w:pStyle w:val="aff9"/>
        <w:rPr>
          <w:b/>
        </w:rPr>
      </w:pPr>
      <w:r w:rsidRPr="000418FB">
        <w:rPr>
          <w:b/>
        </w:rPr>
        <w:lastRenderedPageBreak/>
        <w:t>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p>
    <w:p w:rsidR="0064080C" w:rsidRDefault="0064080C" w:rsidP="0064080C">
      <w:pPr>
        <w:shd w:val="clear" w:color="auto" w:fill="FFFFFF"/>
        <w:spacing w:line="360" w:lineRule="auto"/>
        <w:ind w:left="8505"/>
        <w:jc w:val="right"/>
      </w:pPr>
      <w:r>
        <w:t>Таблица 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60"/>
        <w:gridCol w:w="2114"/>
        <w:gridCol w:w="2116"/>
        <w:gridCol w:w="2114"/>
        <w:gridCol w:w="2115"/>
      </w:tblGrid>
      <w:tr w:rsidR="0064080C" w:rsidRPr="00120D1F" w:rsidTr="00A51486">
        <w:trPr>
          <w:trHeight w:val="20"/>
          <w:tblHeader/>
        </w:trPr>
        <w:tc>
          <w:tcPr>
            <w:tcW w:w="901" w:type="pct"/>
            <w:shd w:val="clear" w:color="auto" w:fill="auto"/>
            <w:vAlign w:val="center"/>
          </w:tcPr>
          <w:p w:rsidR="0064080C" w:rsidRPr="00120D1F" w:rsidRDefault="0064080C" w:rsidP="00A51486">
            <w:pPr>
              <w:jc w:val="center"/>
              <w:rPr>
                <w:rFonts w:eastAsia="Times New Roman"/>
                <w:color w:val="000000"/>
                <w:szCs w:val="20"/>
                <w:lang w:eastAsia="ru-RU"/>
              </w:rPr>
            </w:pPr>
            <w:r w:rsidRPr="00120D1F">
              <w:rPr>
                <w:rFonts w:eastAsia="Times New Roman"/>
                <w:color w:val="000000"/>
                <w:szCs w:val="20"/>
                <w:lang w:eastAsia="ru-RU"/>
              </w:rPr>
              <w:t>Наименование системы теплоснабжения</w:t>
            </w:r>
          </w:p>
        </w:tc>
        <w:tc>
          <w:tcPr>
            <w:tcW w:w="1024" w:type="pct"/>
            <w:shd w:val="clear" w:color="auto" w:fill="auto"/>
            <w:vAlign w:val="center"/>
            <w:hideMark/>
          </w:tcPr>
          <w:p w:rsidR="0064080C" w:rsidRPr="00120D1F" w:rsidRDefault="0064080C" w:rsidP="00A51486">
            <w:pPr>
              <w:jc w:val="center"/>
              <w:rPr>
                <w:rFonts w:eastAsia="Times New Roman"/>
                <w:color w:val="000000"/>
                <w:szCs w:val="20"/>
                <w:lang w:eastAsia="ru-RU"/>
              </w:rPr>
            </w:pPr>
            <w:r w:rsidRPr="00120D1F">
              <w:rPr>
                <w:rFonts w:eastAsia="Times New Roman"/>
                <w:color w:val="000000"/>
                <w:szCs w:val="20"/>
                <w:lang w:eastAsia="ru-RU"/>
              </w:rPr>
              <w:t>1 Вариант развития</w:t>
            </w:r>
          </w:p>
        </w:tc>
        <w:tc>
          <w:tcPr>
            <w:tcW w:w="1025" w:type="pct"/>
            <w:vAlign w:val="center"/>
          </w:tcPr>
          <w:p w:rsidR="0064080C" w:rsidRPr="00120D1F" w:rsidRDefault="0064080C" w:rsidP="00EF5AAD">
            <w:pPr>
              <w:jc w:val="center"/>
              <w:rPr>
                <w:rFonts w:eastAsia="Times New Roman"/>
                <w:color w:val="000000"/>
                <w:szCs w:val="20"/>
                <w:lang w:eastAsia="ru-RU"/>
              </w:rPr>
            </w:pPr>
            <w:r w:rsidRPr="00120D1F">
              <w:rPr>
                <w:rFonts w:eastAsia="Times New Roman"/>
                <w:color w:val="000000"/>
                <w:szCs w:val="20"/>
                <w:lang w:eastAsia="ru-RU"/>
              </w:rPr>
              <w:t xml:space="preserve">Ориентировочная стоимость, </w:t>
            </w:r>
            <w:r w:rsidR="00EF5AAD">
              <w:rPr>
                <w:rFonts w:eastAsia="Times New Roman"/>
                <w:color w:val="000000"/>
                <w:szCs w:val="20"/>
                <w:lang w:eastAsia="ru-RU"/>
              </w:rPr>
              <w:t>млн</w:t>
            </w:r>
            <w:r w:rsidRPr="00120D1F">
              <w:rPr>
                <w:rFonts w:eastAsia="Times New Roman"/>
                <w:color w:val="000000"/>
                <w:szCs w:val="20"/>
                <w:lang w:eastAsia="ru-RU"/>
              </w:rPr>
              <w:t>.</w:t>
            </w:r>
            <w:r w:rsidR="00265EE8">
              <w:rPr>
                <w:rFonts w:eastAsia="Times New Roman"/>
                <w:color w:val="000000"/>
                <w:szCs w:val="20"/>
                <w:lang w:eastAsia="ru-RU"/>
              </w:rPr>
              <w:t xml:space="preserve"> </w:t>
            </w:r>
            <w:r w:rsidRPr="00120D1F">
              <w:rPr>
                <w:rFonts w:eastAsia="Times New Roman"/>
                <w:color w:val="000000"/>
                <w:szCs w:val="20"/>
                <w:lang w:eastAsia="ru-RU"/>
              </w:rPr>
              <w:t>рублей</w:t>
            </w:r>
          </w:p>
        </w:tc>
        <w:tc>
          <w:tcPr>
            <w:tcW w:w="1024" w:type="pct"/>
            <w:vAlign w:val="center"/>
          </w:tcPr>
          <w:p w:rsidR="0064080C" w:rsidRPr="00120D1F" w:rsidRDefault="0064080C" w:rsidP="00A51486">
            <w:pPr>
              <w:jc w:val="center"/>
              <w:rPr>
                <w:rFonts w:eastAsia="Times New Roman"/>
                <w:color w:val="000000"/>
                <w:szCs w:val="20"/>
                <w:lang w:eastAsia="ru-RU"/>
              </w:rPr>
            </w:pPr>
            <w:r w:rsidRPr="00120D1F">
              <w:rPr>
                <w:rFonts w:eastAsia="Times New Roman"/>
                <w:color w:val="000000"/>
                <w:szCs w:val="20"/>
                <w:lang w:eastAsia="ru-RU"/>
              </w:rPr>
              <w:t>2 Вариант развития</w:t>
            </w:r>
          </w:p>
        </w:tc>
        <w:tc>
          <w:tcPr>
            <w:tcW w:w="1025" w:type="pct"/>
            <w:vAlign w:val="center"/>
          </w:tcPr>
          <w:p w:rsidR="0064080C" w:rsidRPr="00120D1F" w:rsidRDefault="0064080C" w:rsidP="00264271">
            <w:pPr>
              <w:jc w:val="center"/>
              <w:rPr>
                <w:rFonts w:eastAsia="Times New Roman"/>
                <w:color w:val="000000"/>
                <w:szCs w:val="20"/>
                <w:lang w:eastAsia="ru-RU"/>
              </w:rPr>
            </w:pPr>
            <w:r w:rsidRPr="00120D1F">
              <w:rPr>
                <w:rFonts w:eastAsia="Times New Roman"/>
                <w:color w:val="000000"/>
                <w:szCs w:val="20"/>
                <w:lang w:eastAsia="ru-RU"/>
              </w:rPr>
              <w:t xml:space="preserve">Ориентировочная стоимость, </w:t>
            </w:r>
            <w:r w:rsidR="00264271">
              <w:rPr>
                <w:rFonts w:eastAsia="Times New Roman"/>
                <w:color w:val="000000"/>
                <w:szCs w:val="20"/>
                <w:lang w:eastAsia="ru-RU"/>
              </w:rPr>
              <w:t>млн</w:t>
            </w:r>
            <w:r w:rsidRPr="00120D1F">
              <w:rPr>
                <w:rFonts w:eastAsia="Times New Roman"/>
                <w:color w:val="000000"/>
                <w:szCs w:val="20"/>
                <w:lang w:eastAsia="ru-RU"/>
              </w:rPr>
              <w:t>.</w:t>
            </w:r>
            <w:r w:rsidR="00265EE8">
              <w:rPr>
                <w:rFonts w:eastAsia="Times New Roman"/>
                <w:color w:val="000000"/>
                <w:szCs w:val="20"/>
                <w:lang w:eastAsia="ru-RU"/>
              </w:rPr>
              <w:t xml:space="preserve"> </w:t>
            </w:r>
            <w:r w:rsidRPr="00120D1F">
              <w:rPr>
                <w:rFonts w:eastAsia="Times New Roman"/>
                <w:color w:val="000000"/>
                <w:szCs w:val="20"/>
                <w:lang w:eastAsia="ru-RU"/>
              </w:rPr>
              <w:t>рублей</w:t>
            </w:r>
          </w:p>
        </w:tc>
      </w:tr>
      <w:tr w:rsidR="0064080C" w:rsidRPr="00120D1F" w:rsidTr="00A51486">
        <w:trPr>
          <w:trHeight w:val="20"/>
          <w:tblHeader/>
        </w:trPr>
        <w:tc>
          <w:tcPr>
            <w:tcW w:w="901" w:type="pct"/>
            <w:shd w:val="clear" w:color="auto" w:fill="auto"/>
            <w:vAlign w:val="center"/>
          </w:tcPr>
          <w:p w:rsidR="0064080C" w:rsidRPr="00120D1F" w:rsidRDefault="0064080C" w:rsidP="00A51486">
            <w:pPr>
              <w:jc w:val="center"/>
              <w:rPr>
                <w:rFonts w:eastAsia="Times New Roman"/>
                <w:color w:val="000000"/>
                <w:sz w:val="20"/>
                <w:szCs w:val="20"/>
                <w:lang w:eastAsia="ru-RU"/>
              </w:rPr>
            </w:pPr>
            <w:r w:rsidRPr="00120D1F">
              <w:rPr>
                <w:rFonts w:eastAsia="Times New Roman"/>
                <w:color w:val="000000"/>
                <w:sz w:val="20"/>
                <w:szCs w:val="20"/>
                <w:lang w:eastAsia="ru-RU"/>
              </w:rPr>
              <w:t>1</w:t>
            </w:r>
          </w:p>
        </w:tc>
        <w:tc>
          <w:tcPr>
            <w:tcW w:w="1024" w:type="pct"/>
            <w:shd w:val="clear" w:color="auto" w:fill="auto"/>
            <w:vAlign w:val="center"/>
          </w:tcPr>
          <w:p w:rsidR="0064080C" w:rsidRPr="00120D1F" w:rsidRDefault="0064080C" w:rsidP="00A51486">
            <w:pPr>
              <w:jc w:val="center"/>
              <w:rPr>
                <w:rFonts w:eastAsia="Times New Roman"/>
                <w:color w:val="000000"/>
                <w:sz w:val="20"/>
                <w:szCs w:val="20"/>
                <w:lang w:eastAsia="ru-RU"/>
              </w:rPr>
            </w:pPr>
            <w:r>
              <w:rPr>
                <w:rFonts w:eastAsia="Times New Roman"/>
                <w:color w:val="000000"/>
                <w:sz w:val="20"/>
                <w:szCs w:val="20"/>
                <w:lang w:eastAsia="ru-RU"/>
              </w:rPr>
              <w:t>2</w:t>
            </w:r>
          </w:p>
        </w:tc>
        <w:tc>
          <w:tcPr>
            <w:tcW w:w="1025" w:type="pct"/>
            <w:vAlign w:val="center"/>
          </w:tcPr>
          <w:p w:rsidR="0064080C" w:rsidRPr="00120D1F" w:rsidRDefault="0064080C" w:rsidP="00A51486">
            <w:pPr>
              <w:jc w:val="center"/>
              <w:rPr>
                <w:rFonts w:eastAsia="Times New Roman"/>
                <w:color w:val="000000"/>
                <w:sz w:val="20"/>
                <w:szCs w:val="20"/>
                <w:lang w:eastAsia="ru-RU"/>
              </w:rPr>
            </w:pPr>
            <w:r>
              <w:rPr>
                <w:rFonts w:eastAsia="Times New Roman"/>
                <w:color w:val="000000"/>
                <w:sz w:val="20"/>
                <w:szCs w:val="20"/>
                <w:lang w:eastAsia="ru-RU"/>
              </w:rPr>
              <w:t>3</w:t>
            </w:r>
          </w:p>
        </w:tc>
        <w:tc>
          <w:tcPr>
            <w:tcW w:w="1024" w:type="pct"/>
            <w:vAlign w:val="center"/>
          </w:tcPr>
          <w:p w:rsidR="0064080C" w:rsidRPr="00120D1F" w:rsidRDefault="0064080C" w:rsidP="00A51486">
            <w:pPr>
              <w:jc w:val="center"/>
              <w:rPr>
                <w:rFonts w:eastAsia="Times New Roman"/>
                <w:color w:val="000000"/>
                <w:sz w:val="20"/>
                <w:szCs w:val="20"/>
                <w:lang w:eastAsia="ru-RU"/>
              </w:rPr>
            </w:pPr>
            <w:r>
              <w:rPr>
                <w:rFonts w:eastAsia="Times New Roman"/>
                <w:color w:val="000000"/>
                <w:sz w:val="20"/>
                <w:szCs w:val="20"/>
                <w:lang w:eastAsia="ru-RU"/>
              </w:rPr>
              <w:t>4</w:t>
            </w:r>
          </w:p>
        </w:tc>
        <w:tc>
          <w:tcPr>
            <w:tcW w:w="1025" w:type="pct"/>
            <w:vAlign w:val="center"/>
          </w:tcPr>
          <w:p w:rsidR="0064080C" w:rsidRPr="00120D1F" w:rsidRDefault="0064080C" w:rsidP="00A51486">
            <w:pPr>
              <w:jc w:val="center"/>
              <w:rPr>
                <w:rFonts w:eastAsia="Times New Roman"/>
                <w:color w:val="000000"/>
                <w:sz w:val="20"/>
                <w:szCs w:val="20"/>
                <w:lang w:eastAsia="ru-RU"/>
              </w:rPr>
            </w:pPr>
            <w:r>
              <w:rPr>
                <w:rFonts w:eastAsia="Times New Roman"/>
                <w:color w:val="000000"/>
                <w:sz w:val="20"/>
                <w:szCs w:val="20"/>
                <w:lang w:eastAsia="ru-RU"/>
              </w:rPr>
              <w:t>5</w:t>
            </w:r>
          </w:p>
        </w:tc>
      </w:tr>
      <w:tr w:rsidR="0064080C" w:rsidRPr="00EB58D5" w:rsidTr="00A51486">
        <w:trPr>
          <w:trHeight w:val="20"/>
        </w:trPr>
        <w:tc>
          <w:tcPr>
            <w:tcW w:w="901" w:type="pct"/>
            <w:shd w:val="clear" w:color="auto" w:fill="auto"/>
            <w:vAlign w:val="center"/>
          </w:tcPr>
          <w:p w:rsidR="0064080C" w:rsidRPr="00120D1F" w:rsidRDefault="0064080C" w:rsidP="00A51486">
            <w:pPr>
              <w:jc w:val="center"/>
              <w:rPr>
                <w:rFonts w:eastAsia="Times New Roman"/>
                <w:color w:val="000000"/>
                <w:szCs w:val="20"/>
                <w:lang w:eastAsia="ru-RU"/>
              </w:rPr>
            </w:pPr>
            <w:r w:rsidRPr="002E6D90">
              <w:rPr>
                <w:rFonts w:eastAsia="Times New Roman"/>
                <w:color w:val="000000"/>
                <w:szCs w:val="20"/>
                <w:lang w:eastAsia="ru-RU"/>
              </w:rPr>
              <w:t xml:space="preserve">Котельная </w:t>
            </w:r>
            <w:r>
              <w:rPr>
                <w:rFonts w:eastAsia="Times New Roman"/>
                <w:color w:val="000000"/>
                <w:szCs w:val="20"/>
                <w:lang w:eastAsia="ru-RU"/>
              </w:rPr>
              <w:t>№1</w:t>
            </w:r>
          </w:p>
        </w:tc>
        <w:tc>
          <w:tcPr>
            <w:tcW w:w="1024" w:type="pct"/>
            <w:shd w:val="clear" w:color="auto" w:fill="auto"/>
            <w:noWrap/>
          </w:tcPr>
          <w:p w:rsidR="0064080C" w:rsidRDefault="0064080C" w:rsidP="00A51486">
            <w:r w:rsidRPr="00B109C3">
              <w:rPr>
                <w:rFonts w:eastAsia="Times New Roman"/>
                <w:color w:val="000000"/>
                <w:szCs w:val="20"/>
                <w:lang w:eastAsia="ru-RU"/>
              </w:rPr>
              <w:t>установка прибора учета тепловой энергии, у потребителя</w:t>
            </w:r>
          </w:p>
        </w:tc>
        <w:tc>
          <w:tcPr>
            <w:tcW w:w="1025" w:type="pct"/>
            <w:vAlign w:val="center"/>
          </w:tcPr>
          <w:p w:rsidR="0064080C" w:rsidRPr="00120D1F" w:rsidRDefault="00E92228" w:rsidP="00E92228">
            <w:pPr>
              <w:jc w:val="center"/>
              <w:rPr>
                <w:rFonts w:eastAsia="Times New Roman"/>
                <w:color w:val="000000"/>
                <w:szCs w:val="20"/>
                <w:lang w:eastAsia="ru-RU"/>
              </w:rPr>
            </w:pPr>
            <w:r>
              <w:rPr>
                <w:rFonts w:eastAsia="Times New Roman"/>
                <w:color w:val="000000"/>
                <w:szCs w:val="20"/>
                <w:lang w:eastAsia="ru-RU"/>
              </w:rPr>
              <w:t>0,0</w:t>
            </w:r>
            <w:r w:rsidR="00265EE8">
              <w:rPr>
                <w:rFonts w:eastAsia="Times New Roman"/>
                <w:color w:val="000000"/>
                <w:szCs w:val="20"/>
                <w:lang w:eastAsia="ru-RU"/>
              </w:rPr>
              <w:t>7</w:t>
            </w:r>
          </w:p>
        </w:tc>
        <w:tc>
          <w:tcPr>
            <w:tcW w:w="1024" w:type="pct"/>
            <w:tcBorders>
              <w:bottom w:val="single" w:sz="2" w:space="0" w:color="auto"/>
            </w:tcBorders>
            <w:vAlign w:val="center"/>
          </w:tcPr>
          <w:p w:rsidR="0064080C" w:rsidRPr="00120D1F" w:rsidRDefault="0064080C" w:rsidP="00A51486">
            <w:pPr>
              <w:jc w:val="center"/>
              <w:rPr>
                <w:rFonts w:eastAsia="Times New Roman"/>
                <w:color w:val="000000"/>
                <w:szCs w:val="20"/>
                <w:lang w:eastAsia="ru-RU"/>
              </w:rPr>
            </w:pPr>
            <w:r>
              <w:rPr>
                <w:rFonts w:eastAsia="Times New Roman"/>
                <w:color w:val="000000"/>
                <w:szCs w:val="20"/>
                <w:lang w:eastAsia="ru-RU"/>
              </w:rPr>
              <w:t xml:space="preserve">Развитие на </w:t>
            </w:r>
            <w:r>
              <w:rPr>
                <w:rFonts w:eastAsia="Times New Roman"/>
                <w:color w:val="000000"/>
                <w:szCs w:val="20"/>
                <w:lang w:eastAsia="ru-RU"/>
              </w:rPr>
              <w:br/>
              <w:t>базовом уровне.</w:t>
            </w:r>
          </w:p>
        </w:tc>
        <w:tc>
          <w:tcPr>
            <w:tcW w:w="1025" w:type="pct"/>
            <w:tcBorders>
              <w:bottom w:val="single" w:sz="2" w:space="0" w:color="auto"/>
            </w:tcBorders>
            <w:vAlign w:val="center"/>
          </w:tcPr>
          <w:p w:rsidR="0064080C" w:rsidRPr="00120D1F" w:rsidRDefault="0064080C" w:rsidP="00A51486">
            <w:pPr>
              <w:jc w:val="center"/>
              <w:rPr>
                <w:rFonts w:eastAsia="Times New Roman"/>
                <w:color w:val="000000"/>
                <w:szCs w:val="20"/>
                <w:lang w:eastAsia="ru-RU"/>
              </w:rPr>
            </w:pPr>
            <w:r w:rsidRPr="00120D1F">
              <w:rPr>
                <w:rFonts w:eastAsia="Times New Roman"/>
                <w:color w:val="000000"/>
                <w:szCs w:val="20"/>
                <w:lang w:eastAsia="ru-RU"/>
              </w:rPr>
              <w:t>-</w:t>
            </w:r>
          </w:p>
        </w:tc>
      </w:tr>
      <w:tr w:rsidR="0064080C" w:rsidRPr="00EB58D5" w:rsidTr="00A51486">
        <w:trPr>
          <w:trHeight w:val="20"/>
        </w:trPr>
        <w:tc>
          <w:tcPr>
            <w:tcW w:w="901" w:type="pct"/>
            <w:shd w:val="clear" w:color="auto" w:fill="auto"/>
            <w:vAlign w:val="center"/>
          </w:tcPr>
          <w:p w:rsidR="0064080C" w:rsidRPr="002E6D90" w:rsidRDefault="0064080C" w:rsidP="00A51486">
            <w:pPr>
              <w:jc w:val="center"/>
              <w:rPr>
                <w:rFonts w:eastAsia="Times New Roman"/>
                <w:color w:val="000000"/>
                <w:szCs w:val="20"/>
                <w:lang w:eastAsia="ru-RU"/>
              </w:rPr>
            </w:pPr>
            <w:r w:rsidRPr="002E6D90">
              <w:rPr>
                <w:rFonts w:eastAsia="Times New Roman"/>
                <w:color w:val="000000"/>
                <w:szCs w:val="20"/>
                <w:lang w:eastAsia="ru-RU"/>
              </w:rPr>
              <w:t xml:space="preserve">Котельная </w:t>
            </w:r>
            <w:r>
              <w:rPr>
                <w:rFonts w:eastAsia="Times New Roman"/>
                <w:color w:val="000000"/>
                <w:szCs w:val="20"/>
                <w:lang w:eastAsia="ru-RU"/>
              </w:rPr>
              <w:t>№2</w:t>
            </w:r>
          </w:p>
        </w:tc>
        <w:tc>
          <w:tcPr>
            <w:tcW w:w="1024" w:type="pct"/>
            <w:shd w:val="clear" w:color="auto" w:fill="auto"/>
            <w:noWrap/>
          </w:tcPr>
          <w:p w:rsidR="0064080C" w:rsidRDefault="0064080C" w:rsidP="00A51486">
            <w:r w:rsidRPr="00B109C3">
              <w:rPr>
                <w:rFonts w:eastAsia="Times New Roman"/>
                <w:color w:val="000000"/>
                <w:szCs w:val="20"/>
                <w:lang w:eastAsia="ru-RU"/>
              </w:rPr>
              <w:t>установка прибора учета тепловой энергии, у потребителя</w:t>
            </w:r>
          </w:p>
        </w:tc>
        <w:tc>
          <w:tcPr>
            <w:tcW w:w="1025" w:type="pct"/>
            <w:vAlign w:val="center"/>
          </w:tcPr>
          <w:p w:rsidR="0064080C" w:rsidRPr="00120D1F" w:rsidRDefault="00E92228" w:rsidP="00A51486">
            <w:pPr>
              <w:jc w:val="center"/>
              <w:rPr>
                <w:rFonts w:eastAsia="Times New Roman"/>
                <w:color w:val="000000"/>
                <w:szCs w:val="20"/>
                <w:lang w:eastAsia="ru-RU"/>
              </w:rPr>
            </w:pPr>
            <w:r>
              <w:rPr>
                <w:rFonts w:eastAsia="Times New Roman"/>
                <w:color w:val="000000"/>
                <w:szCs w:val="20"/>
                <w:lang w:eastAsia="ru-RU"/>
              </w:rPr>
              <w:t>0,07</w:t>
            </w:r>
          </w:p>
        </w:tc>
        <w:tc>
          <w:tcPr>
            <w:tcW w:w="1024" w:type="pct"/>
            <w:tcBorders>
              <w:top w:val="single" w:sz="2" w:space="0" w:color="auto"/>
              <w:bottom w:val="single" w:sz="2" w:space="0" w:color="auto"/>
            </w:tcBorders>
            <w:vAlign w:val="center"/>
          </w:tcPr>
          <w:p w:rsidR="0064080C" w:rsidRPr="00120D1F" w:rsidRDefault="0064080C" w:rsidP="00A51486">
            <w:pPr>
              <w:jc w:val="center"/>
              <w:rPr>
                <w:rFonts w:eastAsia="Times New Roman"/>
                <w:color w:val="000000"/>
                <w:szCs w:val="20"/>
                <w:lang w:eastAsia="ru-RU"/>
              </w:rPr>
            </w:pPr>
            <w:r>
              <w:rPr>
                <w:rFonts w:eastAsia="Times New Roman"/>
                <w:color w:val="000000"/>
                <w:szCs w:val="20"/>
                <w:lang w:eastAsia="ru-RU"/>
              </w:rPr>
              <w:t xml:space="preserve">Развитие на </w:t>
            </w:r>
            <w:r>
              <w:rPr>
                <w:rFonts w:eastAsia="Times New Roman"/>
                <w:color w:val="000000"/>
                <w:szCs w:val="20"/>
                <w:lang w:eastAsia="ru-RU"/>
              </w:rPr>
              <w:br/>
              <w:t>базовом уровне.</w:t>
            </w:r>
          </w:p>
        </w:tc>
        <w:tc>
          <w:tcPr>
            <w:tcW w:w="1025" w:type="pct"/>
            <w:tcBorders>
              <w:top w:val="single" w:sz="2" w:space="0" w:color="auto"/>
              <w:bottom w:val="single" w:sz="2" w:space="0" w:color="auto"/>
            </w:tcBorders>
            <w:vAlign w:val="center"/>
          </w:tcPr>
          <w:p w:rsidR="0064080C" w:rsidRPr="00120D1F" w:rsidRDefault="0064080C" w:rsidP="00A51486">
            <w:pPr>
              <w:jc w:val="center"/>
              <w:rPr>
                <w:rFonts w:eastAsia="Times New Roman"/>
                <w:color w:val="000000"/>
                <w:szCs w:val="20"/>
                <w:lang w:eastAsia="ru-RU"/>
              </w:rPr>
            </w:pPr>
            <w:r w:rsidRPr="00120D1F">
              <w:rPr>
                <w:rFonts w:eastAsia="Times New Roman"/>
                <w:color w:val="000000"/>
                <w:szCs w:val="20"/>
                <w:lang w:eastAsia="ru-RU"/>
              </w:rPr>
              <w:t>-</w:t>
            </w:r>
          </w:p>
        </w:tc>
      </w:tr>
      <w:tr w:rsidR="0064080C" w:rsidRPr="00EB58D5" w:rsidTr="00A51486">
        <w:trPr>
          <w:trHeight w:val="20"/>
        </w:trPr>
        <w:tc>
          <w:tcPr>
            <w:tcW w:w="901" w:type="pct"/>
            <w:shd w:val="clear" w:color="auto" w:fill="auto"/>
            <w:vAlign w:val="center"/>
          </w:tcPr>
          <w:p w:rsidR="0064080C" w:rsidRPr="002E6D90" w:rsidRDefault="0064080C" w:rsidP="00A51486">
            <w:pPr>
              <w:jc w:val="center"/>
              <w:rPr>
                <w:rFonts w:eastAsia="Times New Roman"/>
                <w:color w:val="000000"/>
                <w:szCs w:val="20"/>
                <w:lang w:eastAsia="ru-RU"/>
              </w:rPr>
            </w:pPr>
            <w:r w:rsidRPr="002E6D90">
              <w:rPr>
                <w:rFonts w:eastAsia="Times New Roman"/>
                <w:color w:val="000000"/>
                <w:szCs w:val="20"/>
                <w:lang w:eastAsia="ru-RU"/>
              </w:rPr>
              <w:t xml:space="preserve">Котельная </w:t>
            </w:r>
            <w:r>
              <w:rPr>
                <w:rFonts w:eastAsia="Times New Roman"/>
                <w:color w:val="000000"/>
                <w:szCs w:val="20"/>
                <w:lang w:eastAsia="ru-RU"/>
              </w:rPr>
              <w:t>№3</w:t>
            </w:r>
          </w:p>
        </w:tc>
        <w:tc>
          <w:tcPr>
            <w:tcW w:w="1024" w:type="pct"/>
            <w:shd w:val="clear" w:color="auto" w:fill="auto"/>
            <w:noWrap/>
          </w:tcPr>
          <w:p w:rsidR="0064080C" w:rsidRDefault="0064080C" w:rsidP="00A51486">
            <w:r w:rsidRPr="00B109C3">
              <w:rPr>
                <w:rFonts w:eastAsia="Times New Roman"/>
                <w:color w:val="000000"/>
                <w:szCs w:val="20"/>
                <w:lang w:eastAsia="ru-RU"/>
              </w:rPr>
              <w:t>установка прибора учета тепловой энергии, у потребителя</w:t>
            </w:r>
          </w:p>
        </w:tc>
        <w:tc>
          <w:tcPr>
            <w:tcW w:w="1025" w:type="pct"/>
            <w:vAlign w:val="center"/>
          </w:tcPr>
          <w:p w:rsidR="0064080C" w:rsidRPr="00120D1F" w:rsidRDefault="00E92228" w:rsidP="00A51486">
            <w:pPr>
              <w:jc w:val="center"/>
              <w:rPr>
                <w:rFonts w:eastAsia="Times New Roman"/>
                <w:color w:val="000000"/>
                <w:szCs w:val="20"/>
                <w:lang w:eastAsia="ru-RU"/>
              </w:rPr>
            </w:pPr>
            <w:r>
              <w:rPr>
                <w:rFonts w:eastAsia="Times New Roman"/>
                <w:color w:val="000000"/>
                <w:szCs w:val="20"/>
                <w:lang w:eastAsia="ru-RU"/>
              </w:rPr>
              <w:t>0,07</w:t>
            </w:r>
          </w:p>
        </w:tc>
        <w:tc>
          <w:tcPr>
            <w:tcW w:w="1024" w:type="pct"/>
            <w:tcBorders>
              <w:top w:val="single" w:sz="2" w:space="0" w:color="auto"/>
              <w:bottom w:val="single" w:sz="2" w:space="0" w:color="auto"/>
            </w:tcBorders>
            <w:vAlign w:val="center"/>
          </w:tcPr>
          <w:p w:rsidR="0064080C" w:rsidRPr="00120D1F" w:rsidRDefault="0064080C" w:rsidP="00A51486">
            <w:pPr>
              <w:jc w:val="center"/>
              <w:rPr>
                <w:rFonts w:eastAsia="Times New Roman"/>
                <w:color w:val="000000"/>
                <w:szCs w:val="20"/>
                <w:lang w:eastAsia="ru-RU"/>
              </w:rPr>
            </w:pPr>
            <w:r>
              <w:rPr>
                <w:rFonts w:eastAsia="Times New Roman"/>
                <w:color w:val="000000"/>
                <w:szCs w:val="20"/>
                <w:lang w:eastAsia="ru-RU"/>
              </w:rPr>
              <w:t xml:space="preserve">Развитие на </w:t>
            </w:r>
            <w:r>
              <w:rPr>
                <w:rFonts w:eastAsia="Times New Roman"/>
                <w:color w:val="000000"/>
                <w:szCs w:val="20"/>
                <w:lang w:eastAsia="ru-RU"/>
              </w:rPr>
              <w:br/>
              <w:t>базовом уровне.</w:t>
            </w:r>
          </w:p>
        </w:tc>
        <w:tc>
          <w:tcPr>
            <w:tcW w:w="1025" w:type="pct"/>
            <w:tcBorders>
              <w:top w:val="single" w:sz="2" w:space="0" w:color="auto"/>
              <w:bottom w:val="single" w:sz="2" w:space="0" w:color="auto"/>
            </w:tcBorders>
            <w:vAlign w:val="center"/>
          </w:tcPr>
          <w:p w:rsidR="0064080C" w:rsidRPr="00120D1F" w:rsidRDefault="0064080C" w:rsidP="00A51486">
            <w:pPr>
              <w:jc w:val="center"/>
              <w:rPr>
                <w:rFonts w:eastAsia="Times New Roman"/>
                <w:color w:val="000000"/>
                <w:szCs w:val="20"/>
                <w:lang w:eastAsia="ru-RU"/>
              </w:rPr>
            </w:pPr>
            <w:r w:rsidRPr="00120D1F">
              <w:rPr>
                <w:rFonts w:eastAsia="Times New Roman"/>
                <w:color w:val="000000"/>
                <w:szCs w:val="20"/>
                <w:lang w:eastAsia="ru-RU"/>
              </w:rPr>
              <w:t>-</w:t>
            </w:r>
          </w:p>
        </w:tc>
      </w:tr>
      <w:tr w:rsidR="0064080C" w:rsidRPr="00EB58D5" w:rsidTr="00A51486">
        <w:trPr>
          <w:trHeight w:val="20"/>
        </w:trPr>
        <w:tc>
          <w:tcPr>
            <w:tcW w:w="901" w:type="pct"/>
            <w:shd w:val="clear" w:color="auto" w:fill="auto"/>
            <w:vAlign w:val="center"/>
          </w:tcPr>
          <w:p w:rsidR="0064080C" w:rsidRPr="002E6D90" w:rsidRDefault="0064080C" w:rsidP="00A51486">
            <w:pPr>
              <w:jc w:val="center"/>
              <w:rPr>
                <w:rFonts w:eastAsia="Times New Roman"/>
                <w:color w:val="000000"/>
                <w:szCs w:val="20"/>
                <w:lang w:eastAsia="ru-RU"/>
              </w:rPr>
            </w:pPr>
            <w:r w:rsidRPr="002E6D90">
              <w:rPr>
                <w:rFonts w:eastAsia="Times New Roman"/>
                <w:color w:val="000000"/>
                <w:szCs w:val="20"/>
                <w:lang w:eastAsia="ru-RU"/>
              </w:rPr>
              <w:t xml:space="preserve">Котельная </w:t>
            </w:r>
            <w:r>
              <w:rPr>
                <w:rFonts w:eastAsia="Times New Roman"/>
                <w:color w:val="000000"/>
                <w:szCs w:val="20"/>
                <w:lang w:eastAsia="ru-RU"/>
              </w:rPr>
              <w:t>№4</w:t>
            </w:r>
          </w:p>
        </w:tc>
        <w:tc>
          <w:tcPr>
            <w:tcW w:w="1024" w:type="pct"/>
            <w:shd w:val="clear" w:color="auto" w:fill="auto"/>
            <w:noWrap/>
          </w:tcPr>
          <w:p w:rsidR="0064080C" w:rsidRDefault="0064080C" w:rsidP="00A51486">
            <w:pPr>
              <w:rPr>
                <w:rFonts w:eastAsia="Times New Roman"/>
                <w:color w:val="000000"/>
                <w:szCs w:val="20"/>
                <w:lang w:eastAsia="ru-RU"/>
              </w:rPr>
            </w:pPr>
            <w:r w:rsidRPr="00B109C3">
              <w:rPr>
                <w:rFonts w:eastAsia="Times New Roman"/>
                <w:color w:val="000000"/>
                <w:szCs w:val="20"/>
                <w:lang w:eastAsia="ru-RU"/>
              </w:rPr>
              <w:t>установка прибора учета тепловой энергии, у потребителя</w:t>
            </w:r>
          </w:p>
          <w:p w:rsidR="00A151C2" w:rsidRDefault="00A151C2" w:rsidP="00A51486">
            <w:pPr>
              <w:pStyle w:val="aff9"/>
            </w:pPr>
            <w:r>
              <w:t>у</w:t>
            </w:r>
            <w:r w:rsidR="0064080C">
              <w:t xml:space="preserve">становка индивидуального котла на объект теплоснабжения ФАП </w:t>
            </w:r>
          </w:p>
          <w:p w:rsidR="0064080C" w:rsidRDefault="0064080C" w:rsidP="00A51486">
            <w:pPr>
              <w:pStyle w:val="aff9"/>
            </w:pPr>
            <w:r>
              <w:t xml:space="preserve">ул. Восточная 76. </w:t>
            </w:r>
          </w:p>
        </w:tc>
        <w:tc>
          <w:tcPr>
            <w:tcW w:w="1025" w:type="pct"/>
            <w:vAlign w:val="center"/>
          </w:tcPr>
          <w:p w:rsidR="0064080C" w:rsidRDefault="00E92228" w:rsidP="00A51486">
            <w:pPr>
              <w:jc w:val="center"/>
              <w:rPr>
                <w:rFonts w:eastAsia="Times New Roman"/>
                <w:color w:val="000000"/>
                <w:szCs w:val="20"/>
                <w:lang w:eastAsia="ru-RU"/>
              </w:rPr>
            </w:pPr>
            <w:r>
              <w:rPr>
                <w:rFonts w:eastAsia="Times New Roman"/>
                <w:color w:val="000000"/>
                <w:szCs w:val="20"/>
                <w:lang w:eastAsia="ru-RU"/>
              </w:rPr>
              <w:t>1</w:t>
            </w:r>
            <w:r w:rsidR="00F6041B">
              <w:rPr>
                <w:rFonts w:eastAsia="Times New Roman"/>
                <w:color w:val="000000"/>
                <w:szCs w:val="20"/>
                <w:lang w:eastAsia="ru-RU"/>
              </w:rPr>
              <w:t>,</w:t>
            </w:r>
            <w:r w:rsidR="00A8094B">
              <w:rPr>
                <w:rFonts w:eastAsia="Times New Roman"/>
                <w:color w:val="000000"/>
                <w:szCs w:val="20"/>
                <w:lang w:eastAsia="ru-RU"/>
              </w:rPr>
              <w:t>5</w:t>
            </w:r>
            <w:r>
              <w:rPr>
                <w:rFonts w:eastAsia="Times New Roman"/>
                <w:color w:val="000000"/>
                <w:szCs w:val="20"/>
                <w:lang w:eastAsia="ru-RU"/>
              </w:rPr>
              <w:t>7</w:t>
            </w:r>
          </w:p>
          <w:p w:rsidR="00A151C2" w:rsidRPr="00120D1F" w:rsidRDefault="00A151C2" w:rsidP="00A51486">
            <w:pPr>
              <w:jc w:val="center"/>
              <w:rPr>
                <w:rFonts w:eastAsia="Times New Roman"/>
                <w:color w:val="000000"/>
                <w:szCs w:val="20"/>
                <w:lang w:eastAsia="ru-RU"/>
              </w:rPr>
            </w:pPr>
          </w:p>
        </w:tc>
        <w:tc>
          <w:tcPr>
            <w:tcW w:w="1024" w:type="pct"/>
            <w:tcBorders>
              <w:top w:val="single" w:sz="2" w:space="0" w:color="auto"/>
              <w:bottom w:val="single" w:sz="2" w:space="0" w:color="auto"/>
            </w:tcBorders>
            <w:vAlign w:val="center"/>
          </w:tcPr>
          <w:p w:rsidR="0064080C" w:rsidRPr="00120D1F" w:rsidRDefault="0064080C" w:rsidP="00A51486">
            <w:pPr>
              <w:jc w:val="center"/>
              <w:rPr>
                <w:rFonts w:eastAsia="Times New Roman"/>
                <w:color w:val="000000"/>
                <w:szCs w:val="20"/>
                <w:lang w:eastAsia="ru-RU"/>
              </w:rPr>
            </w:pPr>
            <w:r>
              <w:rPr>
                <w:rFonts w:eastAsia="Times New Roman"/>
                <w:color w:val="000000"/>
                <w:szCs w:val="20"/>
                <w:lang w:eastAsia="ru-RU"/>
              </w:rPr>
              <w:t xml:space="preserve">Развитие на </w:t>
            </w:r>
            <w:r>
              <w:rPr>
                <w:rFonts w:eastAsia="Times New Roman"/>
                <w:color w:val="000000"/>
                <w:szCs w:val="20"/>
                <w:lang w:eastAsia="ru-RU"/>
              </w:rPr>
              <w:br/>
              <w:t>базовом уровне.</w:t>
            </w:r>
          </w:p>
        </w:tc>
        <w:tc>
          <w:tcPr>
            <w:tcW w:w="1025" w:type="pct"/>
            <w:tcBorders>
              <w:top w:val="single" w:sz="2" w:space="0" w:color="auto"/>
              <w:bottom w:val="single" w:sz="2" w:space="0" w:color="auto"/>
            </w:tcBorders>
            <w:vAlign w:val="center"/>
          </w:tcPr>
          <w:p w:rsidR="0064080C" w:rsidRPr="00120D1F" w:rsidRDefault="0064080C" w:rsidP="00A51486">
            <w:pPr>
              <w:jc w:val="center"/>
              <w:rPr>
                <w:rFonts w:eastAsia="Times New Roman"/>
                <w:color w:val="000000"/>
                <w:szCs w:val="20"/>
                <w:lang w:eastAsia="ru-RU"/>
              </w:rPr>
            </w:pPr>
            <w:r w:rsidRPr="00120D1F">
              <w:rPr>
                <w:rFonts w:eastAsia="Times New Roman"/>
                <w:color w:val="000000"/>
                <w:szCs w:val="20"/>
                <w:lang w:eastAsia="ru-RU"/>
              </w:rPr>
              <w:t>-</w:t>
            </w:r>
          </w:p>
        </w:tc>
      </w:tr>
    </w:tbl>
    <w:p w:rsidR="0064080C" w:rsidRDefault="0064080C" w:rsidP="0064080C">
      <w:pPr>
        <w:pStyle w:val="aff9"/>
        <w:jc w:val="both"/>
      </w:pPr>
    </w:p>
    <w:p w:rsidR="0064080C" w:rsidRPr="00A31FDC" w:rsidRDefault="0064080C" w:rsidP="0064080C">
      <w:pPr>
        <w:pStyle w:val="aff9"/>
        <w:ind w:firstLine="567"/>
        <w:jc w:val="both"/>
      </w:pPr>
      <w:r w:rsidRPr="00A31FDC">
        <w:t>Обоснование выбора приоритетного варианта перспективного развития систем теплоснаб</w:t>
      </w:r>
      <w:r>
        <w:t xml:space="preserve">жения  поселения </w:t>
      </w:r>
      <w:r w:rsidRPr="00A31FDC">
        <w:t>на основе анализа ценовых (тарифных) последствий для потребителей, а в ценовых зонах теплоснабжения - на основе анализа ценовых (тарифных) последствий для потребителей, возникших при осуществлении регулируемых видов деятельности, и индикаторов развития систем теплоснаб</w:t>
      </w:r>
      <w:r>
        <w:t>жения поселения.</w:t>
      </w:r>
    </w:p>
    <w:p w:rsidR="00850CCF" w:rsidRPr="00850CCF" w:rsidRDefault="00850CCF" w:rsidP="00C95115">
      <w:pPr>
        <w:pStyle w:val="aff9"/>
        <w:ind w:firstLine="567"/>
        <w:jc w:val="both"/>
        <w:rPr>
          <w:rFonts w:eastAsiaTheme="minorHAnsi" w:cstheme="minorBidi"/>
          <w:szCs w:val="24"/>
          <w:lang w:eastAsia="ru-RU"/>
        </w:rPr>
      </w:pPr>
      <w:r w:rsidRPr="00C95115">
        <w:rPr>
          <w:rFonts w:eastAsiaTheme="minorHAnsi" w:cstheme="minorBidi"/>
          <w:b/>
          <w:szCs w:val="24"/>
          <w:lang w:eastAsia="ru-RU"/>
        </w:rPr>
        <w:t>Обоснование выбора приоритетного сценария развития теплоснабжения поселения</w:t>
      </w:r>
    </w:p>
    <w:p w:rsidR="00850CCF" w:rsidRPr="00850CCF" w:rsidRDefault="00850CCF" w:rsidP="00C95115">
      <w:pPr>
        <w:pStyle w:val="aff9"/>
        <w:ind w:firstLine="567"/>
        <w:jc w:val="both"/>
        <w:rPr>
          <w:szCs w:val="24"/>
        </w:rPr>
      </w:pPr>
      <w:r w:rsidRPr="00850CCF">
        <w:rPr>
          <w:szCs w:val="24"/>
        </w:rPr>
        <w:t>Приоритетным развитием систем теплоснабжения является мероприятие запланированное на расчетный срок (до 203</w:t>
      </w:r>
      <w:r w:rsidR="00A151C2">
        <w:rPr>
          <w:szCs w:val="24"/>
        </w:rPr>
        <w:t>2</w:t>
      </w:r>
      <w:r w:rsidRPr="00850CCF">
        <w:rPr>
          <w:szCs w:val="24"/>
        </w:rPr>
        <w:t xml:space="preserve"> г.) по </w:t>
      </w:r>
      <w:r w:rsidR="00A151C2">
        <w:t xml:space="preserve">установке индивидуального </w:t>
      </w:r>
      <w:r w:rsidR="00A8094B">
        <w:t xml:space="preserve">отопительного </w:t>
      </w:r>
      <w:r w:rsidR="00A151C2">
        <w:t>котла на объект теплоснабжения ФАП ул. Восточная 76, приборов учета тепловой энергии потребителями</w:t>
      </w:r>
      <w:r w:rsidRPr="00850CCF">
        <w:rPr>
          <w:szCs w:val="24"/>
        </w:rPr>
        <w:t>.</w:t>
      </w:r>
    </w:p>
    <w:p w:rsidR="00C95115" w:rsidRPr="00C95115" w:rsidRDefault="006C496A" w:rsidP="00C95115">
      <w:pPr>
        <w:pStyle w:val="aff9"/>
        <w:rPr>
          <w:b/>
          <w:kern w:val="32"/>
          <w:szCs w:val="24"/>
        </w:rPr>
      </w:pPr>
      <w:r w:rsidRPr="00C95115">
        <w:rPr>
          <w:b/>
          <w:szCs w:val="24"/>
        </w:rPr>
        <w:t xml:space="preserve"> </w:t>
      </w:r>
      <w:r w:rsidR="00C95115" w:rsidRPr="00C95115">
        <w:rPr>
          <w:b/>
          <w:kern w:val="32"/>
          <w:szCs w:val="24"/>
        </w:rPr>
        <w:t>5. Предложения по строительству, реконструкции, техническому перевооружению и (или) модернизации источников тепловой энергии</w:t>
      </w:r>
    </w:p>
    <w:p w:rsidR="00C95115" w:rsidRPr="00C95115" w:rsidRDefault="00C95115" w:rsidP="00C95115">
      <w:pPr>
        <w:pStyle w:val="aff9"/>
        <w:ind w:firstLine="567"/>
        <w:jc w:val="both"/>
        <w:rPr>
          <w:rFonts w:eastAsiaTheme="minorHAnsi"/>
          <w:szCs w:val="24"/>
          <w:lang w:eastAsia="ru-RU"/>
        </w:rPr>
      </w:pPr>
      <w:bookmarkStart w:id="15" w:name="_Toc517265195"/>
      <w:bookmarkStart w:id="16" w:name="_Toc517276345"/>
      <w:r w:rsidRPr="00C95115">
        <w:rPr>
          <w:rFonts w:eastAsiaTheme="minorHAnsi"/>
          <w:szCs w:val="24"/>
          <w:lang w:eastAsia="ru-RU"/>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15"/>
      <w:bookmarkEnd w:id="16"/>
    </w:p>
    <w:p w:rsidR="00C95115" w:rsidRPr="00C95115" w:rsidRDefault="00C95115" w:rsidP="00C95115">
      <w:pPr>
        <w:pStyle w:val="aff9"/>
        <w:jc w:val="both"/>
        <w:rPr>
          <w:szCs w:val="24"/>
        </w:rPr>
      </w:pPr>
      <w:bookmarkStart w:id="17" w:name="_Toc517265196"/>
      <w:bookmarkStart w:id="18" w:name="_Toc517276346"/>
      <w:r w:rsidRPr="00C95115">
        <w:rPr>
          <w:szCs w:val="24"/>
        </w:rPr>
        <w:t>Предложения отсутствуют.</w:t>
      </w:r>
    </w:p>
    <w:p w:rsidR="00C95115" w:rsidRPr="00C95115" w:rsidRDefault="00C95115" w:rsidP="00C95115">
      <w:pPr>
        <w:pStyle w:val="aff9"/>
        <w:ind w:firstLine="567"/>
        <w:jc w:val="both"/>
        <w:rPr>
          <w:rFonts w:eastAsiaTheme="minorHAnsi"/>
          <w:szCs w:val="24"/>
          <w:lang w:eastAsia="ru-RU"/>
        </w:rPr>
      </w:pPr>
      <w:r w:rsidRPr="00C95115">
        <w:rPr>
          <w:rFonts w:eastAsiaTheme="minorHAnsi"/>
          <w:szCs w:val="24"/>
          <w:lang w:eastAsia="ru-RU"/>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7"/>
      <w:bookmarkEnd w:id="18"/>
    </w:p>
    <w:p w:rsidR="00C95115" w:rsidRPr="00C95115" w:rsidRDefault="00C95115" w:rsidP="00C95115">
      <w:pPr>
        <w:pStyle w:val="aff9"/>
        <w:jc w:val="both"/>
        <w:rPr>
          <w:szCs w:val="24"/>
        </w:rPr>
      </w:pPr>
      <w:bookmarkStart w:id="19" w:name="_Toc4576248"/>
      <w:r w:rsidRPr="00C95115">
        <w:rPr>
          <w:szCs w:val="24"/>
        </w:rPr>
        <w:t>Предложения отсутствуют.</w:t>
      </w:r>
    </w:p>
    <w:p w:rsidR="00A8094B" w:rsidRDefault="00A8094B" w:rsidP="00C95115">
      <w:pPr>
        <w:pStyle w:val="aff9"/>
        <w:rPr>
          <w:rFonts w:eastAsiaTheme="minorHAnsi"/>
          <w:b/>
          <w:szCs w:val="24"/>
          <w:lang w:eastAsia="ru-RU"/>
        </w:rPr>
      </w:pPr>
    </w:p>
    <w:p w:rsidR="00A8094B" w:rsidRDefault="00A8094B" w:rsidP="00C95115">
      <w:pPr>
        <w:pStyle w:val="aff9"/>
        <w:rPr>
          <w:rFonts w:eastAsiaTheme="minorHAnsi"/>
          <w:b/>
          <w:szCs w:val="24"/>
          <w:lang w:eastAsia="ru-RU"/>
        </w:rPr>
      </w:pPr>
    </w:p>
    <w:p w:rsidR="00C95115" w:rsidRPr="0045139C" w:rsidRDefault="003A18D0" w:rsidP="00C95115">
      <w:pPr>
        <w:pStyle w:val="aff9"/>
        <w:rPr>
          <w:rFonts w:eastAsiaTheme="minorHAnsi"/>
          <w:b/>
          <w:szCs w:val="24"/>
          <w:lang w:eastAsia="ru-RU"/>
        </w:rPr>
      </w:pPr>
      <w:r>
        <w:rPr>
          <w:rFonts w:eastAsiaTheme="minorHAnsi"/>
          <w:b/>
          <w:szCs w:val="24"/>
          <w:lang w:eastAsia="ru-RU"/>
        </w:rPr>
        <w:lastRenderedPageBreak/>
        <w:t>6.</w:t>
      </w:r>
      <w:r w:rsidR="00C95115" w:rsidRPr="0045139C">
        <w:rPr>
          <w:rFonts w:eastAsiaTheme="minorHAnsi"/>
          <w:b/>
          <w:szCs w:val="24"/>
          <w:lang w:eastAsia="ru-RU"/>
        </w:rPr>
        <w:t>Предложения по техническому перевооружению источников тепловой энергии с целью повышения эффективности работы систем теплоснабжения</w:t>
      </w:r>
      <w:bookmarkEnd w:id="19"/>
    </w:p>
    <w:p w:rsidR="00C95115" w:rsidRPr="00C95115" w:rsidRDefault="00C95115" w:rsidP="0045139C">
      <w:pPr>
        <w:pStyle w:val="aff9"/>
        <w:ind w:firstLine="567"/>
        <w:rPr>
          <w:szCs w:val="24"/>
        </w:rPr>
      </w:pPr>
      <w:bookmarkStart w:id="20" w:name="_Toc4576249"/>
      <w:r w:rsidRPr="00C95115">
        <w:rPr>
          <w:szCs w:val="24"/>
        </w:rPr>
        <w:t>Согласно предоставленной информации от ООО «Теплосети», в период 20</w:t>
      </w:r>
      <w:r w:rsidR="00BF51E9">
        <w:rPr>
          <w:szCs w:val="24"/>
        </w:rPr>
        <w:t>22</w:t>
      </w:r>
      <w:r w:rsidRPr="00C95115">
        <w:rPr>
          <w:szCs w:val="24"/>
        </w:rPr>
        <w:t>-20</w:t>
      </w:r>
      <w:r w:rsidR="00BF51E9">
        <w:rPr>
          <w:szCs w:val="24"/>
        </w:rPr>
        <w:t>32</w:t>
      </w:r>
      <w:r w:rsidRPr="00C95115">
        <w:rPr>
          <w:szCs w:val="24"/>
        </w:rPr>
        <w:t xml:space="preserve"> гг. планируются следящие мероприятий</w:t>
      </w:r>
    </w:p>
    <w:p w:rsidR="00C95115" w:rsidRPr="00C95115" w:rsidRDefault="003A18D0" w:rsidP="003A18D0">
      <w:pPr>
        <w:pStyle w:val="aff9"/>
        <w:jc w:val="right"/>
        <w:rPr>
          <w:szCs w:val="24"/>
        </w:rPr>
      </w:pPr>
      <w:r>
        <w:rPr>
          <w:szCs w:val="24"/>
        </w:rPr>
        <w:t>Таблица 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2"/>
        <w:gridCol w:w="6571"/>
        <w:gridCol w:w="1348"/>
      </w:tblGrid>
      <w:tr w:rsidR="00C95115" w:rsidRPr="0020145A" w:rsidTr="003A18D0">
        <w:trPr>
          <w:trHeight w:val="509"/>
        </w:trPr>
        <w:tc>
          <w:tcPr>
            <w:tcW w:w="1200" w:type="pct"/>
            <w:vAlign w:val="center"/>
          </w:tcPr>
          <w:p w:rsidR="00C95115" w:rsidRPr="0020145A" w:rsidRDefault="00C95115" w:rsidP="003A18D0">
            <w:pPr>
              <w:pStyle w:val="aff9"/>
              <w:jc w:val="center"/>
              <w:rPr>
                <w:rFonts w:eastAsia="Times New Roman"/>
                <w:color w:val="000000"/>
                <w:szCs w:val="24"/>
                <w:lang w:eastAsia="ru-RU"/>
              </w:rPr>
            </w:pPr>
            <w:r w:rsidRPr="0020145A">
              <w:rPr>
                <w:rFonts w:eastAsia="Times New Roman"/>
                <w:color w:val="000000"/>
                <w:szCs w:val="24"/>
                <w:lang w:eastAsia="ru-RU"/>
              </w:rPr>
              <w:t>Источник</w:t>
            </w:r>
          </w:p>
        </w:tc>
        <w:tc>
          <w:tcPr>
            <w:tcW w:w="3153" w:type="pct"/>
            <w:shd w:val="clear" w:color="auto" w:fill="auto"/>
            <w:vAlign w:val="center"/>
          </w:tcPr>
          <w:p w:rsidR="00C95115" w:rsidRPr="0020145A" w:rsidRDefault="00C95115" w:rsidP="003A18D0">
            <w:pPr>
              <w:pStyle w:val="aff9"/>
              <w:jc w:val="center"/>
              <w:rPr>
                <w:rFonts w:eastAsia="Times New Roman"/>
                <w:color w:val="000000"/>
                <w:szCs w:val="24"/>
                <w:lang w:eastAsia="ru-RU"/>
              </w:rPr>
            </w:pPr>
            <w:r w:rsidRPr="0020145A">
              <w:rPr>
                <w:rFonts w:eastAsia="Times New Roman"/>
                <w:color w:val="000000"/>
                <w:szCs w:val="24"/>
                <w:lang w:eastAsia="ru-RU"/>
              </w:rPr>
              <w:t>Планируемые реконструкции, ремонты, замены оборудования</w:t>
            </w:r>
          </w:p>
        </w:tc>
        <w:tc>
          <w:tcPr>
            <w:tcW w:w="647" w:type="pct"/>
            <w:shd w:val="clear" w:color="auto" w:fill="auto"/>
            <w:vAlign w:val="center"/>
          </w:tcPr>
          <w:p w:rsidR="00C95115" w:rsidRPr="0020145A" w:rsidRDefault="00C95115" w:rsidP="003A18D0">
            <w:pPr>
              <w:pStyle w:val="aff9"/>
              <w:jc w:val="center"/>
              <w:rPr>
                <w:rFonts w:eastAsia="Times New Roman"/>
                <w:color w:val="000000"/>
                <w:szCs w:val="24"/>
                <w:lang w:eastAsia="ru-RU"/>
              </w:rPr>
            </w:pPr>
            <w:r w:rsidRPr="0020145A">
              <w:rPr>
                <w:rFonts w:eastAsia="Times New Roman"/>
                <w:color w:val="000000"/>
                <w:szCs w:val="24"/>
                <w:lang w:eastAsia="ru-RU"/>
              </w:rPr>
              <w:t>Дата</w:t>
            </w:r>
          </w:p>
        </w:tc>
      </w:tr>
      <w:tr w:rsidR="00B50F18" w:rsidRPr="0020145A" w:rsidTr="00B50F18">
        <w:trPr>
          <w:trHeight w:val="330"/>
        </w:trPr>
        <w:tc>
          <w:tcPr>
            <w:tcW w:w="1200" w:type="pct"/>
            <w:vAlign w:val="center"/>
          </w:tcPr>
          <w:p w:rsidR="00B50F18" w:rsidRPr="0020145A" w:rsidRDefault="00B50F18" w:rsidP="003A18D0">
            <w:pPr>
              <w:pStyle w:val="aff9"/>
              <w:jc w:val="center"/>
              <w:rPr>
                <w:rFonts w:eastAsia="Times New Roman"/>
                <w:color w:val="000000"/>
                <w:szCs w:val="24"/>
                <w:lang w:eastAsia="ru-RU"/>
              </w:rPr>
            </w:pPr>
            <w:r w:rsidRPr="0020145A">
              <w:rPr>
                <w:rFonts w:eastAsia="Times New Roman"/>
                <w:color w:val="000000"/>
                <w:szCs w:val="24"/>
                <w:lang w:eastAsia="ru-RU"/>
              </w:rPr>
              <w:t>Котельная №1</w:t>
            </w:r>
          </w:p>
        </w:tc>
        <w:tc>
          <w:tcPr>
            <w:tcW w:w="3153" w:type="pct"/>
            <w:shd w:val="clear" w:color="auto" w:fill="auto"/>
            <w:vAlign w:val="center"/>
          </w:tcPr>
          <w:p w:rsidR="00B50F18" w:rsidRPr="0020145A" w:rsidRDefault="00B50F18" w:rsidP="003A18D0">
            <w:pPr>
              <w:pStyle w:val="aff9"/>
              <w:jc w:val="center"/>
              <w:rPr>
                <w:rFonts w:eastAsia="Times New Roman"/>
                <w:color w:val="000000"/>
                <w:szCs w:val="24"/>
                <w:lang w:eastAsia="ru-RU"/>
              </w:rPr>
            </w:pPr>
            <w:r>
              <w:rPr>
                <w:rFonts w:eastAsia="Times New Roman"/>
                <w:color w:val="000000"/>
                <w:szCs w:val="24"/>
                <w:lang w:eastAsia="ru-RU"/>
              </w:rPr>
              <w:t>Замена или ремонт котлов по результатам РНИ</w:t>
            </w:r>
          </w:p>
        </w:tc>
        <w:tc>
          <w:tcPr>
            <w:tcW w:w="647" w:type="pct"/>
            <w:shd w:val="clear" w:color="auto" w:fill="auto"/>
            <w:vAlign w:val="center"/>
          </w:tcPr>
          <w:p w:rsidR="00B50F18" w:rsidRDefault="00B50F18" w:rsidP="00B50F18">
            <w:pPr>
              <w:jc w:val="center"/>
            </w:pPr>
            <w:r w:rsidRPr="00F347C0">
              <w:rPr>
                <w:rFonts w:eastAsia="Times New Roman"/>
                <w:color w:val="000000"/>
                <w:szCs w:val="24"/>
                <w:lang w:eastAsia="ru-RU"/>
              </w:rPr>
              <w:t>2022г.</w:t>
            </w:r>
          </w:p>
        </w:tc>
      </w:tr>
      <w:tr w:rsidR="00B50F18" w:rsidRPr="0020145A" w:rsidTr="00B50F18">
        <w:trPr>
          <w:trHeight w:val="285"/>
        </w:trPr>
        <w:tc>
          <w:tcPr>
            <w:tcW w:w="1200" w:type="pct"/>
            <w:vAlign w:val="center"/>
          </w:tcPr>
          <w:p w:rsidR="00B50F18" w:rsidRPr="0020145A" w:rsidRDefault="00B50F18" w:rsidP="003A18D0">
            <w:pPr>
              <w:pStyle w:val="aff9"/>
              <w:jc w:val="center"/>
              <w:rPr>
                <w:rFonts w:eastAsia="Times New Roman"/>
                <w:color w:val="000000"/>
                <w:szCs w:val="24"/>
                <w:lang w:eastAsia="ru-RU"/>
              </w:rPr>
            </w:pPr>
            <w:r w:rsidRPr="0020145A">
              <w:rPr>
                <w:rFonts w:eastAsia="Times New Roman"/>
                <w:color w:val="000000"/>
                <w:szCs w:val="24"/>
                <w:lang w:eastAsia="ru-RU"/>
              </w:rPr>
              <w:t>Котельная №2</w:t>
            </w:r>
          </w:p>
        </w:tc>
        <w:tc>
          <w:tcPr>
            <w:tcW w:w="3153" w:type="pct"/>
            <w:shd w:val="clear" w:color="auto" w:fill="auto"/>
            <w:vAlign w:val="center"/>
          </w:tcPr>
          <w:p w:rsidR="00B50F18" w:rsidRPr="0020145A" w:rsidRDefault="00B50F18" w:rsidP="003A18D0">
            <w:pPr>
              <w:pStyle w:val="aff9"/>
              <w:jc w:val="center"/>
              <w:rPr>
                <w:rFonts w:eastAsia="Times New Roman"/>
                <w:color w:val="000000"/>
                <w:szCs w:val="24"/>
                <w:lang w:eastAsia="ru-RU"/>
              </w:rPr>
            </w:pPr>
            <w:r>
              <w:rPr>
                <w:rFonts w:eastAsia="Times New Roman"/>
                <w:color w:val="000000"/>
                <w:szCs w:val="24"/>
                <w:lang w:eastAsia="ru-RU"/>
              </w:rPr>
              <w:t>Замена или ремонт котлов по результатам РНИ</w:t>
            </w:r>
          </w:p>
        </w:tc>
        <w:tc>
          <w:tcPr>
            <w:tcW w:w="647" w:type="pct"/>
            <w:shd w:val="clear" w:color="auto" w:fill="auto"/>
            <w:vAlign w:val="center"/>
          </w:tcPr>
          <w:p w:rsidR="00B50F18" w:rsidRDefault="00B50F18" w:rsidP="00B50F18">
            <w:pPr>
              <w:jc w:val="center"/>
            </w:pPr>
            <w:r w:rsidRPr="00F347C0">
              <w:rPr>
                <w:rFonts w:eastAsia="Times New Roman"/>
                <w:color w:val="000000"/>
                <w:szCs w:val="24"/>
                <w:lang w:eastAsia="ru-RU"/>
              </w:rPr>
              <w:t>2022г.</w:t>
            </w:r>
          </w:p>
        </w:tc>
      </w:tr>
      <w:tr w:rsidR="00B50F18" w:rsidRPr="0020145A" w:rsidTr="00B50F18">
        <w:trPr>
          <w:trHeight w:val="300"/>
        </w:trPr>
        <w:tc>
          <w:tcPr>
            <w:tcW w:w="1200" w:type="pct"/>
            <w:vAlign w:val="center"/>
          </w:tcPr>
          <w:p w:rsidR="00B50F18" w:rsidRPr="0020145A" w:rsidRDefault="00B50F18" w:rsidP="0020145A">
            <w:pPr>
              <w:pStyle w:val="aff9"/>
              <w:jc w:val="center"/>
              <w:rPr>
                <w:rFonts w:eastAsia="Times New Roman"/>
                <w:color w:val="000000"/>
                <w:szCs w:val="24"/>
                <w:lang w:eastAsia="ru-RU"/>
              </w:rPr>
            </w:pPr>
            <w:r w:rsidRPr="0020145A">
              <w:rPr>
                <w:rFonts w:eastAsia="Times New Roman"/>
                <w:color w:val="000000"/>
                <w:szCs w:val="24"/>
                <w:lang w:eastAsia="ru-RU"/>
              </w:rPr>
              <w:t>Котельная №</w:t>
            </w:r>
            <w:r>
              <w:rPr>
                <w:rFonts w:eastAsia="Times New Roman"/>
                <w:color w:val="000000"/>
                <w:szCs w:val="24"/>
                <w:lang w:eastAsia="ru-RU"/>
              </w:rPr>
              <w:t>3</w:t>
            </w:r>
          </w:p>
        </w:tc>
        <w:tc>
          <w:tcPr>
            <w:tcW w:w="3153" w:type="pct"/>
            <w:shd w:val="clear" w:color="auto" w:fill="auto"/>
            <w:vAlign w:val="center"/>
          </w:tcPr>
          <w:p w:rsidR="00B50F18" w:rsidRPr="0020145A" w:rsidRDefault="00B50F18" w:rsidP="003A18D0">
            <w:pPr>
              <w:pStyle w:val="aff9"/>
              <w:jc w:val="center"/>
              <w:rPr>
                <w:rFonts w:eastAsia="Times New Roman"/>
                <w:color w:val="000000"/>
                <w:szCs w:val="24"/>
                <w:lang w:eastAsia="ru-RU"/>
              </w:rPr>
            </w:pPr>
            <w:r>
              <w:rPr>
                <w:rFonts w:eastAsia="Times New Roman"/>
                <w:color w:val="000000"/>
                <w:szCs w:val="24"/>
                <w:lang w:eastAsia="ru-RU"/>
              </w:rPr>
              <w:t>Замена или ремонт котлов по результатам РНИ</w:t>
            </w:r>
          </w:p>
        </w:tc>
        <w:tc>
          <w:tcPr>
            <w:tcW w:w="647" w:type="pct"/>
            <w:shd w:val="clear" w:color="auto" w:fill="auto"/>
            <w:vAlign w:val="center"/>
          </w:tcPr>
          <w:p w:rsidR="00B50F18" w:rsidRDefault="00B50F18" w:rsidP="00B50F18">
            <w:pPr>
              <w:jc w:val="center"/>
            </w:pPr>
            <w:r w:rsidRPr="00F347C0">
              <w:rPr>
                <w:rFonts w:eastAsia="Times New Roman"/>
                <w:color w:val="000000"/>
                <w:szCs w:val="24"/>
                <w:lang w:eastAsia="ru-RU"/>
              </w:rPr>
              <w:t>2022г.</w:t>
            </w:r>
          </w:p>
        </w:tc>
      </w:tr>
      <w:tr w:rsidR="00E92228" w:rsidRPr="0020145A" w:rsidTr="003A18D0">
        <w:trPr>
          <w:trHeight w:val="300"/>
        </w:trPr>
        <w:tc>
          <w:tcPr>
            <w:tcW w:w="1200" w:type="pct"/>
            <w:vAlign w:val="center"/>
          </w:tcPr>
          <w:p w:rsidR="00E92228" w:rsidRPr="0020145A" w:rsidRDefault="00E92228" w:rsidP="0020145A">
            <w:pPr>
              <w:pStyle w:val="aff9"/>
              <w:jc w:val="center"/>
              <w:rPr>
                <w:rFonts w:eastAsia="Times New Roman"/>
                <w:color w:val="000000"/>
                <w:szCs w:val="24"/>
                <w:lang w:eastAsia="ru-RU"/>
              </w:rPr>
            </w:pPr>
            <w:r w:rsidRPr="0020145A">
              <w:rPr>
                <w:rFonts w:eastAsia="Times New Roman"/>
                <w:color w:val="000000"/>
                <w:szCs w:val="24"/>
                <w:lang w:eastAsia="ru-RU"/>
              </w:rPr>
              <w:t>Котельная №4</w:t>
            </w:r>
          </w:p>
        </w:tc>
        <w:tc>
          <w:tcPr>
            <w:tcW w:w="3153" w:type="pct"/>
            <w:shd w:val="clear" w:color="auto" w:fill="auto"/>
            <w:vAlign w:val="center"/>
          </w:tcPr>
          <w:p w:rsidR="00E92228" w:rsidRDefault="00E92228" w:rsidP="003A18D0">
            <w:pPr>
              <w:pStyle w:val="aff9"/>
              <w:jc w:val="center"/>
              <w:rPr>
                <w:rFonts w:eastAsia="Times New Roman"/>
                <w:color w:val="000000"/>
                <w:szCs w:val="24"/>
                <w:lang w:eastAsia="ru-RU"/>
              </w:rPr>
            </w:pPr>
            <w:r>
              <w:rPr>
                <w:rFonts w:eastAsia="Times New Roman"/>
                <w:color w:val="000000"/>
                <w:szCs w:val="24"/>
                <w:lang w:eastAsia="ru-RU"/>
              </w:rPr>
              <w:t>Замена или ремонт котлов по результатам РНИ</w:t>
            </w:r>
          </w:p>
        </w:tc>
        <w:tc>
          <w:tcPr>
            <w:tcW w:w="647" w:type="pct"/>
            <w:shd w:val="clear" w:color="auto" w:fill="auto"/>
            <w:vAlign w:val="center"/>
          </w:tcPr>
          <w:p w:rsidR="00E92228" w:rsidRPr="0020145A" w:rsidRDefault="00E92228" w:rsidP="003A18D0">
            <w:pPr>
              <w:pStyle w:val="aff9"/>
              <w:jc w:val="center"/>
              <w:rPr>
                <w:rFonts w:eastAsia="Times New Roman"/>
                <w:color w:val="000000"/>
                <w:szCs w:val="24"/>
                <w:lang w:eastAsia="ru-RU"/>
              </w:rPr>
            </w:pPr>
            <w:r>
              <w:rPr>
                <w:rFonts w:eastAsia="Times New Roman"/>
                <w:color w:val="000000"/>
                <w:szCs w:val="24"/>
                <w:lang w:eastAsia="ru-RU"/>
              </w:rPr>
              <w:t>2022г.</w:t>
            </w:r>
          </w:p>
        </w:tc>
      </w:tr>
      <w:tr w:rsidR="00C95115" w:rsidRPr="00C95115" w:rsidTr="003A18D0">
        <w:trPr>
          <w:trHeight w:val="315"/>
        </w:trPr>
        <w:tc>
          <w:tcPr>
            <w:tcW w:w="1200" w:type="pct"/>
            <w:vAlign w:val="center"/>
          </w:tcPr>
          <w:p w:rsidR="00C95115" w:rsidRPr="0020145A" w:rsidRDefault="00C95115" w:rsidP="003A18D0">
            <w:pPr>
              <w:pStyle w:val="aff9"/>
              <w:jc w:val="center"/>
              <w:rPr>
                <w:rFonts w:eastAsia="Times New Roman"/>
                <w:color w:val="000000"/>
                <w:szCs w:val="24"/>
                <w:lang w:eastAsia="ru-RU"/>
              </w:rPr>
            </w:pPr>
            <w:r w:rsidRPr="0020145A">
              <w:rPr>
                <w:rFonts w:eastAsia="Times New Roman"/>
                <w:color w:val="000000"/>
                <w:szCs w:val="24"/>
                <w:lang w:eastAsia="ru-RU"/>
              </w:rPr>
              <w:t>Котельная №4</w:t>
            </w:r>
          </w:p>
        </w:tc>
        <w:tc>
          <w:tcPr>
            <w:tcW w:w="3153" w:type="pct"/>
            <w:shd w:val="clear" w:color="auto" w:fill="auto"/>
            <w:vAlign w:val="center"/>
          </w:tcPr>
          <w:p w:rsidR="00C95115" w:rsidRPr="0020145A" w:rsidRDefault="00E92228" w:rsidP="00E92228">
            <w:pPr>
              <w:pStyle w:val="aff9"/>
              <w:jc w:val="center"/>
              <w:rPr>
                <w:rFonts w:eastAsia="Times New Roman"/>
                <w:color w:val="000000"/>
                <w:szCs w:val="24"/>
                <w:lang w:eastAsia="ru-RU"/>
              </w:rPr>
            </w:pPr>
            <w:r w:rsidRPr="0020145A">
              <w:t>Уст</w:t>
            </w:r>
            <w:r>
              <w:t>ройство</w:t>
            </w:r>
            <w:r w:rsidRPr="0020145A">
              <w:t xml:space="preserve"> индивидуального </w:t>
            </w:r>
            <w:r>
              <w:t>теплоснабжения</w:t>
            </w:r>
            <w:r w:rsidRPr="0020145A">
              <w:t xml:space="preserve"> на объект теплоснабжения ФАП   ул. Восточная 76.</w:t>
            </w:r>
          </w:p>
        </w:tc>
        <w:tc>
          <w:tcPr>
            <w:tcW w:w="647" w:type="pct"/>
            <w:shd w:val="clear" w:color="auto" w:fill="auto"/>
            <w:vAlign w:val="center"/>
          </w:tcPr>
          <w:p w:rsidR="00C95115" w:rsidRPr="00C95115" w:rsidRDefault="00E92228" w:rsidP="003A18D0">
            <w:pPr>
              <w:pStyle w:val="aff9"/>
              <w:jc w:val="center"/>
              <w:rPr>
                <w:rFonts w:eastAsia="Times New Roman"/>
                <w:color w:val="000000"/>
                <w:szCs w:val="24"/>
                <w:lang w:eastAsia="ru-RU"/>
              </w:rPr>
            </w:pPr>
            <w:r>
              <w:rPr>
                <w:rFonts w:eastAsia="Times New Roman"/>
                <w:color w:val="000000"/>
                <w:szCs w:val="24"/>
                <w:lang w:eastAsia="ru-RU"/>
              </w:rPr>
              <w:t>2022г.</w:t>
            </w:r>
          </w:p>
        </w:tc>
      </w:tr>
    </w:tbl>
    <w:p w:rsidR="00C95115" w:rsidRPr="00C95115" w:rsidRDefault="00C95115" w:rsidP="00C95115">
      <w:pPr>
        <w:pStyle w:val="aff9"/>
        <w:rPr>
          <w:rFonts w:eastAsiaTheme="minorHAnsi"/>
          <w:szCs w:val="24"/>
          <w:lang w:eastAsia="ru-RU"/>
        </w:rPr>
      </w:pPr>
    </w:p>
    <w:p w:rsidR="00C95115" w:rsidRPr="00C95115" w:rsidRDefault="00C95115" w:rsidP="002822D2">
      <w:pPr>
        <w:pStyle w:val="aff9"/>
        <w:ind w:firstLine="567"/>
        <w:jc w:val="both"/>
        <w:rPr>
          <w:rFonts w:eastAsiaTheme="minorHAnsi"/>
          <w:szCs w:val="24"/>
          <w:lang w:eastAsia="ru-RU"/>
        </w:rPr>
      </w:pPr>
      <w:bookmarkStart w:id="21" w:name="_Toc4576250"/>
      <w:bookmarkEnd w:id="20"/>
      <w:r w:rsidRPr="00C95115">
        <w:rPr>
          <w:rFonts w:eastAsiaTheme="minorHAnsi"/>
          <w:szCs w:val="24"/>
          <w:lang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21"/>
    </w:p>
    <w:p w:rsidR="00C95115" w:rsidRPr="00C95115" w:rsidRDefault="00C95115" w:rsidP="002822D2">
      <w:pPr>
        <w:pStyle w:val="aff9"/>
        <w:jc w:val="both"/>
        <w:rPr>
          <w:rFonts w:eastAsiaTheme="minorHAnsi"/>
          <w:szCs w:val="24"/>
          <w:lang w:eastAsia="ru-RU"/>
        </w:rPr>
      </w:pPr>
      <w:bookmarkStart w:id="22" w:name="_Toc4576251"/>
      <w:r w:rsidRPr="00C95115">
        <w:rPr>
          <w:color w:val="000000"/>
          <w:szCs w:val="24"/>
        </w:rPr>
        <w:t>Меры отсутствуют.</w:t>
      </w:r>
    </w:p>
    <w:bookmarkEnd w:id="22"/>
    <w:p w:rsidR="003A18D0" w:rsidRPr="00F45F51" w:rsidRDefault="003A18D0" w:rsidP="003A18D0">
      <w:pPr>
        <w:pStyle w:val="afd"/>
        <w:ind w:firstLine="0"/>
        <w:rPr>
          <w:b/>
          <w:sz w:val="28"/>
          <w:szCs w:val="28"/>
        </w:rPr>
      </w:pPr>
      <w:r w:rsidRPr="00F45F51">
        <w:rPr>
          <w:b/>
        </w:rPr>
        <w:t>7. Предложения по строительству и реконструкции и (или) модернизации тепловых сетей и</w:t>
      </w:r>
      <w:r>
        <w:rPr>
          <w:b/>
        </w:rPr>
        <w:t xml:space="preserve"> </w:t>
      </w:r>
      <w:r w:rsidRPr="00F45F51">
        <w:rPr>
          <w:b/>
        </w:rPr>
        <w:t>сооружений на них</w:t>
      </w:r>
    </w:p>
    <w:p w:rsidR="003A18D0" w:rsidRDefault="003A18D0" w:rsidP="003A18D0">
      <w:pPr>
        <w:pStyle w:val="aff9"/>
        <w:ind w:firstLine="567"/>
      </w:pPr>
      <w:r>
        <w:t>В соответствии с  предоставленной информации от ООО «Теплосети», в период 2022-20</w:t>
      </w:r>
      <w:r w:rsidR="0020145A">
        <w:t>32</w:t>
      </w:r>
      <w:r>
        <w:t xml:space="preserve"> гг. планируются следующие мероприятия</w:t>
      </w:r>
    </w:p>
    <w:p w:rsidR="003A18D0" w:rsidRDefault="003A18D0" w:rsidP="003A18D0">
      <w:pPr>
        <w:suppressAutoHyphens w:val="0"/>
        <w:spacing w:before="120"/>
        <w:jc w:val="right"/>
        <w:rPr>
          <w:szCs w:val="24"/>
        </w:rPr>
      </w:pPr>
      <w:r w:rsidRPr="00F45F51">
        <w:rPr>
          <w:szCs w:val="24"/>
        </w:rPr>
        <w:t>Таблица</w:t>
      </w:r>
      <w:r>
        <w:rPr>
          <w:szCs w:val="24"/>
        </w:rPr>
        <w:t xml:space="preserve">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2"/>
        <w:gridCol w:w="6571"/>
        <w:gridCol w:w="1348"/>
      </w:tblGrid>
      <w:tr w:rsidR="003A18D0" w:rsidRPr="0020145A" w:rsidTr="003A18D0">
        <w:trPr>
          <w:trHeight w:val="509"/>
        </w:trPr>
        <w:tc>
          <w:tcPr>
            <w:tcW w:w="1200" w:type="pct"/>
            <w:vAlign w:val="center"/>
          </w:tcPr>
          <w:p w:rsidR="003A18D0" w:rsidRPr="0020145A" w:rsidRDefault="003A18D0" w:rsidP="003A18D0">
            <w:pPr>
              <w:ind w:left="-57" w:right="-57"/>
              <w:contextualSpacing/>
              <w:jc w:val="center"/>
              <w:rPr>
                <w:rFonts w:eastAsia="Times New Roman"/>
                <w:color w:val="000000"/>
                <w:szCs w:val="24"/>
                <w:lang w:eastAsia="ru-RU"/>
              </w:rPr>
            </w:pPr>
            <w:r w:rsidRPr="0020145A">
              <w:rPr>
                <w:rFonts w:eastAsia="Times New Roman"/>
                <w:color w:val="000000"/>
                <w:szCs w:val="24"/>
                <w:lang w:eastAsia="ru-RU"/>
              </w:rPr>
              <w:t>Источник</w:t>
            </w:r>
          </w:p>
        </w:tc>
        <w:tc>
          <w:tcPr>
            <w:tcW w:w="3153" w:type="pct"/>
            <w:shd w:val="clear" w:color="auto" w:fill="auto"/>
            <w:vAlign w:val="center"/>
          </w:tcPr>
          <w:p w:rsidR="003A18D0" w:rsidRPr="0020145A" w:rsidRDefault="003A18D0" w:rsidP="003A18D0">
            <w:pPr>
              <w:ind w:left="-57" w:right="-57"/>
              <w:contextualSpacing/>
              <w:jc w:val="center"/>
              <w:rPr>
                <w:rFonts w:eastAsia="Times New Roman"/>
                <w:color w:val="000000"/>
                <w:szCs w:val="24"/>
                <w:lang w:eastAsia="ru-RU"/>
              </w:rPr>
            </w:pPr>
            <w:r w:rsidRPr="0020145A">
              <w:rPr>
                <w:rFonts w:eastAsia="Times New Roman"/>
                <w:color w:val="000000"/>
                <w:szCs w:val="24"/>
                <w:lang w:eastAsia="ru-RU"/>
              </w:rPr>
              <w:t>Планируемые реконструкции, ремонты, замены оборудования</w:t>
            </w:r>
          </w:p>
        </w:tc>
        <w:tc>
          <w:tcPr>
            <w:tcW w:w="647" w:type="pct"/>
            <w:shd w:val="clear" w:color="auto" w:fill="auto"/>
            <w:vAlign w:val="center"/>
          </w:tcPr>
          <w:p w:rsidR="003A18D0" w:rsidRPr="0020145A" w:rsidRDefault="003A18D0" w:rsidP="003A18D0">
            <w:pPr>
              <w:ind w:left="-57" w:right="-57"/>
              <w:contextualSpacing/>
              <w:jc w:val="center"/>
              <w:rPr>
                <w:rFonts w:eastAsia="Times New Roman"/>
                <w:color w:val="000000"/>
                <w:szCs w:val="24"/>
                <w:lang w:eastAsia="ru-RU"/>
              </w:rPr>
            </w:pPr>
            <w:r w:rsidRPr="0020145A">
              <w:rPr>
                <w:rFonts w:eastAsia="Times New Roman"/>
                <w:color w:val="000000"/>
                <w:szCs w:val="24"/>
                <w:lang w:eastAsia="ru-RU"/>
              </w:rPr>
              <w:t>Дата</w:t>
            </w:r>
          </w:p>
        </w:tc>
      </w:tr>
      <w:tr w:rsidR="00CB1D94" w:rsidRPr="0020145A" w:rsidTr="003A18D0">
        <w:trPr>
          <w:trHeight w:val="509"/>
        </w:trPr>
        <w:tc>
          <w:tcPr>
            <w:tcW w:w="1200" w:type="pct"/>
            <w:vAlign w:val="center"/>
          </w:tcPr>
          <w:p w:rsidR="00CB1D94" w:rsidRPr="0020145A" w:rsidRDefault="00CB1D94" w:rsidP="00CB1D94">
            <w:pPr>
              <w:ind w:left="-57" w:right="-57"/>
              <w:contextualSpacing/>
              <w:jc w:val="center"/>
              <w:rPr>
                <w:rFonts w:eastAsia="Times New Roman"/>
                <w:color w:val="000000"/>
                <w:szCs w:val="24"/>
                <w:lang w:eastAsia="ru-RU"/>
              </w:rPr>
            </w:pPr>
            <w:r w:rsidRPr="0020145A">
              <w:rPr>
                <w:rFonts w:eastAsia="Times New Roman"/>
                <w:color w:val="000000"/>
                <w:szCs w:val="24"/>
                <w:lang w:eastAsia="ru-RU"/>
              </w:rPr>
              <w:t>Котельная №1</w:t>
            </w:r>
          </w:p>
        </w:tc>
        <w:tc>
          <w:tcPr>
            <w:tcW w:w="3153" w:type="pct"/>
            <w:shd w:val="clear" w:color="auto" w:fill="auto"/>
            <w:vAlign w:val="center"/>
          </w:tcPr>
          <w:p w:rsidR="00CB1D94" w:rsidRPr="0020145A" w:rsidRDefault="00E92228" w:rsidP="003A18D0">
            <w:pPr>
              <w:ind w:left="-57" w:right="-57"/>
              <w:contextualSpacing/>
              <w:jc w:val="center"/>
              <w:rPr>
                <w:rFonts w:eastAsia="Times New Roman"/>
                <w:color w:val="000000"/>
                <w:szCs w:val="24"/>
                <w:lang w:eastAsia="ru-RU"/>
              </w:rPr>
            </w:pPr>
            <w:r>
              <w:rPr>
                <w:rFonts w:eastAsia="Times New Roman"/>
                <w:color w:val="000000"/>
                <w:szCs w:val="24"/>
                <w:lang w:eastAsia="ru-RU"/>
              </w:rPr>
              <w:t>—</w:t>
            </w:r>
          </w:p>
        </w:tc>
        <w:tc>
          <w:tcPr>
            <w:tcW w:w="647" w:type="pct"/>
            <w:shd w:val="clear" w:color="auto" w:fill="auto"/>
            <w:vAlign w:val="center"/>
          </w:tcPr>
          <w:p w:rsidR="00CB1D94" w:rsidRPr="0020145A" w:rsidRDefault="00CB1D94" w:rsidP="003A18D0">
            <w:pPr>
              <w:ind w:left="-57" w:right="-57"/>
              <w:contextualSpacing/>
              <w:jc w:val="center"/>
              <w:rPr>
                <w:rFonts w:eastAsia="Times New Roman"/>
                <w:color w:val="000000"/>
                <w:szCs w:val="24"/>
                <w:lang w:eastAsia="ru-RU"/>
              </w:rPr>
            </w:pPr>
          </w:p>
        </w:tc>
      </w:tr>
      <w:tr w:rsidR="00CB1D94" w:rsidRPr="0020145A" w:rsidTr="003A18D0">
        <w:trPr>
          <w:trHeight w:val="509"/>
        </w:trPr>
        <w:tc>
          <w:tcPr>
            <w:tcW w:w="1200" w:type="pct"/>
            <w:vAlign w:val="center"/>
          </w:tcPr>
          <w:p w:rsidR="00CB1D94" w:rsidRPr="0020145A" w:rsidRDefault="00CB1D94" w:rsidP="00CB1D94">
            <w:pPr>
              <w:ind w:left="-57" w:right="-57"/>
              <w:contextualSpacing/>
              <w:jc w:val="center"/>
              <w:rPr>
                <w:rFonts w:eastAsia="Times New Roman"/>
                <w:color w:val="000000"/>
                <w:szCs w:val="24"/>
                <w:lang w:eastAsia="ru-RU"/>
              </w:rPr>
            </w:pPr>
            <w:r w:rsidRPr="0020145A">
              <w:rPr>
                <w:rFonts w:eastAsia="Times New Roman"/>
                <w:color w:val="000000"/>
                <w:szCs w:val="24"/>
                <w:lang w:eastAsia="ru-RU"/>
              </w:rPr>
              <w:t>Котельная №2</w:t>
            </w:r>
          </w:p>
        </w:tc>
        <w:tc>
          <w:tcPr>
            <w:tcW w:w="3153" w:type="pct"/>
            <w:shd w:val="clear" w:color="auto" w:fill="auto"/>
            <w:vAlign w:val="center"/>
          </w:tcPr>
          <w:p w:rsidR="00CB1D94" w:rsidRPr="0020145A" w:rsidRDefault="00E92228" w:rsidP="003A18D0">
            <w:pPr>
              <w:ind w:left="-57" w:right="-57"/>
              <w:contextualSpacing/>
              <w:jc w:val="center"/>
              <w:rPr>
                <w:rFonts w:eastAsia="Times New Roman"/>
                <w:color w:val="000000"/>
                <w:szCs w:val="24"/>
                <w:lang w:eastAsia="ru-RU"/>
              </w:rPr>
            </w:pPr>
            <w:r>
              <w:rPr>
                <w:rFonts w:eastAsia="Times New Roman"/>
                <w:color w:val="000000"/>
                <w:szCs w:val="24"/>
                <w:lang w:eastAsia="ru-RU"/>
              </w:rPr>
              <w:t>—</w:t>
            </w:r>
          </w:p>
        </w:tc>
        <w:tc>
          <w:tcPr>
            <w:tcW w:w="647" w:type="pct"/>
            <w:shd w:val="clear" w:color="auto" w:fill="auto"/>
            <w:vAlign w:val="center"/>
          </w:tcPr>
          <w:p w:rsidR="00CB1D94" w:rsidRPr="0020145A" w:rsidRDefault="00CB1D94" w:rsidP="003A18D0">
            <w:pPr>
              <w:ind w:left="-57" w:right="-57"/>
              <w:contextualSpacing/>
              <w:jc w:val="center"/>
              <w:rPr>
                <w:rFonts w:eastAsia="Times New Roman"/>
                <w:color w:val="000000"/>
                <w:szCs w:val="24"/>
                <w:lang w:eastAsia="ru-RU"/>
              </w:rPr>
            </w:pPr>
          </w:p>
        </w:tc>
      </w:tr>
      <w:tr w:rsidR="00CB1D94" w:rsidRPr="0020145A" w:rsidTr="003A18D0">
        <w:trPr>
          <w:trHeight w:val="509"/>
        </w:trPr>
        <w:tc>
          <w:tcPr>
            <w:tcW w:w="1200" w:type="pct"/>
            <w:vAlign w:val="center"/>
          </w:tcPr>
          <w:p w:rsidR="00CB1D94" w:rsidRPr="0020145A" w:rsidRDefault="00CB1D94" w:rsidP="003A18D0">
            <w:pPr>
              <w:ind w:left="-57" w:right="-57"/>
              <w:contextualSpacing/>
              <w:jc w:val="center"/>
              <w:rPr>
                <w:rFonts w:eastAsia="Times New Roman"/>
                <w:color w:val="000000"/>
                <w:szCs w:val="24"/>
                <w:lang w:eastAsia="ru-RU"/>
              </w:rPr>
            </w:pPr>
            <w:r w:rsidRPr="0020145A">
              <w:rPr>
                <w:rFonts w:eastAsia="Times New Roman"/>
                <w:color w:val="000000"/>
                <w:szCs w:val="24"/>
                <w:lang w:eastAsia="ru-RU"/>
              </w:rPr>
              <w:t>Котельная №3</w:t>
            </w:r>
          </w:p>
        </w:tc>
        <w:tc>
          <w:tcPr>
            <w:tcW w:w="3153" w:type="pct"/>
            <w:shd w:val="clear" w:color="auto" w:fill="auto"/>
            <w:vAlign w:val="center"/>
          </w:tcPr>
          <w:p w:rsidR="00CB1D94" w:rsidRPr="0020145A" w:rsidRDefault="00E92228" w:rsidP="003A18D0">
            <w:pPr>
              <w:ind w:left="-57" w:right="-57"/>
              <w:contextualSpacing/>
              <w:jc w:val="center"/>
              <w:rPr>
                <w:rFonts w:eastAsia="Times New Roman"/>
                <w:color w:val="000000"/>
                <w:szCs w:val="24"/>
                <w:lang w:eastAsia="ru-RU"/>
              </w:rPr>
            </w:pPr>
            <w:r>
              <w:rPr>
                <w:rFonts w:eastAsia="Times New Roman"/>
                <w:color w:val="000000"/>
                <w:szCs w:val="24"/>
                <w:lang w:eastAsia="ru-RU"/>
              </w:rPr>
              <w:t>—</w:t>
            </w:r>
          </w:p>
        </w:tc>
        <w:tc>
          <w:tcPr>
            <w:tcW w:w="647" w:type="pct"/>
            <w:shd w:val="clear" w:color="auto" w:fill="auto"/>
            <w:vAlign w:val="center"/>
          </w:tcPr>
          <w:p w:rsidR="00CB1D94" w:rsidRPr="0020145A" w:rsidRDefault="00CB1D94" w:rsidP="003A18D0">
            <w:pPr>
              <w:ind w:left="-57" w:right="-57"/>
              <w:contextualSpacing/>
              <w:jc w:val="center"/>
              <w:rPr>
                <w:rFonts w:eastAsia="Times New Roman"/>
                <w:color w:val="000000"/>
                <w:szCs w:val="24"/>
                <w:lang w:eastAsia="ru-RU"/>
              </w:rPr>
            </w:pPr>
          </w:p>
        </w:tc>
      </w:tr>
      <w:tr w:rsidR="003A18D0" w:rsidRPr="00A8094B" w:rsidTr="003A18D0">
        <w:trPr>
          <w:trHeight w:val="300"/>
        </w:trPr>
        <w:tc>
          <w:tcPr>
            <w:tcW w:w="1200" w:type="pct"/>
            <w:vAlign w:val="center"/>
          </w:tcPr>
          <w:p w:rsidR="003A18D0" w:rsidRPr="0020145A" w:rsidRDefault="003A18D0" w:rsidP="00A8094B">
            <w:pPr>
              <w:ind w:left="-57" w:right="-57"/>
              <w:contextualSpacing/>
              <w:jc w:val="center"/>
              <w:rPr>
                <w:rFonts w:eastAsia="Times New Roman"/>
                <w:color w:val="000000"/>
                <w:szCs w:val="24"/>
                <w:lang w:eastAsia="ru-RU"/>
              </w:rPr>
            </w:pPr>
            <w:r w:rsidRPr="0020145A">
              <w:rPr>
                <w:rFonts w:eastAsia="Times New Roman"/>
                <w:color w:val="000000"/>
                <w:szCs w:val="24"/>
                <w:lang w:eastAsia="ru-RU"/>
              </w:rPr>
              <w:t>Котельная №</w:t>
            </w:r>
            <w:r w:rsidR="00A8094B" w:rsidRPr="0020145A">
              <w:rPr>
                <w:rFonts w:eastAsia="Times New Roman"/>
                <w:color w:val="000000"/>
                <w:szCs w:val="24"/>
                <w:lang w:eastAsia="ru-RU"/>
              </w:rPr>
              <w:t>4</w:t>
            </w:r>
          </w:p>
        </w:tc>
        <w:tc>
          <w:tcPr>
            <w:tcW w:w="3153" w:type="pct"/>
            <w:shd w:val="clear" w:color="auto" w:fill="auto"/>
            <w:vAlign w:val="center"/>
          </w:tcPr>
          <w:p w:rsidR="003A18D0" w:rsidRPr="0020145A" w:rsidRDefault="00A8094B" w:rsidP="00A8094B">
            <w:pPr>
              <w:pStyle w:val="aff9"/>
            </w:pPr>
            <w:r w:rsidRPr="0020145A">
              <w:t>Установка индивидуального котла на объект теплоснабжения ФАП   ул. Восточная 76.</w:t>
            </w:r>
          </w:p>
        </w:tc>
        <w:tc>
          <w:tcPr>
            <w:tcW w:w="647" w:type="pct"/>
            <w:shd w:val="clear" w:color="auto" w:fill="auto"/>
            <w:vAlign w:val="center"/>
          </w:tcPr>
          <w:p w:rsidR="003A18D0" w:rsidRPr="00CB1D94" w:rsidRDefault="003A18D0" w:rsidP="003A18D0">
            <w:pPr>
              <w:ind w:left="-57" w:right="-57"/>
              <w:contextualSpacing/>
              <w:jc w:val="center"/>
              <w:rPr>
                <w:rFonts w:eastAsia="Times New Roman"/>
                <w:color w:val="000000"/>
                <w:szCs w:val="24"/>
                <w:lang w:eastAsia="ru-RU"/>
              </w:rPr>
            </w:pPr>
            <w:r w:rsidRPr="0020145A">
              <w:rPr>
                <w:rFonts w:eastAsia="Times New Roman"/>
                <w:color w:val="000000"/>
                <w:szCs w:val="24"/>
                <w:lang w:eastAsia="ru-RU"/>
              </w:rPr>
              <w:t>2022 г.</w:t>
            </w:r>
          </w:p>
        </w:tc>
      </w:tr>
    </w:tbl>
    <w:p w:rsidR="003A18D0" w:rsidRPr="00556B97" w:rsidRDefault="003A18D0" w:rsidP="003A18D0">
      <w:pPr>
        <w:pStyle w:val="afd"/>
        <w:jc w:val="both"/>
        <w:rPr>
          <w:b/>
        </w:rPr>
      </w:pPr>
      <w:r w:rsidRPr="00556B97">
        <w:rPr>
          <w:b/>
        </w:rPr>
        <w:t>Предложений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3A18D0" w:rsidRPr="00403942" w:rsidRDefault="003A18D0" w:rsidP="003A18D0">
      <w:pPr>
        <w:shd w:val="clear" w:color="auto" w:fill="FFFFFF"/>
        <w:spacing w:line="360" w:lineRule="auto"/>
        <w:contextualSpacing/>
        <w:jc w:val="both"/>
        <w:rPr>
          <w:szCs w:val="24"/>
        </w:rPr>
      </w:pPr>
      <w:r>
        <w:rPr>
          <w:szCs w:val="24"/>
        </w:rPr>
        <w:t xml:space="preserve">Дефицит тепловой мощности в зонах действия источников </w:t>
      </w:r>
      <w:r w:rsidRPr="00403942">
        <w:rPr>
          <w:szCs w:val="24"/>
        </w:rPr>
        <w:t>отсутствуют</w:t>
      </w:r>
      <w:r>
        <w:rPr>
          <w:szCs w:val="24"/>
        </w:rPr>
        <w:t>.</w:t>
      </w:r>
    </w:p>
    <w:p w:rsidR="003A18D0" w:rsidRPr="00556B97" w:rsidRDefault="003A18D0" w:rsidP="003A18D0">
      <w:pPr>
        <w:pStyle w:val="aff9"/>
        <w:ind w:firstLine="567"/>
        <w:rPr>
          <w:b/>
        </w:rPr>
      </w:pPr>
      <w:r w:rsidRPr="00556B97">
        <w:rPr>
          <w:b/>
        </w:rPr>
        <w:t>Предложений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p w:rsidR="003A18D0" w:rsidRPr="00AF6BA3" w:rsidRDefault="003A18D0" w:rsidP="003A18D0">
      <w:pPr>
        <w:pStyle w:val="aff9"/>
      </w:pPr>
      <w:r>
        <w:t>Прирост тепловой нагрузки отсутствует.</w:t>
      </w:r>
    </w:p>
    <w:p w:rsidR="003A18D0" w:rsidRPr="0023050B" w:rsidRDefault="003A18D0" w:rsidP="003A18D0">
      <w:pPr>
        <w:pStyle w:val="aff9"/>
        <w:ind w:firstLine="567"/>
        <w:rPr>
          <w:b/>
          <w:szCs w:val="28"/>
        </w:rPr>
      </w:pPr>
      <w:r w:rsidRPr="0023050B">
        <w:rPr>
          <w:b/>
          <w:szCs w:val="28"/>
        </w:rPr>
        <w:t>Предложений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3A18D0" w:rsidRPr="00615C25" w:rsidRDefault="003A18D0" w:rsidP="003A18D0">
      <w:pPr>
        <w:pStyle w:val="aff9"/>
      </w:pPr>
      <w:r>
        <w:t>Предложения отсутствуют.</w:t>
      </w:r>
    </w:p>
    <w:p w:rsidR="003A18D0" w:rsidRPr="0023050B" w:rsidRDefault="003A18D0" w:rsidP="003A18D0">
      <w:pPr>
        <w:pStyle w:val="aff9"/>
        <w:ind w:firstLine="567"/>
        <w:rPr>
          <w:b/>
          <w:szCs w:val="28"/>
        </w:rPr>
      </w:pPr>
      <w:r w:rsidRPr="0023050B">
        <w:rPr>
          <w:b/>
          <w:szCs w:val="28"/>
        </w:rPr>
        <w:t>Предложений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3A18D0" w:rsidRPr="00615C25" w:rsidRDefault="003A18D0" w:rsidP="003A18D0">
      <w:pPr>
        <w:pStyle w:val="aff9"/>
      </w:pPr>
      <w:r>
        <w:t>Предложения отсутствуют.</w:t>
      </w:r>
    </w:p>
    <w:p w:rsidR="003A18D0" w:rsidRPr="0023050B" w:rsidRDefault="003A18D0" w:rsidP="003A18D0">
      <w:pPr>
        <w:pStyle w:val="aff9"/>
        <w:ind w:firstLine="567"/>
        <w:rPr>
          <w:b/>
          <w:szCs w:val="28"/>
        </w:rPr>
      </w:pPr>
      <w:r w:rsidRPr="0023050B">
        <w:rPr>
          <w:b/>
          <w:szCs w:val="28"/>
        </w:rPr>
        <w:t>Предложений по строительству тепловых сетей для обеспечения нормативной надежности теплоснабжения</w:t>
      </w:r>
    </w:p>
    <w:p w:rsidR="003A18D0" w:rsidRPr="007213C9" w:rsidRDefault="003A18D0" w:rsidP="003A18D0">
      <w:pPr>
        <w:pStyle w:val="aff9"/>
        <w:rPr>
          <w:szCs w:val="28"/>
        </w:rPr>
      </w:pPr>
      <w:r>
        <w:rPr>
          <w:lang w:eastAsia="ru-RU"/>
        </w:rPr>
        <w:lastRenderedPageBreak/>
        <w:t>Предложения отсутствуют.</w:t>
      </w:r>
    </w:p>
    <w:p w:rsidR="003A18D0" w:rsidRPr="0023050B" w:rsidRDefault="003A18D0" w:rsidP="003A18D0">
      <w:pPr>
        <w:pStyle w:val="aff9"/>
        <w:ind w:firstLine="567"/>
        <w:rPr>
          <w:b/>
          <w:szCs w:val="28"/>
        </w:rPr>
      </w:pPr>
      <w:r w:rsidRPr="0023050B">
        <w:rPr>
          <w:b/>
          <w:szCs w:val="28"/>
        </w:rPr>
        <w:t>Предложений по реконструкции тепловых сетей с увеличением диаметра трубопроводов для обеспечения перспективных приростов тепловой нагрузки</w:t>
      </w:r>
    </w:p>
    <w:p w:rsidR="003A18D0" w:rsidRPr="00615C25" w:rsidRDefault="003A18D0" w:rsidP="003A18D0">
      <w:pPr>
        <w:pStyle w:val="aff9"/>
      </w:pPr>
      <w:r>
        <w:t>Предложения отсутствуют.</w:t>
      </w:r>
    </w:p>
    <w:p w:rsidR="003A18D0" w:rsidRPr="0023050B" w:rsidRDefault="003A18D0" w:rsidP="003A18D0">
      <w:pPr>
        <w:pStyle w:val="aff9"/>
        <w:ind w:firstLine="567"/>
        <w:rPr>
          <w:b/>
          <w:szCs w:val="28"/>
        </w:rPr>
      </w:pPr>
      <w:r w:rsidRPr="0023050B">
        <w:rPr>
          <w:b/>
          <w:szCs w:val="28"/>
        </w:rPr>
        <w:t>Предложений по реконструкции тепловых сетей, подлежащих замене в связи с исчерпанием эксплуатационного ресурса</w:t>
      </w:r>
    </w:p>
    <w:p w:rsidR="003A18D0" w:rsidRDefault="003A18D0" w:rsidP="003A18D0">
      <w:pPr>
        <w:pStyle w:val="aff9"/>
        <w:rPr>
          <w:szCs w:val="28"/>
        </w:rPr>
      </w:pPr>
      <w:r>
        <w:rPr>
          <w:szCs w:val="28"/>
        </w:rPr>
        <w:t>Предложения отсутствуют.</w:t>
      </w:r>
    </w:p>
    <w:p w:rsidR="003A18D0" w:rsidRPr="0023050B" w:rsidRDefault="003A18D0" w:rsidP="003A18D0">
      <w:pPr>
        <w:pStyle w:val="aff9"/>
        <w:ind w:firstLine="567"/>
        <w:rPr>
          <w:b/>
          <w:szCs w:val="28"/>
        </w:rPr>
      </w:pPr>
      <w:r>
        <w:rPr>
          <w:b/>
          <w:szCs w:val="28"/>
        </w:rPr>
        <w:t>П</w:t>
      </w:r>
      <w:r w:rsidRPr="0023050B">
        <w:rPr>
          <w:b/>
          <w:szCs w:val="28"/>
        </w:rPr>
        <w:t>редложений по строительству и реконструкции насосных станций.</w:t>
      </w:r>
    </w:p>
    <w:p w:rsidR="003A18D0" w:rsidRPr="00CC4E74" w:rsidRDefault="003A18D0" w:rsidP="003A18D0">
      <w:pPr>
        <w:pStyle w:val="aff9"/>
        <w:rPr>
          <w:szCs w:val="28"/>
        </w:rPr>
      </w:pPr>
      <w:r w:rsidRPr="00CC4E74">
        <w:rPr>
          <w:szCs w:val="28"/>
        </w:rPr>
        <w:t>Предложения отсутствуют.</w:t>
      </w:r>
    </w:p>
    <w:p w:rsidR="003738C2" w:rsidRPr="003738C2" w:rsidRDefault="003738C2" w:rsidP="003738C2">
      <w:pPr>
        <w:pStyle w:val="aff9"/>
        <w:ind w:firstLine="567"/>
        <w:rPr>
          <w:b/>
          <w:lang w:eastAsia="ru-RU"/>
        </w:rPr>
      </w:pPr>
      <w:r w:rsidRPr="003738C2">
        <w:rPr>
          <w:b/>
          <w:lang w:eastAsia="ru-RU"/>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rsidR="003738C2" w:rsidRPr="00B50A0D" w:rsidRDefault="003738C2" w:rsidP="003738C2">
      <w:pPr>
        <w:pStyle w:val="aff9"/>
        <w:rPr>
          <w:color w:val="000000"/>
        </w:rPr>
      </w:pPr>
      <w:r w:rsidRPr="00B50A0D">
        <w:rPr>
          <w:color w:val="000000"/>
        </w:rPr>
        <w:t>Предложения отсутствуют.</w:t>
      </w:r>
    </w:p>
    <w:p w:rsidR="003738C2" w:rsidRPr="003738C2" w:rsidRDefault="003738C2" w:rsidP="003738C2">
      <w:pPr>
        <w:pStyle w:val="aff9"/>
        <w:ind w:firstLine="567"/>
        <w:rPr>
          <w:b/>
          <w:lang w:eastAsia="ru-RU"/>
        </w:rPr>
      </w:pPr>
      <w:bookmarkStart w:id="23" w:name="_Toc4576255"/>
      <w:r w:rsidRPr="003738C2">
        <w:rPr>
          <w:b/>
          <w:lang w:eastAsia="ru-RU"/>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23"/>
    </w:p>
    <w:p w:rsidR="003A18D0" w:rsidRPr="006E46E4" w:rsidRDefault="003738C2" w:rsidP="003A18D0">
      <w:pPr>
        <w:pStyle w:val="aff9"/>
        <w:rPr>
          <w:color w:val="000000"/>
        </w:rPr>
      </w:pPr>
      <w:r w:rsidRPr="00B50A0D">
        <w:rPr>
          <w:color w:val="000000"/>
        </w:rPr>
        <w:t>Предложения отсутствуют.</w:t>
      </w:r>
    </w:p>
    <w:p w:rsidR="003A18D0" w:rsidRPr="003A18D0" w:rsidRDefault="003A18D0" w:rsidP="003A18D0">
      <w:pPr>
        <w:pStyle w:val="aff9"/>
        <w:rPr>
          <w:b/>
          <w:kern w:val="32"/>
        </w:rPr>
      </w:pPr>
      <w:r w:rsidRPr="003A18D0">
        <w:rPr>
          <w:b/>
          <w:kern w:val="32"/>
        </w:rPr>
        <w:t>7.1 Инвестиции в строительство, реконструкцию, техническое перевооружение и (или) модернизацию</w:t>
      </w:r>
    </w:p>
    <w:p w:rsidR="003A18D0" w:rsidRPr="003A18D0" w:rsidRDefault="003A18D0" w:rsidP="003A18D0">
      <w:pPr>
        <w:pStyle w:val="aff9"/>
        <w:ind w:firstLine="567"/>
        <w:jc w:val="both"/>
        <w:rPr>
          <w:rFonts w:eastAsiaTheme="minorHAnsi" w:cstheme="minorBidi"/>
          <w:szCs w:val="24"/>
          <w:lang w:eastAsia="ru-RU"/>
        </w:rPr>
      </w:pPr>
      <w:r w:rsidRPr="003A18D0">
        <w:rPr>
          <w:rFonts w:eastAsiaTheme="minorHAnsi" w:cstheme="minorBidi"/>
          <w:szCs w:val="24"/>
          <w:lang w:eastAsia="ru-RU"/>
        </w:rPr>
        <w:t>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w:t>
      </w:r>
    </w:p>
    <w:p w:rsidR="003A18D0" w:rsidRPr="003A18D0" w:rsidRDefault="003A18D0" w:rsidP="003A18D0">
      <w:pPr>
        <w:pStyle w:val="aff9"/>
        <w:jc w:val="both"/>
        <w:rPr>
          <w:szCs w:val="24"/>
        </w:rPr>
      </w:pPr>
      <w:r w:rsidRPr="003A18D0">
        <w:rPr>
          <w:szCs w:val="24"/>
        </w:rPr>
        <w:t>Согласно предоставленной информации от ООО «Теплосети», в период 20</w:t>
      </w:r>
      <w:r>
        <w:rPr>
          <w:szCs w:val="24"/>
        </w:rPr>
        <w:t>20</w:t>
      </w:r>
      <w:r w:rsidRPr="003A18D0">
        <w:rPr>
          <w:szCs w:val="24"/>
        </w:rPr>
        <w:t>-20</w:t>
      </w:r>
      <w:r w:rsidR="00BF51E9">
        <w:rPr>
          <w:szCs w:val="24"/>
        </w:rPr>
        <w:t>3</w:t>
      </w:r>
      <w:r w:rsidRPr="003A18D0">
        <w:rPr>
          <w:szCs w:val="24"/>
        </w:rPr>
        <w:t xml:space="preserve"> гг. планируются следящие мероприятий</w:t>
      </w:r>
    </w:p>
    <w:p w:rsidR="003A18D0" w:rsidRPr="006E46E4" w:rsidRDefault="006E46E4" w:rsidP="006E46E4">
      <w:pPr>
        <w:pStyle w:val="aff9"/>
        <w:jc w:val="right"/>
        <w:rPr>
          <w:szCs w:val="24"/>
        </w:rPr>
      </w:pPr>
      <w:r w:rsidRPr="006E46E4">
        <w:rPr>
          <w:szCs w:val="24"/>
        </w:rPr>
        <w:t>Таблица 7.1.1</w:t>
      </w:r>
    </w:p>
    <w:tbl>
      <w:tblPr>
        <w:tblW w:w="5000" w:type="pct"/>
        <w:tblLook w:val="0000"/>
      </w:tblPr>
      <w:tblGrid>
        <w:gridCol w:w="1876"/>
        <w:gridCol w:w="4931"/>
        <w:gridCol w:w="1013"/>
        <w:gridCol w:w="2601"/>
      </w:tblGrid>
      <w:tr w:rsidR="003A18D0" w:rsidRPr="0020145A" w:rsidTr="003A18D0">
        <w:trPr>
          <w:trHeight w:val="509"/>
        </w:trPr>
        <w:tc>
          <w:tcPr>
            <w:tcW w:w="900" w:type="pct"/>
            <w:tcBorders>
              <w:top w:val="single" w:sz="8" w:space="0" w:color="000000"/>
              <w:left w:val="single" w:sz="8" w:space="0" w:color="000000"/>
              <w:bottom w:val="single" w:sz="8" w:space="0" w:color="000000"/>
            </w:tcBorders>
            <w:vAlign w:val="center"/>
          </w:tcPr>
          <w:p w:rsidR="003A18D0" w:rsidRPr="0020145A" w:rsidRDefault="003A18D0" w:rsidP="003A18D0">
            <w:pPr>
              <w:pStyle w:val="aff9"/>
              <w:jc w:val="center"/>
              <w:rPr>
                <w:rFonts w:eastAsia="Times New Roman"/>
                <w:color w:val="000000"/>
                <w:szCs w:val="24"/>
                <w:lang w:eastAsia="ru-RU"/>
              </w:rPr>
            </w:pPr>
            <w:r w:rsidRPr="0020145A">
              <w:rPr>
                <w:rFonts w:eastAsia="Times New Roman"/>
                <w:color w:val="000000"/>
                <w:szCs w:val="24"/>
                <w:lang w:eastAsia="ru-RU"/>
              </w:rPr>
              <w:t>Источник</w:t>
            </w:r>
          </w:p>
        </w:tc>
        <w:tc>
          <w:tcPr>
            <w:tcW w:w="2366" w:type="pct"/>
            <w:tcBorders>
              <w:top w:val="single" w:sz="8" w:space="0" w:color="000000"/>
              <w:left w:val="single" w:sz="8" w:space="0" w:color="000000"/>
              <w:bottom w:val="single" w:sz="8" w:space="0" w:color="000000"/>
            </w:tcBorders>
            <w:shd w:val="clear" w:color="auto" w:fill="auto"/>
            <w:vAlign w:val="center"/>
          </w:tcPr>
          <w:p w:rsidR="003A18D0" w:rsidRPr="0020145A" w:rsidRDefault="003A18D0" w:rsidP="003A18D0">
            <w:pPr>
              <w:pStyle w:val="aff9"/>
              <w:jc w:val="center"/>
              <w:rPr>
                <w:rFonts w:eastAsia="Times New Roman"/>
                <w:color w:val="000000"/>
                <w:szCs w:val="24"/>
                <w:lang w:eastAsia="ru-RU"/>
              </w:rPr>
            </w:pPr>
            <w:r w:rsidRPr="0020145A">
              <w:rPr>
                <w:rFonts w:eastAsia="Times New Roman"/>
                <w:color w:val="000000"/>
                <w:szCs w:val="24"/>
                <w:lang w:eastAsia="ru-RU"/>
              </w:rPr>
              <w:t>Планируемые реконструкции, ремонты, замены оборудования</w:t>
            </w:r>
          </w:p>
        </w:tc>
        <w:tc>
          <w:tcPr>
            <w:tcW w:w="486" w:type="pct"/>
            <w:tcBorders>
              <w:top w:val="single" w:sz="8" w:space="0" w:color="000000"/>
              <w:left w:val="single" w:sz="8" w:space="0" w:color="000000"/>
              <w:bottom w:val="single" w:sz="8" w:space="0" w:color="000000"/>
            </w:tcBorders>
            <w:shd w:val="clear" w:color="auto" w:fill="auto"/>
            <w:vAlign w:val="center"/>
          </w:tcPr>
          <w:p w:rsidR="003A18D0" w:rsidRPr="0020145A" w:rsidRDefault="003A18D0" w:rsidP="003A18D0">
            <w:pPr>
              <w:pStyle w:val="aff9"/>
              <w:jc w:val="center"/>
              <w:rPr>
                <w:rFonts w:eastAsia="Times New Roman"/>
                <w:color w:val="000000"/>
                <w:szCs w:val="24"/>
                <w:lang w:eastAsia="ru-RU"/>
              </w:rPr>
            </w:pPr>
            <w:r w:rsidRPr="0020145A">
              <w:rPr>
                <w:rFonts w:eastAsia="Times New Roman"/>
                <w:color w:val="000000"/>
                <w:szCs w:val="24"/>
                <w:lang w:eastAsia="ru-RU"/>
              </w:rPr>
              <w:t>Дата</w:t>
            </w:r>
          </w:p>
        </w:tc>
        <w:tc>
          <w:tcPr>
            <w:tcW w:w="124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A18D0" w:rsidRPr="0020145A" w:rsidRDefault="003A18D0" w:rsidP="00EF5AAD">
            <w:pPr>
              <w:pStyle w:val="aff9"/>
              <w:jc w:val="center"/>
              <w:rPr>
                <w:rFonts w:eastAsia="Times New Roman"/>
                <w:color w:val="000000"/>
                <w:szCs w:val="24"/>
                <w:lang w:eastAsia="ru-RU"/>
              </w:rPr>
            </w:pPr>
            <w:r w:rsidRPr="0020145A">
              <w:rPr>
                <w:rFonts w:eastAsia="Times New Roman"/>
                <w:color w:val="000000"/>
                <w:szCs w:val="24"/>
                <w:lang w:eastAsia="ru-RU"/>
              </w:rPr>
              <w:t xml:space="preserve">Ориентировочная стоимость, </w:t>
            </w:r>
            <w:r w:rsidR="00EF5AAD">
              <w:rPr>
                <w:rFonts w:eastAsia="Times New Roman"/>
                <w:color w:val="000000"/>
                <w:szCs w:val="24"/>
                <w:lang w:eastAsia="ru-RU"/>
              </w:rPr>
              <w:t>мл</w:t>
            </w:r>
            <w:r w:rsidR="00264271">
              <w:rPr>
                <w:rFonts w:eastAsia="Times New Roman"/>
                <w:color w:val="000000"/>
                <w:szCs w:val="24"/>
                <w:lang w:eastAsia="ru-RU"/>
              </w:rPr>
              <w:t>н</w:t>
            </w:r>
            <w:r w:rsidRPr="0020145A">
              <w:rPr>
                <w:rFonts w:eastAsia="Times New Roman"/>
                <w:color w:val="000000"/>
                <w:szCs w:val="24"/>
                <w:lang w:eastAsia="ru-RU"/>
              </w:rPr>
              <w:t>. рублей</w:t>
            </w:r>
          </w:p>
        </w:tc>
      </w:tr>
      <w:tr w:rsidR="00CB1D94" w:rsidRPr="0020145A" w:rsidTr="003A18D0">
        <w:trPr>
          <w:trHeight w:val="300"/>
        </w:trPr>
        <w:tc>
          <w:tcPr>
            <w:tcW w:w="900" w:type="pct"/>
            <w:tcBorders>
              <w:top w:val="single" w:sz="8" w:space="0" w:color="000000"/>
              <w:left w:val="single" w:sz="8" w:space="0" w:color="000000"/>
              <w:bottom w:val="single" w:sz="4" w:space="0" w:color="000000"/>
            </w:tcBorders>
            <w:vAlign w:val="center"/>
          </w:tcPr>
          <w:p w:rsidR="00CB1D94" w:rsidRPr="0020145A" w:rsidRDefault="00CB1D94" w:rsidP="00A51486">
            <w:pPr>
              <w:pStyle w:val="aff9"/>
              <w:jc w:val="center"/>
              <w:rPr>
                <w:rFonts w:eastAsia="Times New Roman"/>
                <w:color w:val="000000"/>
                <w:szCs w:val="24"/>
                <w:lang w:eastAsia="ru-RU"/>
              </w:rPr>
            </w:pPr>
            <w:r w:rsidRPr="0020145A">
              <w:rPr>
                <w:rFonts w:eastAsia="Times New Roman"/>
                <w:color w:val="000000"/>
                <w:szCs w:val="24"/>
                <w:lang w:eastAsia="ru-RU"/>
              </w:rPr>
              <w:t>Котельная №1</w:t>
            </w:r>
          </w:p>
        </w:tc>
        <w:tc>
          <w:tcPr>
            <w:tcW w:w="2366" w:type="pct"/>
            <w:tcBorders>
              <w:top w:val="single" w:sz="8" w:space="0" w:color="000000"/>
              <w:left w:val="single" w:sz="8" w:space="0" w:color="000000"/>
              <w:bottom w:val="single" w:sz="4" w:space="0" w:color="000000"/>
            </w:tcBorders>
            <w:shd w:val="clear" w:color="auto" w:fill="auto"/>
            <w:vAlign w:val="center"/>
          </w:tcPr>
          <w:p w:rsidR="00CB1D94" w:rsidRPr="0020145A" w:rsidRDefault="00CB1D94" w:rsidP="00BF51E9">
            <w:pPr>
              <w:rPr>
                <w:rFonts w:eastAsia="Times New Roman"/>
                <w:color w:val="000000"/>
                <w:szCs w:val="20"/>
                <w:lang w:eastAsia="ru-RU"/>
              </w:rPr>
            </w:pPr>
            <w:r w:rsidRPr="0020145A">
              <w:rPr>
                <w:rFonts w:eastAsia="Times New Roman"/>
                <w:color w:val="000000"/>
                <w:szCs w:val="20"/>
                <w:lang w:eastAsia="ru-RU"/>
              </w:rPr>
              <w:t>Установка прибора учета тепловой энергии, у потребителя</w:t>
            </w:r>
          </w:p>
        </w:tc>
        <w:tc>
          <w:tcPr>
            <w:tcW w:w="486" w:type="pct"/>
            <w:tcBorders>
              <w:top w:val="single" w:sz="8" w:space="0" w:color="000000"/>
              <w:left w:val="single" w:sz="8" w:space="0" w:color="000000"/>
              <w:bottom w:val="single" w:sz="4" w:space="0" w:color="000000"/>
            </w:tcBorders>
            <w:shd w:val="clear" w:color="auto" w:fill="auto"/>
            <w:vAlign w:val="center"/>
          </w:tcPr>
          <w:p w:rsidR="00CB1D94" w:rsidRPr="0020145A" w:rsidRDefault="00CB1D94" w:rsidP="00BF51E9">
            <w:pPr>
              <w:pStyle w:val="aff9"/>
              <w:jc w:val="center"/>
              <w:rPr>
                <w:rFonts w:eastAsia="Times New Roman"/>
                <w:color w:val="000000"/>
                <w:szCs w:val="24"/>
                <w:lang w:eastAsia="ru-RU"/>
              </w:rPr>
            </w:pPr>
            <w:r w:rsidRPr="0020145A">
              <w:rPr>
                <w:rFonts w:eastAsia="Times New Roman"/>
                <w:color w:val="000000"/>
                <w:szCs w:val="24"/>
                <w:lang w:eastAsia="ru-RU"/>
              </w:rPr>
              <w:t>2022 г.</w:t>
            </w:r>
          </w:p>
        </w:tc>
        <w:tc>
          <w:tcPr>
            <w:tcW w:w="1248" w:type="pct"/>
            <w:tcBorders>
              <w:top w:val="single" w:sz="8" w:space="0" w:color="000000"/>
              <w:left w:val="single" w:sz="4" w:space="0" w:color="000000"/>
              <w:bottom w:val="single" w:sz="4" w:space="0" w:color="000000"/>
              <w:right w:val="single" w:sz="8" w:space="0" w:color="000000"/>
            </w:tcBorders>
            <w:shd w:val="clear" w:color="auto" w:fill="auto"/>
            <w:vAlign w:val="center"/>
          </w:tcPr>
          <w:p w:rsidR="00CB1D94" w:rsidRPr="0020145A" w:rsidRDefault="00CB1D94" w:rsidP="00BF51E9">
            <w:pPr>
              <w:pStyle w:val="aff9"/>
              <w:jc w:val="center"/>
              <w:rPr>
                <w:rFonts w:eastAsia="Times New Roman"/>
                <w:color w:val="000000"/>
                <w:szCs w:val="24"/>
                <w:lang w:eastAsia="ru-RU"/>
              </w:rPr>
            </w:pPr>
            <w:r w:rsidRPr="0020145A">
              <w:rPr>
                <w:rFonts w:eastAsia="Times New Roman"/>
                <w:color w:val="000000"/>
                <w:szCs w:val="24"/>
                <w:lang w:eastAsia="ru-RU"/>
              </w:rPr>
              <w:t>0,07</w:t>
            </w:r>
          </w:p>
        </w:tc>
      </w:tr>
      <w:tr w:rsidR="00CB1D94" w:rsidRPr="0020145A" w:rsidTr="003A18D0">
        <w:trPr>
          <w:trHeight w:val="300"/>
        </w:trPr>
        <w:tc>
          <w:tcPr>
            <w:tcW w:w="900" w:type="pct"/>
            <w:tcBorders>
              <w:top w:val="single" w:sz="8" w:space="0" w:color="000000"/>
              <w:left w:val="single" w:sz="8" w:space="0" w:color="000000"/>
              <w:bottom w:val="single" w:sz="4" w:space="0" w:color="000000"/>
            </w:tcBorders>
            <w:vAlign w:val="center"/>
          </w:tcPr>
          <w:p w:rsidR="00CB1D94" w:rsidRPr="0020145A" w:rsidRDefault="00CB1D94" w:rsidP="00A51486">
            <w:pPr>
              <w:pStyle w:val="aff9"/>
              <w:jc w:val="center"/>
              <w:rPr>
                <w:rFonts w:eastAsia="Times New Roman"/>
                <w:color w:val="000000"/>
                <w:szCs w:val="24"/>
                <w:lang w:eastAsia="ru-RU"/>
              </w:rPr>
            </w:pPr>
            <w:r w:rsidRPr="0020145A">
              <w:rPr>
                <w:rFonts w:eastAsia="Times New Roman"/>
                <w:color w:val="000000"/>
                <w:szCs w:val="24"/>
                <w:lang w:eastAsia="ru-RU"/>
              </w:rPr>
              <w:t>Котельная №2</w:t>
            </w:r>
          </w:p>
        </w:tc>
        <w:tc>
          <w:tcPr>
            <w:tcW w:w="2366" w:type="pct"/>
            <w:tcBorders>
              <w:top w:val="single" w:sz="8" w:space="0" w:color="000000"/>
              <w:left w:val="single" w:sz="8" w:space="0" w:color="000000"/>
              <w:bottom w:val="single" w:sz="4" w:space="0" w:color="000000"/>
            </w:tcBorders>
            <w:shd w:val="clear" w:color="auto" w:fill="auto"/>
            <w:vAlign w:val="center"/>
          </w:tcPr>
          <w:p w:rsidR="00CB1D94" w:rsidRPr="0020145A" w:rsidRDefault="00CB1D94" w:rsidP="00BF51E9">
            <w:pPr>
              <w:rPr>
                <w:rFonts w:eastAsia="Times New Roman"/>
                <w:color w:val="000000"/>
                <w:szCs w:val="20"/>
                <w:lang w:eastAsia="ru-RU"/>
              </w:rPr>
            </w:pPr>
            <w:r w:rsidRPr="0020145A">
              <w:rPr>
                <w:rFonts w:eastAsia="Times New Roman"/>
                <w:color w:val="000000"/>
                <w:szCs w:val="20"/>
                <w:lang w:eastAsia="ru-RU"/>
              </w:rPr>
              <w:t>Установка прибора учета тепловой энергии, у потребителя</w:t>
            </w:r>
          </w:p>
        </w:tc>
        <w:tc>
          <w:tcPr>
            <w:tcW w:w="486" w:type="pct"/>
            <w:tcBorders>
              <w:top w:val="single" w:sz="8" w:space="0" w:color="000000"/>
              <w:left w:val="single" w:sz="8" w:space="0" w:color="000000"/>
              <w:bottom w:val="single" w:sz="4" w:space="0" w:color="000000"/>
            </w:tcBorders>
            <w:shd w:val="clear" w:color="auto" w:fill="auto"/>
            <w:vAlign w:val="center"/>
          </w:tcPr>
          <w:p w:rsidR="00CB1D94" w:rsidRPr="0020145A" w:rsidRDefault="00CB1D94" w:rsidP="00BF51E9">
            <w:pPr>
              <w:pStyle w:val="aff9"/>
              <w:jc w:val="center"/>
              <w:rPr>
                <w:rFonts w:eastAsia="Times New Roman"/>
                <w:color w:val="000000"/>
                <w:szCs w:val="24"/>
                <w:lang w:eastAsia="ru-RU"/>
              </w:rPr>
            </w:pPr>
            <w:r w:rsidRPr="0020145A">
              <w:rPr>
                <w:rFonts w:eastAsia="Times New Roman"/>
                <w:color w:val="000000"/>
                <w:szCs w:val="24"/>
                <w:lang w:eastAsia="ru-RU"/>
              </w:rPr>
              <w:t>2022 г.</w:t>
            </w:r>
          </w:p>
        </w:tc>
        <w:tc>
          <w:tcPr>
            <w:tcW w:w="1248" w:type="pct"/>
            <w:tcBorders>
              <w:top w:val="single" w:sz="8" w:space="0" w:color="000000"/>
              <w:left w:val="single" w:sz="4" w:space="0" w:color="000000"/>
              <w:bottom w:val="single" w:sz="4" w:space="0" w:color="000000"/>
              <w:right w:val="single" w:sz="8" w:space="0" w:color="000000"/>
            </w:tcBorders>
            <w:shd w:val="clear" w:color="auto" w:fill="auto"/>
            <w:vAlign w:val="center"/>
          </w:tcPr>
          <w:p w:rsidR="00CB1D94" w:rsidRPr="0020145A" w:rsidRDefault="00CB1D94" w:rsidP="00BF51E9">
            <w:pPr>
              <w:pStyle w:val="aff9"/>
              <w:jc w:val="center"/>
              <w:rPr>
                <w:rFonts w:eastAsia="Times New Roman"/>
                <w:color w:val="000000"/>
                <w:szCs w:val="24"/>
                <w:lang w:eastAsia="ru-RU"/>
              </w:rPr>
            </w:pPr>
            <w:r w:rsidRPr="0020145A">
              <w:rPr>
                <w:rFonts w:eastAsia="Times New Roman"/>
                <w:color w:val="000000"/>
                <w:szCs w:val="24"/>
                <w:lang w:eastAsia="ru-RU"/>
              </w:rPr>
              <w:t>0,07</w:t>
            </w:r>
          </w:p>
        </w:tc>
      </w:tr>
      <w:tr w:rsidR="00CB1D94" w:rsidRPr="0020145A" w:rsidTr="003A18D0">
        <w:trPr>
          <w:trHeight w:val="300"/>
        </w:trPr>
        <w:tc>
          <w:tcPr>
            <w:tcW w:w="900" w:type="pct"/>
            <w:tcBorders>
              <w:top w:val="single" w:sz="8" w:space="0" w:color="000000"/>
              <w:left w:val="single" w:sz="8" w:space="0" w:color="000000"/>
              <w:bottom w:val="single" w:sz="4" w:space="0" w:color="000000"/>
            </w:tcBorders>
            <w:vAlign w:val="center"/>
          </w:tcPr>
          <w:p w:rsidR="00CB1D94" w:rsidRPr="0020145A" w:rsidRDefault="00CB1D94" w:rsidP="003A18D0">
            <w:pPr>
              <w:pStyle w:val="aff9"/>
              <w:jc w:val="center"/>
              <w:rPr>
                <w:rFonts w:eastAsia="Times New Roman"/>
                <w:color w:val="000000"/>
                <w:szCs w:val="24"/>
                <w:lang w:eastAsia="ru-RU"/>
              </w:rPr>
            </w:pPr>
            <w:r w:rsidRPr="0020145A">
              <w:rPr>
                <w:rFonts w:eastAsia="Times New Roman"/>
                <w:color w:val="000000"/>
                <w:szCs w:val="24"/>
                <w:lang w:eastAsia="ru-RU"/>
              </w:rPr>
              <w:t>Котельная №3</w:t>
            </w:r>
          </w:p>
        </w:tc>
        <w:tc>
          <w:tcPr>
            <w:tcW w:w="2366" w:type="pct"/>
            <w:tcBorders>
              <w:top w:val="single" w:sz="8" w:space="0" w:color="000000"/>
              <w:left w:val="single" w:sz="8" w:space="0" w:color="000000"/>
              <w:bottom w:val="single" w:sz="4" w:space="0" w:color="000000"/>
            </w:tcBorders>
            <w:shd w:val="clear" w:color="auto" w:fill="auto"/>
            <w:vAlign w:val="center"/>
          </w:tcPr>
          <w:p w:rsidR="00CB1D94" w:rsidRPr="0020145A" w:rsidRDefault="00CB1D94" w:rsidP="00BF51E9">
            <w:pPr>
              <w:rPr>
                <w:rFonts w:eastAsia="Times New Roman"/>
                <w:color w:val="000000"/>
                <w:szCs w:val="20"/>
                <w:lang w:eastAsia="ru-RU"/>
              </w:rPr>
            </w:pPr>
            <w:r w:rsidRPr="0020145A">
              <w:rPr>
                <w:rFonts w:eastAsia="Times New Roman"/>
                <w:color w:val="000000"/>
                <w:szCs w:val="20"/>
                <w:lang w:eastAsia="ru-RU"/>
              </w:rPr>
              <w:t>Установка прибора учета тепловой энергии, у потребителя</w:t>
            </w:r>
          </w:p>
        </w:tc>
        <w:tc>
          <w:tcPr>
            <w:tcW w:w="486" w:type="pct"/>
            <w:tcBorders>
              <w:top w:val="single" w:sz="8" w:space="0" w:color="000000"/>
              <w:left w:val="single" w:sz="8" w:space="0" w:color="000000"/>
              <w:bottom w:val="single" w:sz="4" w:space="0" w:color="000000"/>
            </w:tcBorders>
            <w:shd w:val="clear" w:color="auto" w:fill="auto"/>
            <w:vAlign w:val="center"/>
          </w:tcPr>
          <w:p w:rsidR="00CB1D94" w:rsidRPr="0020145A" w:rsidRDefault="00CB1D94" w:rsidP="00BF51E9">
            <w:pPr>
              <w:pStyle w:val="aff9"/>
              <w:jc w:val="center"/>
              <w:rPr>
                <w:rFonts w:eastAsia="Times New Roman"/>
                <w:color w:val="000000"/>
                <w:szCs w:val="24"/>
                <w:lang w:eastAsia="ru-RU"/>
              </w:rPr>
            </w:pPr>
            <w:r w:rsidRPr="0020145A">
              <w:rPr>
                <w:rFonts w:eastAsia="Times New Roman"/>
                <w:color w:val="000000"/>
                <w:szCs w:val="24"/>
                <w:lang w:eastAsia="ru-RU"/>
              </w:rPr>
              <w:t>2022 г.</w:t>
            </w:r>
          </w:p>
        </w:tc>
        <w:tc>
          <w:tcPr>
            <w:tcW w:w="1248" w:type="pct"/>
            <w:tcBorders>
              <w:top w:val="single" w:sz="8" w:space="0" w:color="000000"/>
              <w:left w:val="single" w:sz="4" w:space="0" w:color="000000"/>
              <w:bottom w:val="single" w:sz="4" w:space="0" w:color="000000"/>
              <w:right w:val="single" w:sz="8" w:space="0" w:color="000000"/>
            </w:tcBorders>
            <w:shd w:val="clear" w:color="auto" w:fill="auto"/>
            <w:vAlign w:val="center"/>
          </w:tcPr>
          <w:p w:rsidR="00CB1D94" w:rsidRPr="0020145A" w:rsidRDefault="00CB1D94" w:rsidP="00BF51E9">
            <w:pPr>
              <w:pStyle w:val="aff9"/>
              <w:jc w:val="center"/>
              <w:rPr>
                <w:rFonts w:eastAsia="Times New Roman"/>
                <w:color w:val="000000"/>
                <w:szCs w:val="24"/>
                <w:lang w:eastAsia="ru-RU"/>
              </w:rPr>
            </w:pPr>
            <w:r w:rsidRPr="0020145A">
              <w:rPr>
                <w:rFonts w:eastAsia="Times New Roman"/>
                <w:color w:val="000000"/>
                <w:szCs w:val="24"/>
                <w:lang w:eastAsia="ru-RU"/>
              </w:rPr>
              <w:t>0,07</w:t>
            </w:r>
          </w:p>
        </w:tc>
      </w:tr>
      <w:tr w:rsidR="00A51486" w:rsidRPr="0020145A" w:rsidTr="003A18D0">
        <w:trPr>
          <w:trHeight w:val="300"/>
        </w:trPr>
        <w:tc>
          <w:tcPr>
            <w:tcW w:w="900" w:type="pct"/>
            <w:tcBorders>
              <w:top w:val="single" w:sz="4" w:space="0" w:color="auto"/>
              <w:left w:val="single" w:sz="8" w:space="0" w:color="000000"/>
              <w:bottom w:val="single" w:sz="4" w:space="0" w:color="auto"/>
            </w:tcBorders>
            <w:vAlign w:val="center"/>
          </w:tcPr>
          <w:p w:rsidR="00A51486" w:rsidRPr="0020145A" w:rsidRDefault="00A51486" w:rsidP="003A18D0">
            <w:pPr>
              <w:pStyle w:val="aff9"/>
              <w:jc w:val="center"/>
              <w:rPr>
                <w:rFonts w:eastAsia="Times New Roman"/>
                <w:color w:val="000000"/>
                <w:szCs w:val="24"/>
                <w:lang w:eastAsia="ru-RU"/>
              </w:rPr>
            </w:pPr>
            <w:r w:rsidRPr="0020145A">
              <w:rPr>
                <w:rFonts w:eastAsia="Times New Roman"/>
                <w:color w:val="000000"/>
                <w:szCs w:val="24"/>
                <w:lang w:eastAsia="ru-RU"/>
              </w:rPr>
              <w:t>Котельная №4</w:t>
            </w:r>
          </w:p>
        </w:tc>
        <w:tc>
          <w:tcPr>
            <w:tcW w:w="2366" w:type="pct"/>
            <w:tcBorders>
              <w:top w:val="single" w:sz="4" w:space="0" w:color="auto"/>
              <w:left w:val="single" w:sz="8" w:space="0" w:color="000000"/>
              <w:bottom w:val="single" w:sz="4" w:space="0" w:color="auto"/>
            </w:tcBorders>
            <w:shd w:val="clear" w:color="auto" w:fill="auto"/>
            <w:vAlign w:val="center"/>
          </w:tcPr>
          <w:p w:rsidR="00A51486" w:rsidRPr="0020145A" w:rsidRDefault="00A51486" w:rsidP="00A51486">
            <w:pPr>
              <w:rPr>
                <w:rFonts w:eastAsia="Times New Roman"/>
                <w:color w:val="000000"/>
                <w:szCs w:val="20"/>
                <w:lang w:eastAsia="ru-RU"/>
              </w:rPr>
            </w:pPr>
            <w:r w:rsidRPr="0020145A">
              <w:rPr>
                <w:rFonts w:eastAsia="Times New Roman"/>
                <w:color w:val="000000"/>
                <w:szCs w:val="20"/>
                <w:lang w:eastAsia="ru-RU"/>
              </w:rPr>
              <w:t>Установка прибора учета тепловой энергии, у потребителя</w:t>
            </w:r>
          </w:p>
        </w:tc>
        <w:tc>
          <w:tcPr>
            <w:tcW w:w="486" w:type="pct"/>
            <w:tcBorders>
              <w:top w:val="single" w:sz="4" w:space="0" w:color="auto"/>
              <w:left w:val="single" w:sz="8" w:space="0" w:color="000000"/>
              <w:bottom w:val="single" w:sz="4" w:space="0" w:color="auto"/>
            </w:tcBorders>
            <w:shd w:val="clear" w:color="auto" w:fill="auto"/>
            <w:vAlign w:val="center"/>
          </w:tcPr>
          <w:p w:rsidR="00A51486" w:rsidRPr="0020145A" w:rsidRDefault="00A51486" w:rsidP="00A51486">
            <w:pPr>
              <w:pStyle w:val="aff9"/>
              <w:jc w:val="center"/>
              <w:rPr>
                <w:rFonts w:eastAsia="Times New Roman"/>
                <w:color w:val="000000"/>
                <w:szCs w:val="24"/>
                <w:lang w:eastAsia="ru-RU"/>
              </w:rPr>
            </w:pPr>
            <w:r w:rsidRPr="0020145A">
              <w:rPr>
                <w:rFonts w:eastAsia="Times New Roman"/>
                <w:color w:val="000000"/>
                <w:szCs w:val="24"/>
                <w:lang w:eastAsia="ru-RU"/>
              </w:rPr>
              <w:t>2022 г.</w:t>
            </w:r>
          </w:p>
        </w:tc>
        <w:tc>
          <w:tcPr>
            <w:tcW w:w="1248" w:type="pct"/>
            <w:tcBorders>
              <w:top w:val="single" w:sz="4" w:space="0" w:color="auto"/>
              <w:left w:val="single" w:sz="4" w:space="0" w:color="000000"/>
              <w:bottom w:val="single" w:sz="4" w:space="0" w:color="auto"/>
              <w:right w:val="single" w:sz="8" w:space="0" w:color="000000"/>
            </w:tcBorders>
            <w:shd w:val="clear" w:color="auto" w:fill="auto"/>
            <w:vAlign w:val="center"/>
          </w:tcPr>
          <w:p w:rsidR="00A51486" w:rsidRPr="0020145A" w:rsidRDefault="00A51486" w:rsidP="00A51486">
            <w:pPr>
              <w:pStyle w:val="aff9"/>
              <w:jc w:val="center"/>
              <w:rPr>
                <w:rFonts w:eastAsia="Times New Roman"/>
                <w:color w:val="000000"/>
                <w:szCs w:val="24"/>
                <w:lang w:eastAsia="ru-RU"/>
              </w:rPr>
            </w:pPr>
            <w:r w:rsidRPr="0020145A">
              <w:rPr>
                <w:rFonts w:eastAsia="Times New Roman"/>
                <w:color w:val="000000"/>
                <w:szCs w:val="24"/>
                <w:lang w:eastAsia="ru-RU"/>
              </w:rPr>
              <w:t>0,07</w:t>
            </w:r>
          </w:p>
        </w:tc>
      </w:tr>
      <w:tr w:rsidR="002B7AC8" w:rsidRPr="0020145A" w:rsidTr="003A18D0">
        <w:trPr>
          <w:trHeight w:val="300"/>
        </w:trPr>
        <w:tc>
          <w:tcPr>
            <w:tcW w:w="900" w:type="pct"/>
            <w:tcBorders>
              <w:top w:val="single" w:sz="4" w:space="0" w:color="auto"/>
              <w:left w:val="single" w:sz="8" w:space="0" w:color="000000"/>
              <w:bottom w:val="single" w:sz="4" w:space="0" w:color="auto"/>
            </w:tcBorders>
            <w:vAlign w:val="center"/>
          </w:tcPr>
          <w:p w:rsidR="002B7AC8" w:rsidRPr="0020145A" w:rsidRDefault="002B7AC8" w:rsidP="00EF5AAD">
            <w:pPr>
              <w:pStyle w:val="aff9"/>
              <w:jc w:val="center"/>
              <w:rPr>
                <w:rFonts w:eastAsia="Times New Roman"/>
                <w:color w:val="000000"/>
                <w:szCs w:val="24"/>
                <w:lang w:eastAsia="ru-RU"/>
              </w:rPr>
            </w:pPr>
            <w:r w:rsidRPr="0020145A">
              <w:rPr>
                <w:rFonts w:eastAsia="Times New Roman"/>
                <w:color w:val="000000"/>
                <w:szCs w:val="24"/>
                <w:lang w:eastAsia="ru-RU"/>
              </w:rPr>
              <w:t>Котельная №4</w:t>
            </w:r>
          </w:p>
        </w:tc>
        <w:tc>
          <w:tcPr>
            <w:tcW w:w="2366" w:type="pct"/>
            <w:tcBorders>
              <w:top w:val="single" w:sz="4" w:space="0" w:color="auto"/>
              <w:left w:val="single" w:sz="8" w:space="0" w:color="000000"/>
              <w:bottom w:val="single" w:sz="4" w:space="0" w:color="auto"/>
            </w:tcBorders>
            <w:shd w:val="clear" w:color="auto" w:fill="auto"/>
            <w:vAlign w:val="center"/>
          </w:tcPr>
          <w:p w:rsidR="002B7AC8" w:rsidRPr="0020145A" w:rsidRDefault="002B7AC8" w:rsidP="00A51486">
            <w:pPr>
              <w:rPr>
                <w:rFonts w:eastAsia="Times New Roman"/>
                <w:color w:val="000000"/>
                <w:szCs w:val="20"/>
                <w:lang w:eastAsia="ru-RU"/>
              </w:rPr>
            </w:pPr>
            <w:r>
              <w:rPr>
                <w:rFonts w:eastAsia="Times New Roman"/>
                <w:color w:val="000000"/>
                <w:szCs w:val="20"/>
                <w:lang w:eastAsia="ru-RU"/>
              </w:rPr>
              <w:t xml:space="preserve">Проектирование и прокладка газопровода от </w:t>
            </w:r>
            <w:r w:rsidRPr="0020145A">
              <w:rPr>
                <w:rFonts w:eastAsia="Times New Roman"/>
                <w:color w:val="000000"/>
                <w:szCs w:val="24"/>
                <w:lang w:eastAsia="ru-RU"/>
              </w:rPr>
              <w:t>Котельная №4</w:t>
            </w:r>
            <w:r>
              <w:rPr>
                <w:rFonts w:eastAsia="Times New Roman"/>
                <w:color w:val="000000"/>
                <w:szCs w:val="24"/>
                <w:lang w:eastAsia="ru-RU"/>
              </w:rPr>
              <w:t xml:space="preserve"> до </w:t>
            </w:r>
            <w:r w:rsidRPr="0020145A">
              <w:t>объект теплоснабжения ФАП  ул. Восточная 76.</w:t>
            </w:r>
          </w:p>
        </w:tc>
        <w:tc>
          <w:tcPr>
            <w:tcW w:w="486" w:type="pct"/>
            <w:tcBorders>
              <w:top w:val="single" w:sz="4" w:space="0" w:color="auto"/>
              <w:left w:val="single" w:sz="8" w:space="0" w:color="000000"/>
              <w:bottom w:val="single" w:sz="4" w:space="0" w:color="auto"/>
            </w:tcBorders>
            <w:shd w:val="clear" w:color="auto" w:fill="auto"/>
            <w:vAlign w:val="center"/>
          </w:tcPr>
          <w:p w:rsidR="002B7AC8" w:rsidRPr="0020145A" w:rsidRDefault="002B7AC8" w:rsidP="00A51486">
            <w:pPr>
              <w:pStyle w:val="aff9"/>
              <w:jc w:val="center"/>
              <w:rPr>
                <w:rFonts w:eastAsia="Times New Roman"/>
                <w:color w:val="000000"/>
                <w:szCs w:val="24"/>
                <w:lang w:eastAsia="ru-RU"/>
              </w:rPr>
            </w:pPr>
            <w:r w:rsidRPr="0020145A">
              <w:rPr>
                <w:rFonts w:eastAsia="Times New Roman"/>
                <w:color w:val="000000"/>
                <w:szCs w:val="24"/>
                <w:lang w:eastAsia="ru-RU"/>
              </w:rPr>
              <w:t>2022 г.</w:t>
            </w:r>
          </w:p>
        </w:tc>
        <w:tc>
          <w:tcPr>
            <w:tcW w:w="1248" w:type="pct"/>
            <w:tcBorders>
              <w:top w:val="single" w:sz="4" w:space="0" w:color="auto"/>
              <w:left w:val="single" w:sz="4" w:space="0" w:color="000000"/>
              <w:bottom w:val="single" w:sz="4" w:space="0" w:color="auto"/>
              <w:right w:val="single" w:sz="8" w:space="0" w:color="000000"/>
            </w:tcBorders>
            <w:shd w:val="clear" w:color="auto" w:fill="auto"/>
            <w:vAlign w:val="center"/>
          </w:tcPr>
          <w:p w:rsidR="002B7AC8" w:rsidRPr="0020145A" w:rsidRDefault="002B7AC8" w:rsidP="00A51486">
            <w:pPr>
              <w:pStyle w:val="aff9"/>
              <w:jc w:val="center"/>
              <w:rPr>
                <w:rFonts w:eastAsia="Times New Roman"/>
                <w:color w:val="000000"/>
                <w:szCs w:val="24"/>
                <w:lang w:eastAsia="ru-RU"/>
              </w:rPr>
            </w:pPr>
            <w:r>
              <w:rPr>
                <w:rFonts w:eastAsia="Times New Roman"/>
                <w:color w:val="000000"/>
                <w:szCs w:val="24"/>
                <w:lang w:eastAsia="ru-RU"/>
              </w:rPr>
              <w:t>1</w:t>
            </w:r>
            <w:r w:rsidR="00E92228">
              <w:rPr>
                <w:rFonts w:eastAsia="Times New Roman"/>
                <w:color w:val="000000"/>
                <w:szCs w:val="24"/>
                <w:lang w:eastAsia="ru-RU"/>
              </w:rPr>
              <w:t>,0</w:t>
            </w:r>
          </w:p>
        </w:tc>
      </w:tr>
      <w:tr w:rsidR="002B7AC8" w:rsidRPr="00BB77E5" w:rsidTr="003A18D0">
        <w:trPr>
          <w:trHeight w:val="315"/>
        </w:trPr>
        <w:tc>
          <w:tcPr>
            <w:tcW w:w="900" w:type="pct"/>
            <w:tcBorders>
              <w:top w:val="single" w:sz="4" w:space="0" w:color="auto"/>
              <w:left w:val="single" w:sz="8" w:space="0" w:color="000000"/>
              <w:bottom w:val="single" w:sz="4" w:space="0" w:color="000000"/>
            </w:tcBorders>
            <w:vAlign w:val="center"/>
          </w:tcPr>
          <w:p w:rsidR="002B7AC8" w:rsidRPr="0020145A" w:rsidRDefault="002B7AC8" w:rsidP="003A18D0">
            <w:pPr>
              <w:pStyle w:val="aff9"/>
              <w:jc w:val="center"/>
              <w:rPr>
                <w:rFonts w:eastAsia="Times New Roman"/>
                <w:color w:val="000000"/>
                <w:szCs w:val="24"/>
                <w:lang w:eastAsia="ru-RU"/>
              </w:rPr>
            </w:pPr>
            <w:r w:rsidRPr="0020145A">
              <w:rPr>
                <w:rFonts w:eastAsia="Times New Roman"/>
                <w:color w:val="000000"/>
                <w:szCs w:val="24"/>
                <w:lang w:eastAsia="ru-RU"/>
              </w:rPr>
              <w:t>Котельная №4</w:t>
            </w:r>
          </w:p>
        </w:tc>
        <w:tc>
          <w:tcPr>
            <w:tcW w:w="2366" w:type="pct"/>
            <w:tcBorders>
              <w:top w:val="single" w:sz="4" w:space="0" w:color="auto"/>
              <w:left w:val="single" w:sz="8" w:space="0" w:color="000000"/>
              <w:bottom w:val="single" w:sz="4" w:space="0" w:color="000000"/>
            </w:tcBorders>
            <w:shd w:val="clear" w:color="auto" w:fill="auto"/>
            <w:vAlign w:val="center"/>
          </w:tcPr>
          <w:p w:rsidR="002B7AC8" w:rsidRPr="0020145A" w:rsidRDefault="002B7AC8" w:rsidP="00A51486">
            <w:pPr>
              <w:pStyle w:val="aff9"/>
            </w:pPr>
            <w:r w:rsidRPr="0020145A">
              <w:t>Установка индивидуального котла на объект теплоснабжения ФАП  ул. Восточная 76.</w:t>
            </w:r>
          </w:p>
        </w:tc>
        <w:tc>
          <w:tcPr>
            <w:tcW w:w="486" w:type="pct"/>
            <w:tcBorders>
              <w:top w:val="single" w:sz="4" w:space="0" w:color="auto"/>
              <w:left w:val="single" w:sz="8" w:space="0" w:color="000000"/>
              <w:bottom w:val="single" w:sz="4" w:space="0" w:color="000000"/>
            </w:tcBorders>
            <w:shd w:val="clear" w:color="auto" w:fill="auto"/>
            <w:vAlign w:val="center"/>
          </w:tcPr>
          <w:p w:rsidR="002B7AC8" w:rsidRPr="0020145A" w:rsidRDefault="002B7AC8" w:rsidP="00A51486">
            <w:pPr>
              <w:pStyle w:val="aff9"/>
              <w:jc w:val="center"/>
              <w:rPr>
                <w:rFonts w:eastAsia="Times New Roman"/>
                <w:color w:val="000000"/>
                <w:szCs w:val="24"/>
                <w:lang w:eastAsia="ru-RU"/>
              </w:rPr>
            </w:pPr>
            <w:r w:rsidRPr="0020145A">
              <w:rPr>
                <w:rFonts w:eastAsia="Times New Roman"/>
                <w:color w:val="000000"/>
                <w:szCs w:val="24"/>
                <w:lang w:eastAsia="ru-RU"/>
              </w:rPr>
              <w:t>2022 г.</w:t>
            </w:r>
          </w:p>
        </w:tc>
        <w:tc>
          <w:tcPr>
            <w:tcW w:w="1248" w:type="pct"/>
            <w:tcBorders>
              <w:top w:val="single" w:sz="4" w:space="0" w:color="auto"/>
              <w:left w:val="single" w:sz="4" w:space="0" w:color="000000"/>
              <w:bottom w:val="single" w:sz="4" w:space="0" w:color="000000"/>
              <w:right w:val="single" w:sz="8" w:space="0" w:color="000000"/>
            </w:tcBorders>
            <w:shd w:val="clear" w:color="auto" w:fill="auto"/>
            <w:vAlign w:val="center"/>
          </w:tcPr>
          <w:p w:rsidR="002B7AC8" w:rsidRPr="00CB1D94" w:rsidRDefault="002B7AC8" w:rsidP="00A51486">
            <w:pPr>
              <w:pStyle w:val="aff9"/>
              <w:jc w:val="center"/>
              <w:rPr>
                <w:rFonts w:eastAsia="Times New Roman"/>
                <w:color w:val="000000"/>
                <w:szCs w:val="24"/>
                <w:lang w:eastAsia="ru-RU"/>
              </w:rPr>
            </w:pPr>
            <w:r w:rsidRPr="0020145A">
              <w:rPr>
                <w:rFonts w:eastAsia="Times New Roman"/>
                <w:color w:val="000000"/>
                <w:szCs w:val="24"/>
                <w:lang w:eastAsia="ru-RU"/>
              </w:rPr>
              <w:t>0,5</w:t>
            </w:r>
          </w:p>
        </w:tc>
      </w:tr>
    </w:tbl>
    <w:p w:rsidR="00F951B6" w:rsidRDefault="00F951B6" w:rsidP="003A18D0">
      <w:pPr>
        <w:pStyle w:val="aff9"/>
        <w:jc w:val="both"/>
        <w:rPr>
          <w:b/>
          <w:szCs w:val="24"/>
        </w:rPr>
      </w:pPr>
    </w:p>
    <w:p w:rsidR="003A18D0" w:rsidRPr="00AF6BA3" w:rsidRDefault="003A18D0" w:rsidP="003A18D0">
      <w:pPr>
        <w:pStyle w:val="aff9"/>
        <w:jc w:val="both"/>
        <w:rPr>
          <w:rFonts w:ascii="Arial" w:eastAsia="Times New Roman" w:hAnsi="Arial" w:cs="Arial"/>
          <w:b/>
          <w:bCs/>
          <w:kern w:val="32"/>
          <w:sz w:val="32"/>
          <w:szCs w:val="32"/>
          <w:lang w:eastAsia="ru-RU"/>
        </w:rPr>
      </w:pPr>
      <w:r w:rsidRPr="00AF6BA3">
        <w:rPr>
          <w:b/>
          <w:szCs w:val="24"/>
        </w:rPr>
        <w:t>7</w:t>
      </w:r>
      <w:r>
        <w:rPr>
          <w:b/>
          <w:szCs w:val="24"/>
        </w:rPr>
        <w:t>.2</w:t>
      </w:r>
      <w:r w:rsidRPr="00AF6BA3">
        <w:rPr>
          <w:b/>
          <w:szCs w:val="24"/>
        </w:rPr>
        <w:t xml:space="preserve"> Предложения по источникам и условиям инвестиций, обеспечивающих финансовые потребности</w:t>
      </w:r>
    </w:p>
    <w:p w:rsidR="003A18D0" w:rsidRPr="00A31805" w:rsidRDefault="003A18D0" w:rsidP="003A18D0">
      <w:pPr>
        <w:ind w:firstLine="567"/>
        <w:jc w:val="both"/>
        <w:rPr>
          <w:szCs w:val="24"/>
        </w:rPr>
      </w:pPr>
      <w:r w:rsidRPr="00A31805">
        <w:rPr>
          <w:color w:val="000000"/>
          <w:szCs w:val="24"/>
        </w:rPr>
        <w:t>Проведения всех мероприятий по развитию системы т</w:t>
      </w:r>
      <w:r>
        <w:rPr>
          <w:color w:val="000000"/>
          <w:szCs w:val="24"/>
        </w:rPr>
        <w:t xml:space="preserve">еплоснабжения </w:t>
      </w:r>
      <w:r w:rsidR="00054321">
        <w:rPr>
          <w:color w:val="000000"/>
          <w:szCs w:val="24"/>
        </w:rPr>
        <w:t>с. Мыт</w:t>
      </w:r>
      <w:r w:rsidRPr="00A31805">
        <w:rPr>
          <w:color w:val="000000"/>
          <w:szCs w:val="24"/>
        </w:rPr>
        <w:t xml:space="preserve"> реально возможно с привлечением средств частных инвесторов, в рамках формы возврата вложенных средств через механизм инвестиционного проекта.</w:t>
      </w:r>
    </w:p>
    <w:p w:rsidR="003A18D0" w:rsidRPr="00A31805" w:rsidRDefault="003A18D0" w:rsidP="003A18D0">
      <w:pPr>
        <w:ind w:firstLine="567"/>
        <w:jc w:val="both"/>
        <w:rPr>
          <w:szCs w:val="24"/>
        </w:rPr>
      </w:pPr>
      <w:r w:rsidRPr="00A31805">
        <w:rPr>
          <w:szCs w:val="24"/>
        </w:rPr>
        <w:t xml:space="preserve">Концессионер разрабатывает и утверждает в установленном порядке инвестиционную программу с инвестиционным тарифом на тепловую энергию. Возврат инвестиций обеспечивается за счет таких составляющих тарифа, как амортизационные отчисления, расходы на капитальные вложения (до 7% от суммарных затрат), плановая прибыль (5% от суммарных затрат), </w:t>
      </w:r>
    </w:p>
    <w:p w:rsidR="003A18D0" w:rsidRPr="00A31805" w:rsidRDefault="003A18D0" w:rsidP="003A18D0">
      <w:pPr>
        <w:ind w:firstLine="567"/>
        <w:jc w:val="both"/>
        <w:rPr>
          <w:color w:val="000000"/>
          <w:szCs w:val="24"/>
        </w:rPr>
      </w:pPr>
      <w:r w:rsidRPr="00A31805">
        <w:rPr>
          <w:color w:val="000000"/>
          <w:szCs w:val="24"/>
        </w:rPr>
        <w:t>Небольшие по объемам работы эксплуатирующие организации могут выполнить за счет собственных средств.</w:t>
      </w:r>
    </w:p>
    <w:p w:rsidR="003A18D0" w:rsidRPr="00A31805" w:rsidRDefault="003A18D0" w:rsidP="003A18D0">
      <w:pPr>
        <w:ind w:firstLine="567"/>
        <w:jc w:val="both"/>
        <w:rPr>
          <w:color w:val="000000"/>
          <w:szCs w:val="24"/>
        </w:rPr>
      </w:pPr>
      <w:r w:rsidRPr="00A31805">
        <w:rPr>
          <w:color w:val="000000"/>
          <w:szCs w:val="24"/>
        </w:rPr>
        <w:t>Для привлечения инвесторов, снижения их рисков</w:t>
      </w:r>
      <w:r>
        <w:rPr>
          <w:color w:val="000000"/>
          <w:szCs w:val="24"/>
        </w:rPr>
        <w:t xml:space="preserve"> администрация</w:t>
      </w:r>
      <w:r w:rsidRPr="00A31805">
        <w:rPr>
          <w:color w:val="000000"/>
          <w:szCs w:val="24"/>
        </w:rPr>
        <w:t xml:space="preserve"> поселения может решить вопрос о </w:t>
      </w:r>
      <w:r w:rsidRPr="00A31805">
        <w:rPr>
          <w:szCs w:val="24"/>
        </w:rPr>
        <w:t xml:space="preserve">закреплении в их собственность построенных или реконструированных объектов. </w:t>
      </w:r>
      <w:r w:rsidRPr="00A31805">
        <w:rPr>
          <w:color w:val="000000"/>
          <w:szCs w:val="24"/>
        </w:rPr>
        <w:t xml:space="preserve">В </w:t>
      </w:r>
      <w:r w:rsidRPr="00A31805">
        <w:rPr>
          <w:color w:val="000000"/>
          <w:szCs w:val="24"/>
        </w:rPr>
        <w:lastRenderedPageBreak/>
        <w:t>отношении муниципальных объектов коммунальной теплоэнергетики федеральным законодательством наложен запрет на их приватизацию. Однако администрация муниципального района и сельского поселения может решить вопрос о закреплении реконструированных объектов в собственность инвестора путем списания отработавшего свой ресурс оборудования котельных, перевода здания котельной в разряд непроизводственных объектов и продаже его инвестору по договору инвестирования. При этом тепловые сети от котельных остаются в собственности муниципалитета, передаются эксплуатирующей организации инвестора в долгосрочную аренду и являются одним из гарантов исполнения инвестором своих обязательств. Если концессионным соглашением будет предусмотрена концессионная плата, то муниципалитет, как собственник тепловых сетей, обязан софинансировать работы по их ремонту, или компенсировать эксплуатирующей организации затраты по проведению этих работ за счет части арендной (концессионной) платы.</w:t>
      </w:r>
    </w:p>
    <w:p w:rsidR="003A18D0" w:rsidRDefault="003A18D0" w:rsidP="003A18D0">
      <w:pPr>
        <w:jc w:val="both"/>
        <w:rPr>
          <w:color w:val="000000"/>
          <w:szCs w:val="24"/>
        </w:rPr>
      </w:pPr>
      <w:r w:rsidRPr="00A31805">
        <w:rPr>
          <w:color w:val="000000"/>
          <w:szCs w:val="24"/>
        </w:rPr>
        <w:t xml:space="preserve">Инвесторами проекта реконструкции системы теплоснабжения </w:t>
      </w:r>
      <w:r w:rsidR="00054321">
        <w:rPr>
          <w:color w:val="000000"/>
          <w:szCs w:val="24"/>
        </w:rPr>
        <w:t>с. Мыт</w:t>
      </w:r>
      <w:r w:rsidRPr="00A31805">
        <w:rPr>
          <w:color w:val="000000"/>
          <w:szCs w:val="24"/>
        </w:rPr>
        <w:t xml:space="preserve"> могут также стать: </w:t>
      </w:r>
    </w:p>
    <w:p w:rsidR="003A18D0" w:rsidRPr="00A31805" w:rsidRDefault="003A18D0" w:rsidP="003A18D0">
      <w:pPr>
        <w:jc w:val="both"/>
        <w:rPr>
          <w:color w:val="000000"/>
          <w:szCs w:val="24"/>
        </w:rPr>
      </w:pPr>
      <w:r>
        <w:rPr>
          <w:color w:val="000000"/>
          <w:szCs w:val="24"/>
        </w:rPr>
        <w:t>-</w:t>
      </w:r>
      <w:r w:rsidRPr="00A31805">
        <w:rPr>
          <w:color w:val="000000"/>
          <w:szCs w:val="24"/>
        </w:rPr>
        <w:t xml:space="preserve">фонд энергосбережения </w:t>
      </w:r>
      <w:r>
        <w:rPr>
          <w:color w:val="000000"/>
          <w:szCs w:val="24"/>
        </w:rPr>
        <w:t xml:space="preserve">Ивановской </w:t>
      </w:r>
      <w:r w:rsidRPr="00A31805">
        <w:rPr>
          <w:color w:val="000000"/>
          <w:szCs w:val="24"/>
        </w:rPr>
        <w:t xml:space="preserve"> области;</w:t>
      </w:r>
    </w:p>
    <w:p w:rsidR="003A18D0" w:rsidRPr="00A31805" w:rsidRDefault="003A18D0" w:rsidP="003A18D0">
      <w:pPr>
        <w:jc w:val="both"/>
        <w:rPr>
          <w:color w:val="000000"/>
          <w:szCs w:val="24"/>
        </w:rPr>
      </w:pPr>
      <w:r>
        <w:rPr>
          <w:color w:val="000000"/>
          <w:szCs w:val="24"/>
        </w:rPr>
        <w:t>-</w:t>
      </w:r>
      <w:r w:rsidRPr="00A31805">
        <w:rPr>
          <w:color w:val="000000"/>
          <w:szCs w:val="24"/>
        </w:rPr>
        <w:t>федеральный и региональный бюджеты в форме государственных субсидий на реализацию программ энергосбережения и повышения энергетической эффективности;</w:t>
      </w:r>
    </w:p>
    <w:p w:rsidR="003A18D0" w:rsidRPr="00A31805" w:rsidRDefault="003A18D0" w:rsidP="003A18D0">
      <w:pPr>
        <w:jc w:val="both"/>
        <w:rPr>
          <w:color w:val="000000"/>
          <w:szCs w:val="24"/>
        </w:rPr>
      </w:pPr>
      <w:r>
        <w:rPr>
          <w:color w:val="000000"/>
          <w:szCs w:val="24"/>
        </w:rPr>
        <w:t>-</w:t>
      </w:r>
      <w:r w:rsidRPr="00A31805">
        <w:rPr>
          <w:color w:val="000000"/>
          <w:szCs w:val="24"/>
        </w:rPr>
        <w:t>частные инвесторы в форме энергосервисного контракта.</w:t>
      </w:r>
    </w:p>
    <w:p w:rsidR="003A18D0" w:rsidRDefault="003A18D0" w:rsidP="003A18D0">
      <w:pPr>
        <w:ind w:firstLine="567"/>
        <w:jc w:val="both"/>
        <w:rPr>
          <w:color w:val="000000"/>
          <w:szCs w:val="24"/>
        </w:rPr>
      </w:pPr>
      <w:r w:rsidRPr="00A31805">
        <w:rPr>
          <w:color w:val="000000"/>
          <w:szCs w:val="24"/>
        </w:rPr>
        <w:t xml:space="preserve">Одним из главных элементов в привлечении инвесторов и разработке инвестиционных проектов является определение тем и объектов инвестирования на основе тщательного анализа состояния систем теплоснабжения, принятие оптимальных технических решений, подготовка технико-экономических обоснований, технических заданий на проектирование и разработка технических проектов. Все эти работы должны проводиться в короткие сроки и на высоком профессиональном уровне. Для проведения работ по подготовке инвестиционных проектов целесообразно привлекать энерго-инженеринговую компанию – оператора проекта. </w:t>
      </w:r>
    </w:p>
    <w:p w:rsidR="003A18D0" w:rsidRPr="00BB77E5" w:rsidRDefault="003A18D0" w:rsidP="003A18D0">
      <w:pPr>
        <w:pStyle w:val="aff9"/>
        <w:ind w:firstLine="567"/>
        <w:jc w:val="both"/>
        <w:rPr>
          <w:b/>
          <w:szCs w:val="24"/>
        </w:rPr>
      </w:pPr>
      <w:r w:rsidRPr="00BB77E5">
        <w:rPr>
          <w:b/>
          <w:szCs w:val="24"/>
        </w:rPr>
        <w:t>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p>
    <w:p w:rsidR="003A18D0" w:rsidRPr="00BB77E5" w:rsidRDefault="003A18D0" w:rsidP="003A18D0">
      <w:pPr>
        <w:pStyle w:val="aff9"/>
        <w:ind w:firstLine="567"/>
        <w:jc w:val="both"/>
        <w:rPr>
          <w:color w:val="000000"/>
          <w:szCs w:val="24"/>
          <w:lang w:eastAsia="ru-RU"/>
        </w:rPr>
      </w:pPr>
      <w:r w:rsidRPr="00BB77E5">
        <w:rPr>
          <w:color w:val="000000"/>
          <w:szCs w:val="24"/>
          <w:lang w:eastAsia="ru-RU"/>
        </w:rPr>
        <w:t xml:space="preserve">В соответствии со статьей 23 п.4 ФЗ №190 «О теплоснабжении»: «Реализация </w:t>
      </w:r>
      <w:r w:rsidR="00A51486">
        <w:rPr>
          <w:color w:val="000000"/>
          <w:szCs w:val="24"/>
          <w:lang w:eastAsia="ru-RU"/>
        </w:rPr>
        <w:t xml:space="preserve"> </w:t>
      </w:r>
      <w:r w:rsidRPr="00BB77E5">
        <w:rPr>
          <w:color w:val="000000"/>
          <w:szCs w:val="24"/>
          <w:lang w:eastAsia="ru-RU"/>
        </w:rPr>
        <w:t>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w:t>
      </w:r>
      <w:r>
        <w:rPr>
          <w:color w:val="000000"/>
          <w:szCs w:val="24"/>
          <w:lang w:eastAsia="ru-RU"/>
        </w:rPr>
        <w:t xml:space="preserve"> </w:t>
      </w:r>
      <w:r w:rsidRPr="00BB77E5">
        <w:rPr>
          <w:color w:val="000000"/>
          <w:szCs w:val="24"/>
          <w:lang w:eastAsia="ru-RU"/>
        </w:rPr>
        <w:t>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 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таким образом, инвестиции связанные с финансовой потребностью для осуществления строительства, реконструкции, технического перевооружения и (или) модернизации указанные в инвестиционных программах возлагаются на  ЕТО и органы исполнительной</w:t>
      </w:r>
      <w:r>
        <w:rPr>
          <w:color w:val="000000"/>
          <w:szCs w:val="24"/>
          <w:lang w:eastAsia="ru-RU"/>
        </w:rPr>
        <w:t xml:space="preserve"> </w:t>
      </w:r>
      <w:r w:rsidRPr="00BB77E5">
        <w:rPr>
          <w:color w:val="000000"/>
          <w:szCs w:val="24"/>
          <w:lang w:eastAsia="ru-RU"/>
        </w:rPr>
        <w:t>власти субъекта Российской Федерации.</w:t>
      </w:r>
    </w:p>
    <w:p w:rsidR="003A18D0" w:rsidRPr="00BB77E5" w:rsidRDefault="003A18D0" w:rsidP="003A18D0">
      <w:pPr>
        <w:pStyle w:val="aff9"/>
        <w:jc w:val="both"/>
        <w:rPr>
          <w:color w:val="000000"/>
          <w:szCs w:val="24"/>
          <w:lang w:eastAsia="ru-RU"/>
        </w:rPr>
      </w:pPr>
      <w:r w:rsidRPr="00BB77E5">
        <w:rPr>
          <w:color w:val="000000"/>
          <w:szCs w:val="24"/>
          <w:lang w:eastAsia="ru-RU"/>
        </w:rPr>
        <w:t xml:space="preserve">Инвестиционные программы теплоснабжающих организаций по объектам теплоснабжения, расположенных на территории </w:t>
      </w:r>
      <w:r w:rsidR="00054321">
        <w:rPr>
          <w:szCs w:val="24"/>
          <w:lang w:eastAsia="ru-RU"/>
        </w:rPr>
        <w:t>с. Мыт</w:t>
      </w:r>
      <w:r w:rsidRPr="00BB77E5">
        <w:rPr>
          <w:color w:val="000000"/>
          <w:szCs w:val="24"/>
          <w:lang w:eastAsia="ru-RU"/>
        </w:rPr>
        <w:t xml:space="preserve">, на момент актуализации схемы теплоснабжения поселения отсутствуют. </w:t>
      </w:r>
    </w:p>
    <w:p w:rsidR="003A18D0" w:rsidRPr="00BB77E5" w:rsidRDefault="003A18D0" w:rsidP="003A18D0">
      <w:pPr>
        <w:pStyle w:val="aff9"/>
        <w:ind w:firstLine="567"/>
        <w:jc w:val="both"/>
        <w:rPr>
          <w:b/>
          <w:szCs w:val="24"/>
        </w:rPr>
      </w:pPr>
      <w:r w:rsidRPr="00BB77E5">
        <w:rPr>
          <w:b/>
          <w:szCs w:val="24"/>
        </w:rPr>
        <w:t>Расчеты экономической эффективности инвестиций</w:t>
      </w:r>
    </w:p>
    <w:p w:rsidR="003A18D0" w:rsidRPr="00BB77E5" w:rsidRDefault="003A18D0" w:rsidP="003A18D0">
      <w:pPr>
        <w:pStyle w:val="aff9"/>
        <w:jc w:val="both"/>
        <w:rPr>
          <w:rFonts w:eastAsia="Times New Roman"/>
          <w:color w:val="000000"/>
          <w:szCs w:val="24"/>
          <w:lang w:eastAsia="ru-RU"/>
        </w:rPr>
      </w:pPr>
      <w:r w:rsidRPr="00BB77E5">
        <w:rPr>
          <w:szCs w:val="24"/>
          <w:lang w:eastAsia="ru-RU"/>
        </w:rPr>
        <w:t>Расчет экономической эфф</w:t>
      </w:r>
      <w:r>
        <w:rPr>
          <w:szCs w:val="24"/>
          <w:lang w:eastAsia="ru-RU"/>
        </w:rPr>
        <w:t>ективности не проводился</w:t>
      </w:r>
      <w:r w:rsidRPr="00BB77E5">
        <w:rPr>
          <w:szCs w:val="24"/>
          <w:lang w:eastAsia="ru-RU"/>
        </w:rPr>
        <w:t>.</w:t>
      </w:r>
    </w:p>
    <w:p w:rsidR="003A18D0" w:rsidRPr="00BB77E5" w:rsidRDefault="003A18D0" w:rsidP="003A18D0">
      <w:pPr>
        <w:pStyle w:val="aff9"/>
        <w:ind w:firstLine="567"/>
        <w:jc w:val="both"/>
        <w:rPr>
          <w:b/>
          <w:szCs w:val="24"/>
        </w:rPr>
      </w:pPr>
      <w:r w:rsidRPr="00BB77E5">
        <w:rPr>
          <w:b/>
          <w:szCs w:val="24"/>
        </w:rPr>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p>
    <w:p w:rsidR="00A51486" w:rsidRPr="00CB1D94" w:rsidRDefault="003A18D0" w:rsidP="00CB1D94">
      <w:pPr>
        <w:pStyle w:val="aff9"/>
        <w:ind w:firstLine="567"/>
        <w:jc w:val="both"/>
        <w:rPr>
          <w:szCs w:val="24"/>
        </w:rPr>
      </w:pPr>
      <w:r w:rsidRPr="00BB77E5">
        <w:rPr>
          <w:szCs w:val="24"/>
        </w:rPr>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 РСО отсутствуют</w:t>
      </w:r>
      <w:r w:rsidRPr="00BB77E5">
        <w:rPr>
          <w:color w:val="000000"/>
          <w:szCs w:val="24"/>
          <w:lang w:eastAsia="ru-RU"/>
        </w:rPr>
        <w:t>.</w:t>
      </w:r>
    </w:p>
    <w:p w:rsidR="00964186" w:rsidRPr="00964186" w:rsidRDefault="003738C2" w:rsidP="003738C2">
      <w:pPr>
        <w:pStyle w:val="aff9"/>
        <w:rPr>
          <w:b/>
        </w:rPr>
      </w:pPr>
      <w:r>
        <w:rPr>
          <w:b/>
          <w:lang w:eastAsia="ru-RU"/>
        </w:rPr>
        <w:t xml:space="preserve">8. </w:t>
      </w:r>
      <w:r w:rsidR="002822D2" w:rsidRPr="003738C2">
        <w:rPr>
          <w:b/>
          <w:lang w:eastAsia="ru-RU"/>
        </w:rPr>
        <w:t>Температурный график отпуска тепловой энергии для каждого источни</w:t>
      </w:r>
      <w:bookmarkStart w:id="24" w:name="_Toc517265202"/>
      <w:bookmarkStart w:id="25" w:name="_Toc517276352"/>
      <w:r>
        <w:rPr>
          <w:b/>
          <w:lang w:eastAsia="ru-RU"/>
        </w:rPr>
        <w:t xml:space="preserve">ка тепловой </w:t>
      </w:r>
      <w:r w:rsidRPr="003738C2">
        <w:rPr>
          <w:b/>
          <w:lang w:eastAsia="ru-RU"/>
        </w:rPr>
        <w:t xml:space="preserve">энергии </w:t>
      </w:r>
      <w:r>
        <w:rPr>
          <w:b/>
          <w:lang w:eastAsia="ru-RU"/>
        </w:rPr>
        <w:t xml:space="preserve"> </w:t>
      </w:r>
      <w:r w:rsidRPr="003738C2">
        <w:rPr>
          <w:b/>
        </w:rPr>
        <w:t>ООО «Теплосети»</w:t>
      </w:r>
    </w:p>
    <w:p w:rsidR="003738C2" w:rsidRPr="00A31805" w:rsidRDefault="003738C2" w:rsidP="003738C2">
      <w:pPr>
        <w:pStyle w:val="aff9"/>
        <w:ind w:firstLine="567"/>
        <w:jc w:val="both"/>
        <w:rPr>
          <w:color w:val="000000"/>
          <w:szCs w:val="24"/>
        </w:rPr>
      </w:pPr>
      <w:r w:rsidRPr="00A31805">
        <w:rPr>
          <w:szCs w:val="24"/>
        </w:rPr>
        <w:t xml:space="preserve">Отпуск тепловой энергии в тепловые сети от источников тепловой энергии осуществляется по принципу качественного регулирования, путем изменения температуры сетевой воды в </w:t>
      </w:r>
      <w:r w:rsidRPr="00A31805">
        <w:rPr>
          <w:szCs w:val="24"/>
        </w:rPr>
        <w:lastRenderedPageBreak/>
        <w:t>подающем трубопроводе в соответствии с фактической температурой наружного воздуха. Регулирование отпуска тепла от котельных осуществляется по температурному графику 95/70 °С.</w:t>
      </w:r>
    </w:p>
    <w:p w:rsidR="003738C2" w:rsidRPr="00A31805" w:rsidRDefault="003738C2" w:rsidP="003738C2">
      <w:pPr>
        <w:pStyle w:val="aff9"/>
        <w:ind w:firstLine="567"/>
        <w:jc w:val="both"/>
        <w:rPr>
          <w:szCs w:val="24"/>
          <w:lang w:eastAsia="ru-RU"/>
        </w:rPr>
      </w:pPr>
      <w:r w:rsidRPr="00A31805">
        <w:rPr>
          <w:szCs w:val="24"/>
          <w:lang w:eastAsia="ru-RU"/>
        </w:rPr>
        <w:t>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2822D2" w:rsidRPr="00B50A0D" w:rsidRDefault="002822D2" w:rsidP="002822D2">
      <w:pPr>
        <w:pStyle w:val="aff9"/>
        <w:rPr>
          <w:noProof/>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1"/>
        <w:gridCol w:w="4114"/>
        <w:gridCol w:w="4116"/>
      </w:tblGrid>
      <w:tr w:rsidR="002822D2" w:rsidRPr="00627E8A" w:rsidTr="003738C2">
        <w:trPr>
          <w:trHeight w:val="255"/>
          <w:tblHeader/>
        </w:trPr>
        <w:tc>
          <w:tcPr>
            <w:tcW w:w="1051" w:type="pct"/>
            <w:shd w:val="clear" w:color="auto" w:fill="auto"/>
            <w:noWrap/>
            <w:vAlign w:val="center"/>
          </w:tcPr>
          <w:p w:rsidR="002822D2" w:rsidRPr="00627E8A" w:rsidRDefault="002822D2" w:rsidP="003738C2">
            <w:pPr>
              <w:pStyle w:val="aff9"/>
              <w:jc w:val="center"/>
              <w:rPr>
                <w:rFonts w:eastAsia="Times New Roman"/>
                <w:szCs w:val="20"/>
                <w:lang w:eastAsia="ru-RU"/>
              </w:rPr>
            </w:pPr>
            <w:r w:rsidRPr="00627E8A">
              <w:rPr>
                <w:rFonts w:eastAsia="Times New Roman"/>
                <w:szCs w:val="20"/>
                <w:lang w:eastAsia="ru-RU"/>
              </w:rPr>
              <w:t xml:space="preserve">Температура наружного воздуха, </w:t>
            </w:r>
            <w:r w:rsidRPr="00627E8A">
              <w:rPr>
                <w:rFonts w:eastAsia="Times New Roman"/>
                <w:szCs w:val="20"/>
                <w:vertAlign w:val="superscript"/>
                <w:lang w:eastAsia="ru-RU"/>
              </w:rPr>
              <w:t>0</w:t>
            </w:r>
            <w:r w:rsidRPr="00627E8A">
              <w:rPr>
                <w:rFonts w:eastAsia="Times New Roman"/>
                <w:szCs w:val="20"/>
                <w:lang w:eastAsia="ru-RU"/>
              </w:rPr>
              <w:t>С</w:t>
            </w:r>
          </w:p>
        </w:tc>
        <w:tc>
          <w:tcPr>
            <w:tcW w:w="1974" w:type="pct"/>
            <w:shd w:val="clear" w:color="auto" w:fill="auto"/>
            <w:noWrap/>
            <w:vAlign w:val="center"/>
          </w:tcPr>
          <w:p w:rsidR="002822D2" w:rsidRPr="00627E8A" w:rsidRDefault="002822D2" w:rsidP="003738C2">
            <w:pPr>
              <w:pStyle w:val="aff9"/>
              <w:jc w:val="center"/>
              <w:rPr>
                <w:rFonts w:eastAsia="Times New Roman"/>
                <w:szCs w:val="20"/>
                <w:lang w:eastAsia="ru-RU"/>
              </w:rPr>
            </w:pPr>
            <w:r w:rsidRPr="00627E8A">
              <w:rPr>
                <w:rFonts w:eastAsia="Times New Roman"/>
                <w:szCs w:val="20"/>
                <w:lang w:eastAsia="ru-RU"/>
              </w:rPr>
              <w:t xml:space="preserve">Нормативная температура теплоносителя в подающем трубопроводе, </w:t>
            </w:r>
            <w:r w:rsidRPr="00627E8A">
              <w:rPr>
                <w:rFonts w:eastAsia="Times New Roman"/>
                <w:szCs w:val="20"/>
                <w:vertAlign w:val="superscript"/>
                <w:lang w:eastAsia="ru-RU"/>
              </w:rPr>
              <w:t>0</w:t>
            </w:r>
            <w:r w:rsidRPr="00627E8A">
              <w:rPr>
                <w:rFonts w:eastAsia="Times New Roman"/>
                <w:szCs w:val="20"/>
                <w:lang w:eastAsia="ru-RU"/>
              </w:rPr>
              <w:t>С</w:t>
            </w:r>
          </w:p>
        </w:tc>
        <w:tc>
          <w:tcPr>
            <w:tcW w:w="1975" w:type="pct"/>
            <w:shd w:val="clear" w:color="auto" w:fill="auto"/>
            <w:noWrap/>
            <w:vAlign w:val="center"/>
          </w:tcPr>
          <w:p w:rsidR="002822D2" w:rsidRPr="00627E8A" w:rsidRDefault="002822D2" w:rsidP="003738C2">
            <w:pPr>
              <w:pStyle w:val="aff9"/>
              <w:jc w:val="center"/>
              <w:rPr>
                <w:rFonts w:eastAsia="Times New Roman"/>
                <w:szCs w:val="20"/>
                <w:lang w:eastAsia="ru-RU"/>
              </w:rPr>
            </w:pPr>
            <w:r w:rsidRPr="00627E8A">
              <w:rPr>
                <w:rFonts w:eastAsia="Times New Roman"/>
                <w:szCs w:val="20"/>
                <w:lang w:eastAsia="ru-RU"/>
              </w:rPr>
              <w:t>Н</w:t>
            </w:r>
            <w:r>
              <w:rPr>
                <w:rFonts w:eastAsia="Times New Roman"/>
                <w:szCs w:val="20"/>
                <w:lang w:eastAsia="ru-RU"/>
              </w:rPr>
              <w:t xml:space="preserve">ормативная температура </w:t>
            </w:r>
            <w:r w:rsidRPr="00627E8A">
              <w:rPr>
                <w:rFonts w:eastAsia="Times New Roman"/>
                <w:szCs w:val="20"/>
                <w:lang w:eastAsia="ru-RU"/>
              </w:rPr>
              <w:t xml:space="preserve">теплоносителя в обратном трубопроводе, </w:t>
            </w:r>
            <w:r w:rsidRPr="00627E8A">
              <w:rPr>
                <w:rFonts w:eastAsia="Times New Roman"/>
                <w:szCs w:val="20"/>
                <w:vertAlign w:val="superscript"/>
                <w:lang w:eastAsia="ru-RU"/>
              </w:rPr>
              <w:t>0</w:t>
            </w:r>
            <w:r w:rsidRPr="00627E8A">
              <w:rPr>
                <w:rFonts w:eastAsia="Times New Roman"/>
                <w:szCs w:val="20"/>
                <w:lang w:eastAsia="ru-RU"/>
              </w:rPr>
              <w:t>С</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-29</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95</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70</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-28</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93,6</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69,2</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-27</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92,3</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68,3</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-26</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90,9</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67,5</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-25</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89,5</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66,7</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-24</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88,1</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65,8</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-23</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86,7</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64,9</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-22</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85,3</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64,1</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-21</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83,9</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63,2</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-20</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82,5</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62,3</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-19</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81,1</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61,4</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-18</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79,7</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60,5</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-17</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78,3</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59,6</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-16</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76,8</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58,7</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-15</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75,4</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57,8</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-14</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73,9</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56,9</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-13</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72,5</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56</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-12</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71</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55,1</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-11</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69,5</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54,1</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-10</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68,1</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53,2</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-9</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66,6</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52,2</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-8</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65,1</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51,2</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-7</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63,6</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50,3</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62,1</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49,3</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60,5</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48,3</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59</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47,3</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-3</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57,4</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46,3</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55,9</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45,2</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54,3</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44,2</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0</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52,7</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43,2</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1</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51,1</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42,1</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2</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49,5</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41</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3</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47,9</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39,9</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46,2</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38,8</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5</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44,5</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37,6</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6</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42,8</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36,5</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7</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41,1</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35,3</w:t>
            </w:r>
          </w:p>
        </w:tc>
      </w:tr>
      <w:tr w:rsidR="002822D2" w:rsidRPr="00D33B29" w:rsidTr="003738C2">
        <w:trPr>
          <w:trHeight w:val="255"/>
        </w:trPr>
        <w:tc>
          <w:tcPr>
            <w:tcW w:w="1051"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8</w:t>
            </w:r>
          </w:p>
        </w:tc>
        <w:tc>
          <w:tcPr>
            <w:tcW w:w="1974"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39,4</w:t>
            </w:r>
          </w:p>
        </w:tc>
        <w:tc>
          <w:tcPr>
            <w:tcW w:w="1975" w:type="pct"/>
            <w:shd w:val="clear" w:color="auto" w:fill="auto"/>
            <w:noWrap/>
            <w:vAlign w:val="center"/>
            <w:hideMark/>
          </w:tcPr>
          <w:p w:rsidR="002822D2" w:rsidRPr="00D33B29" w:rsidRDefault="002822D2" w:rsidP="003738C2">
            <w:pPr>
              <w:pStyle w:val="aff9"/>
              <w:jc w:val="center"/>
              <w:rPr>
                <w:rFonts w:eastAsia="Times New Roman"/>
                <w:szCs w:val="20"/>
                <w:lang w:eastAsia="ru-RU"/>
              </w:rPr>
            </w:pPr>
            <w:r w:rsidRPr="00D33B29">
              <w:rPr>
                <w:rFonts w:eastAsia="Times New Roman"/>
                <w:szCs w:val="20"/>
                <w:lang w:eastAsia="ru-RU"/>
              </w:rPr>
              <w:t>34</w:t>
            </w:r>
          </w:p>
        </w:tc>
      </w:tr>
      <w:bookmarkEnd w:id="24"/>
      <w:bookmarkEnd w:id="25"/>
    </w:tbl>
    <w:p w:rsidR="006E46E4" w:rsidRDefault="006E46E4" w:rsidP="00964186">
      <w:pPr>
        <w:spacing w:before="120" w:after="120"/>
        <w:rPr>
          <w:b/>
          <w:szCs w:val="24"/>
        </w:rPr>
      </w:pPr>
    </w:p>
    <w:p w:rsidR="006E46E4" w:rsidRDefault="006E46E4" w:rsidP="00964186">
      <w:pPr>
        <w:spacing w:before="120" w:after="120"/>
        <w:rPr>
          <w:b/>
          <w:szCs w:val="24"/>
        </w:rPr>
      </w:pPr>
    </w:p>
    <w:p w:rsidR="006E46E4" w:rsidRDefault="006E46E4" w:rsidP="00964186">
      <w:pPr>
        <w:spacing w:before="120" w:after="120"/>
        <w:rPr>
          <w:b/>
          <w:szCs w:val="24"/>
        </w:rPr>
      </w:pPr>
    </w:p>
    <w:p w:rsidR="00E92228" w:rsidRDefault="00E92228" w:rsidP="00964186">
      <w:pPr>
        <w:spacing w:before="120" w:after="120"/>
        <w:rPr>
          <w:b/>
          <w:szCs w:val="24"/>
        </w:rPr>
      </w:pPr>
    </w:p>
    <w:p w:rsidR="00964186" w:rsidRPr="00A31805" w:rsidRDefault="00964186" w:rsidP="00964186">
      <w:pPr>
        <w:spacing w:before="120" w:after="120"/>
        <w:rPr>
          <w:b/>
          <w:szCs w:val="24"/>
        </w:rPr>
      </w:pPr>
      <w:r>
        <w:rPr>
          <w:b/>
          <w:szCs w:val="24"/>
        </w:rPr>
        <w:lastRenderedPageBreak/>
        <w:t xml:space="preserve">9. </w:t>
      </w:r>
      <w:r w:rsidRPr="00B21E8F">
        <w:rPr>
          <w:b/>
          <w:szCs w:val="24"/>
        </w:rPr>
        <w:t xml:space="preserve"> Сведения о бесхозяйных тепловых сетях</w:t>
      </w:r>
    </w:p>
    <w:p w:rsidR="00964186" w:rsidRPr="003344B9" w:rsidRDefault="00964186" w:rsidP="00964186">
      <w:pPr>
        <w:pStyle w:val="aff9"/>
        <w:ind w:firstLine="567"/>
        <w:jc w:val="both"/>
      </w:pPr>
      <w:r>
        <w:t>Все тепловые сети и котельные</w:t>
      </w:r>
      <w:r w:rsidRPr="00A31805">
        <w:t xml:space="preserve">, находящиеся на территории </w:t>
      </w:r>
      <w:r>
        <w:t xml:space="preserve"> </w:t>
      </w:r>
      <w:r w:rsidR="00054321">
        <w:rPr>
          <w:color w:val="000000"/>
        </w:rPr>
        <w:t>с. Мыт</w:t>
      </w:r>
      <w:r w:rsidRPr="00A31805">
        <w:t xml:space="preserve">, являются собственностью </w:t>
      </w:r>
      <w:r w:rsidRPr="003344B9">
        <w:t xml:space="preserve">Верхнеландеховского муниципального района </w:t>
      </w:r>
      <w:r w:rsidRPr="003344B9">
        <w:rPr>
          <w:szCs w:val="24"/>
        </w:rPr>
        <w:t>Ивановской области</w:t>
      </w:r>
      <w:r w:rsidRPr="00A31805">
        <w:rPr>
          <w:bCs/>
          <w:szCs w:val="24"/>
        </w:rPr>
        <w:t xml:space="preserve">, и переданы в </w:t>
      </w:r>
      <w:r>
        <w:rPr>
          <w:bCs/>
          <w:szCs w:val="24"/>
        </w:rPr>
        <w:t>концессию</w:t>
      </w:r>
      <w:r w:rsidRPr="00A31805">
        <w:rPr>
          <w:bCs/>
          <w:szCs w:val="24"/>
        </w:rPr>
        <w:t xml:space="preserve"> и в эксплуатационную ответственность теплоснабжающей организации –</w:t>
      </w:r>
      <w:r w:rsidRPr="003344B9">
        <w:rPr>
          <w:color w:val="000000"/>
          <w:szCs w:val="24"/>
        </w:rPr>
        <w:t xml:space="preserve"> </w:t>
      </w:r>
      <w:r w:rsidRPr="00442956">
        <w:rPr>
          <w:color w:val="000000"/>
          <w:szCs w:val="24"/>
        </w:rPr>
        <w:t>ООО «Теплосети»</w:t>
      </w:r>
      <w:r w:rsidRPr="00A31805">
        <w:rPr>
          <w:bCs/>
          <w:szCs w:val="24"/>
        </w:rPr>
        <w:t>.</w:t>
      </w:r>
    </w:p>
    <w:p w:rsidR="00964186" w:rsidRPr="00A31805" w:rsidRDefault="00964186" w:rsidP="00964186">
      <w:pPr>
        <w:ind w:firstLine="284"/>
        <w:jc w:val="both"/>
        <w:rPr>
          <w:bCs/>
          <w:szCs w:val="24"/>
        </w:rPr>
      </w:pPr>
      <w:r w:rsidRPr="00A31805">
        <w:rPr>
          <w:bCs/>
          <w:szCs w:val="24"/>
        </w:rPr>
        <w:t xml:space="preserve">В процессе эксплуатации теплосетевого хозяйства бесхозяйных тепловых сетей не установлено. Если в процессе эксплуатации тепловых сетей будут выявлены их бесхозяйные участки, то они должны быть инвентаризированы, </w:t>
      </w:r>
      <w:r w:rsidRPr="00A31805">
        <w:rPr>
          <w:szCs w:val="24"/>
        </w:rPr>
        <w:t>приняты на баланс в казну района и переданы в аренду эксплуатирующим теплоснабжающим организациям.</w:t>
      </w:r>
    </w:p>
    <w:p w:rsidR="00964186" w:rsidRPr="00A31805" w:rsidRDefault="00964186" w:rsidP="00964186">
      <w:pPr>
        <w:spacing w:before="240" w:after="120"/>
        <w:jc w:val="both"/>
        <w:rPr>
          <w:b/>
          <w:szCs w:val="24"/>
        </w:rPr>
      </w:pPr>
      <w:r>
        <w:rPr>
          <w:b/>
          <w:szCs w:val="24"/>
        </w:rPr>
        <w:t>10.</w:t>
      </w:r>
      <w:r w:rsidRPr="00B21E8F">
        <w:rPr>
          <w:b/>
          <w:szCs w:val="24"/>
        </w:rPr>
        <w:t xml:space="preserve"> Условия и организация перехода собственников квартир в многоквартирных домах на индивидуальное теплоснабжение</w:t>
      </w:r>
    </w:p>
    <w:p w:rsidR="00964186" w:rsidRPr="00A31805" w:rsidRDefault="00964186" w:rsidP="00964186">
      <w:pPr>
        <w:spacing w:before="120"/>
        <w:ind w:firstLine="567"/>
        <w:jc w:val="both"/>
        <w:rPr>
          <w:szCs w:val="24"/>
        </w:rPr>
      </w:pPr>
      <w:r w:rsidRPr="00A31805">
        <w:rPr>
          <w:szCs w:val="24"/>
        </w:rPr>
        <w:t>В соответствии с действующим законодательством переход собственников квартир в многоквартирных домах на индивидуальное теплоснабжение с использованием природного газа возможен при соблюдении следующих условий:</w:t>
      </w:r>
    </w:p>
    <w:p w:rsidR="00964186" w:rsidRPr="00A31805" w:rsidRDefault="00964186" w:rsidP="00964186">
      <w:pPr>
        <w:pStyle w:val="afb"/>
        <w:numPr>
          <w:ilvl w:val="0"/>
          <w:numId w:val="32"/>
        </w:numPr>
        <w:suppressAutoHyphens w:val="0"/>
        <w:ind w:left="426" w:hanging="357"/>
        <w:jc w:val="both"/>
        <w:rPr>
          <w:szCs w:val="24"/>
        </w:rPr>
      </w:pPr>
      <w:r w:rsidRPr="00A31805">
        <w:rPr>
          <w:szCs w:val="24"/>
        </w:rPr>
        <w:t>Согласие всех собственников жилых помещений данного многоквартирного дома, остающихся на центральном отоплении, оформленное протоколом собрания собственников в установленном порядке.</w:t>
      </w:r>
    </w:p>
    <w:p w:rsidR="00964186" w:rsidRPr="00A31805" w:rsidRDefault="00964186" w:rsidP="00964186">
      <w:pPr>
        <w:pStyle w:val="afb"/>
        <w:numPr>
          <w:ilvl w:val="0"/>
          <w:numId w:val="32"/>
        </w:numPr>
        <w:suppressAutoHyphens w:val="0"/>
        <w:ind w:left="426" w:hanging="357"/>
        <w:jc w:val="both"/>
        <w:rPr>
          <w:szCs w:val="24"/>
        </w:rPr>
      </w:pPr>
      <w:r w:rsidRPr="00A31805">
        <w:rPr>
          <w:szCs w:val="24"/>
        </w:rPr>
        <w:t>Согласование с поставщиком природного газа и газораспределительной организацией условий на поставку в данный многоквартирный дом требуемого количества природного газа.</w:t>
      </w:r>
    </w:p>
    <w:p w:rsidR="00964186" w:rsidRPr="00A31805" w:rsidRDefault="00964186" w:rsidP="00964186">
      <w:pPr>
        <w:pStyle w:val="afb"/>
        <w:numPr>
          <w:ilvl w:val="0"/>
          <w:numId w:val="32"/>
        </w:numPr>
        <w:suppressAutoHyphens w:val="0"/>
        <w:ind w:left="426" w:hanging="357"/>
        <w:jc w:val="both"/>
        <w:rPr>
          <w:szCs w:val="24"/>
        </w:rPr>
      </w:pPr>
      <w:r w:rsidRPr="00A31805">
        <w:rPr>
          <w:szCs w:val="24"/>
        </w:rPr>
        <w:t>Наличие проекта установки газового оборудования, согласованного с газоснабжающей организацией, а  в случае прокладки дымоходов по фасадам здания, с архитектором муниципального района.</w:t>
      </w:r>
    </w:p>
    <w:p w:rsidR="00964186" w:rsidRPr="00A31805" w:rsidRDefault="00964186" w:rsidP="00964186">
      <w:pPr>
        <w:pStyle w:val="afb"/>
        <w:numPr>
          <w:ilvl w:val="0"/>
          <w:numId w:val="32"/>
        </w:numPr>
        <w:suppressAutoHyphens w:val="0"/>
        <w:ind w:left="426" w:hanging="357"/>
        <w:jc w:val="both"/>
        <w:rPr>
          <w:szCs w:val="24"/>
        </w:rPr>
      </w:pPr>
      <w:r w:rsidRPr="00A31805">
        <w:rPr>
          <w:szCs w:val="24"/>
        </w:rPr>
        <w:t>В случае, если в многоквартирном доме остается хотя бы 1 квартира на центральном отоплении, необходим проект реконструкции системы отопления и ГВС дома, разработанный специализированной проектной организацией и согласованный с теплоснабжающей организацией.</w:t>
      </w:r>
    </w:p>
    <w:p w:rsidR="00964186" w:rsidRPr="00A31805" w:rsidRDefault="00964186" w:rsidP="00964186">
      <w:pPr>
        <w:pStyle w:val="afb"/>
        <w:numPr>
          <w:ilvl w:val="0"/>
          <w:numId w:val="32"/>
        </w:numPr>
        <w:suppressAutoHyphens w:val="0"/>
        <w:ind w:left="426" w:hanging="357"/>
        <w:jc w:val="both"/>
        <w:rPr>
          <w:szCs w:val="24"/>
        </w:rPr>
      </w:pPr>
      <w:r w:rsidRPr="00A31805">
        <w:rPr>
          <w:szCs w:val="24"/>
        </w:rPr>
        <w:t>Реконструкция системы отопления дома в соответствии с разработанным и согласованным проектом и сдача работ по акту теплоснабжающей организации.</w:t>
      </w:r>
    </w:p>
    <w:p w:rsidR="00964186" w:rsidRPr="00A31805" w:rsidRDefault="00964186" w:rsidP="00964186">
      <w:pPr>
        <w:pStyle w:val="afb"/>
        <w:ind w:left="0"/>
        <w:jc w:val="both"/>
        <w:rPr>
          <w:szCs w:val="24"/>
        </w:rPr>
      </w:pPr>
      <w:r w:rsidRPr="00A31805">
        <w:rPr>
          <w:szCs w:val="24"/>
        </w:rPr>
        <w:t xml:space="preserve">Бремя выполнения всех выше указанных условий несут собственники квартир, переходящих на индивидуальное теплоснабжение. При неисполнении хотя бы одного из условий теплоснабжающая организация вправе считать договор поставки тепловой энергии не расторгнутым, и продолжать взимать плату за отопление по показаниям общедомовых узлов учета или по существующим нормативам. </w:t>
      </w:r>
    </w:p>
    <w:p w:rsidR="00A51486" w:rsidRPr="006E46E4" w:rsidRDefault="00964186" w:rsidP="006E46E4">
      <w:pPr>
        <w:pStyle w:val="afb"/>
        <w:ind w:left="0" w:firstLine="567"/>
        <w:jc w:val="both"/>
        <w:rPr>
          <w:szCs w:val="24"/>
        </w:rPr>
      </w:pPr>
      <w:r w:rsidRPr="00A31805">
        <w:rPr>
          <w:szCs w:val="24"/>
        </w:rPr>
        <w:t>При наличии от многоквартирного дома значительного количества заявок на переход к индивидуальному теплоснабжению администрация сельского поселения проводит с собственниками помещений организационную работу о переходе ими на индивидуальное теплоснабжение всем домом. В этом случае сокращаются затраты собственников помещений на оборудование индивидуального теплоснабжения, так как отпадает необходимость в разработке проекта реконструкции и переделке системы отопления дома.</w:t>
      </w:r>
    </w:p>
    <w:p w:rsidR="00964186" w:rsidRPr="00A31805" w:rsidRDefault="00964186" w:rsidP="00964186">
      <w:pPr>
        <w:spacing w:after="120"/>
        <w:jc w:val="both"/>
        <w:rPr>
          <w:b/>
          <w:szCs w:val="24"/>
        </w:rPr>
      </w:pPr>
      <w:r w:rsidRPr="00B21E8F">
        <w:rPr>
          <w:b/>
          <w:szCs w:val="24"/>
        </w:rPr>
        <w:t>1</w:t>
      </w:r>
      <w:r>
        <w:rPr>
          <w:b/>
          <w:szCs w:val="24"/>
        </w:rPr>
        <w:t>1.</w:t>
      </w:r>
      <w:r w:rsidRPr="00B21E8F">
        <w:rPr>
          <w:b/>
          <w:szCs w:val="24"/>
        </w:rPr>
        <w:t xml:space="preserve"> Условия вывода из эксплуатации источников тепловой энергии и тепловых сетей</w:t>
      </w:r>
    </w:p>
    <w:p w:rsidR="00964186" w:rsidRPr="00A31805" w:rsidRDefault="00964186" w:rsidP="00964186">
      <w:pPr>
        <w:pStyle w:val="afb"/>
        <w:ind w:left="0" w:firstLine="567"/>
        <w:jc w:val="both"/>
        <w:rPr>
          <w:szCs w:val="24"/>
        </w:rPr>
      </w:pPr>
      <w:r w:rsidRPr="00A31805">
        <w:rPr>
          <w:szCs w:val="24"/>
        </w:rPr>
        <w:t>Настоящей схемой теплоснабжения вывод из эксплуатации действующих источников тепловой энергии не предусматривается. Собственники или иные законные владельцы в период действия настоящей схемы теплоснабжения могут принять решение о выводе из эксплуатации принадлежащих им источников тепловой энергии или тепловых сетей.</w:t>
      </w:r>
    </w:p>
    <w:p w:rsidR="00964186" w:rsidRPr="00A31805" w:rsidRDefault="00964186" w:rsidP="00964186">
      <w:pPr>
        <w:pStyle w:val="afb"/>
        <w:ind w:left="0" w:firstLine="567"/>
        <w:jc w:val="both"/>
        <w:rPr>
          <w:szCs w:val="24"/>
        </w:rPr>
      </w:pPr>
      <w:r w:rsidRPr="00A31805">
        <w:rPr>
          <w:szCs w:val="24"/>
        </w:rPr>
        <w:t xml:space="preserve">В соответствии с «Правилами вывода в ремонт и из эксплуатации источников тепловой энергии и тепловых сетей», утвержденных постановлением Правительства РФ </w:t>
      </w:r>
      <w:r w:rsidRPr="00A31805">
        <w:rPr>
          <w:rFonts w:eastAsia="Times New Roman"/>
          <w:szCs w:val="24"/>
        </w:rPr>
        <w:t>от 6 сентября 2012 г. №889,</w:t>
      </w:r>
      <w:r w:rsidRPr="00A31805">
        <w:rPr>
          <w:szCs w:val="24"/>
        </w:rPr>
        <w:t xml:space="preserve"> собственники котельных и тепловых сетей, планирующие вывод их из эксплуатации (консервацию или ликвидацию), не менее чем за 8 месяцев до планируемого вывода обязаны в письменной форме уведомить в целях согласования вывода их из эксплуатации орган местного самоуправления поселения (с указанием оборудования, выводимого из эксплуатации) о сроках и причинах вывода указанных объектов из эксплуатации. В уведомлении должны быть указаны </w:t>
      </w:r>
      <w:r w:rsidRPr="00A31805">
        <w:rPr>
          <w:szCs w:val="24"/>
        </w:rPr>
        <w:lastRenderedPageBreak/>
        <w:t xml:space="preserve">потребители тепловой энергии, теплоснабжение которых может быть прекращено или ограничено в связи с выводом из эксплуатации источников тепловой энергии и тепловых сетей. </w:t>
      </w:r>
    </w:p>
    <w:p w:rsidR="00964186" w:rsidRPr="00A31805" w:rsidRDefault="00964186" w:rsidP="00964186">
      <w:pPr>
        <w:pStyle w:val="afb"/>
        <w:ind w:left="0" w:firstLine="567"/>
        <w:jc w:val="both"/>
        <w:rPr>
          <w:szCs w:val="24"/>
        </w:rPr>
      </w:pPr>
      <w:r w:rsidRPr="00A31805">
        <w:rPr>
          <w:szCs w:val="24"/>
        </w:rPr>
        <w:t>К уведомлению о выводе из эксплуатации тепловых сетей, к которым в надлежащем порядке подключены теплопотребляющие установки потребителей тепловой энергии, прилагаются письменные согласования вывода тепловых сетей из эксплуатации, полученные от всех потребителей тепловой энергии, указанных в уведомлении, в том числе потребителей в многоквартирных домах в случае непосредственного управления многоквартирным домом собственниками помещений.</w:t>
      </w:r>
    </w:p>
    <w:p w:rsidR="00964186" w:rsidRPr="00A31805" w:rsidRDefault="00964186" w:rsidP="00964186">
      <w:pPr>
        <w:pStyle w:val="afb"/>
        <w:ind w:left="0" w:firstLine="567"/>
        <w:jc w:val="both"/>
        <w:rPr>
          <w:szCs w:val="24"/>
        </w:rPr>
      </w:pPr>
      <w:r w:rsidRPr="00A31805">
        <w:rPr>
          <w:szCs w:val="24"/>
        </w:rPr>
        <w:t>Орган местного самоуправления, в который поступило уведомление о выводе из эксплуатации источника тепловой энергии и тепловых сетей, обязан в течение 30 дней рассмотреть и согласовать это уведомление или потребовать от владельца указанных объектов приостановить их вывод из эксплуатации не более чем на 3 года в случае наличия угрозы возникновения дефицита тепловой энергии, выявленного на основании анализа схемы теплоснабжения, при этом собственники или иные законные владельцы указанных объектов обязаны выполнить такое требование органа местного самоуправления.</w:t>
      </w:r>
    </w:p>
    <w:p w:rsidR="00964186" w:rsidRPr="00A31805" w:rsidRDefault="00964186" w:rsidP="00964186">
      <w:pPr>
        <w:pStyle w:val="afb"/>
        <w:ind w:left="0" w:firstLine="567"/>
        <w:jc w:val="both"/>
        <w:rPr>
          <w:szCs w:val="24"/>
        </w:rPr>
      </w:pPr>
      <w:r w:rsidRPr="00A31805">
        <w:rPr>
          <w:szCs w:val="24"/>
        </w:rPr>
        <w:t>В случае если продолжение эксплуатации объектов по требованию органа местного самоуправления ведет к некомпенсируемым финансовым убыткам, собственникам или иным законным владельцам указанных объектов должна быть обеспечена компенсация в соответствии с бюджетным законодательством Российской Федерации.</w:t>
      </w:r>
    </w:p>
    <w:p w:rsidR="00964186" w:rsidRPr="006E46E4" w:rsidRDefault="00964186" w:rsidP="006E46E4">
      <w:pPr>
        <w:pStyle w:val="afb"/>
        <w:ind w:left="0" w:firstLine="567"/>
        <w:jc w:val="both"/>
        <w:rPr>
          <w:szCs w:val="24"/>
        </w:rPr>
      </w:pPr>
      <w:r w:rsidRPr="00A31805">
        <w:rPr>
          <w:szCs w:val="24"/>
        </w:rPr>
        <w:t>Вывод из эксплуатации источников тепловой энергии и тепловых сетей осуществляется только после получения согласования на вывод из эксплуатации от органа местного самоуправления. В случае если от органа местного самоуправления в течение 30 дней заявителю не поступит решение по результатам рассмотрения уведомления, заявитель вправе вывести объекты из эксплуатации в сроки, указанные в уведомлении.</w:t>
      </w:r>
    </w:p>
    <w:p w:rsidR="00964186" w:rsidRPr="00A31805" w:rsidRDefault="00964186" w:rsidP="00964186">
      <w:pPr>
        <w:jc w:val="both"/>
        <w:rPr>
          <w:b/>
          <w:color w:val="000000"/>
          <w:szCs w:val="24"/>
        </w:rPr>
      </w:pPr>
      <w:r w:rsidRPr="00B21E8F">
        <w:rPr>
          <w:b/>
          <w:szCs w:val="24"/>
        </w:rPr>
        <w:t>1</w:t>
      </w:r>
      <w:r>
        <w:rPr>
          <w:b/>
          <w:szCs w:val="24"/>
        </w:rPr>
        <w:t>2.</w:t>
      </w:r>
      <w:r w:rsidRPr="00B21E8F">
        <w:rPr>
          <w:b/>
          <w:szCs w:val="24"/>
        </w:rPr>
        <w:t xml:space="preserve"> Предложение по определению единой теплоснабжающей организации</w:t>
      </w:r>
    </w:p>
    <w:p w:rsidR="00964186" w:rsidRPr="00442956" w:rsidRDefault="00964186" w:rsidP="00964186">
      <w:pPr>
        <w:spacing w:before="120"/>
        <w:ind w:firstLine="567"/>
        <w:jc w:val="both"/>
        <w:rPr>
          <w:color w:val="000000"/>
          <w:szCs w:val="24"/>
        </w:rPr>
      </w:pPr>
      <w:r w:rsidRPr="00A31805">
        <w:rPr>
          <w:color w:val="000000"/>
          <w:szCs w:val="24"/>
        </w:rPr>
        <w:t xml:space="preserve">В </w:t>
      </w:r>
      <w:r w:rsidR="00054321">
        <w:rPr>
          <w:color w:val="000000"/>
          <w:szCs w:val="24"/>
        </w:rPr>
        <w:t>с. Мыт</w:t>
      </w:r>
      <w:r w:rsidRPr="00A31805">
        <w:rPr>
          <w:color w:val="000000"/>
          <w:szCs w:val="24"/>
        </w:rPr>
        <w:t xml:space="preserve"> имеется только одна теплоснабжающая организация, обслужи</w:t>
      </w:r>
      <w:r>
        <w:rPr>
          <w:color w:val="000000"/>
          <w:szCs w:val="24"/>
        </w:rPr>
        <w:t xml:space="preserve">вающая муниципальный жилой фонд </w:t>
      </w:r>
      <w:r w:rsidRPr="00442956">
        <w:rPr>
          <w:color w:val="000000"/>
          <w:szCs w:val="24"/>
        </w:rPr>
        <w:t>ООО «Теплосети»,</w:t>
      </w:r>
      <w:r w:rsidRPr="00442956">
        <w:rPr>
          <w:b/>
          <w:color w:val="000000"/>
          <w:szCs w:val="24"/>
        </w:rPr>
        <w:t xml:space="preserve"> </w:t>
      </w:r>
      <w:r>
        <w:rPr>
          <w:color w:val="000000"/>
          <w:szCs w:val="24"/>
        </w:rPr>
        <w:t xml:space="preserve">которая </w:t>
      </w:r>
      <w:r w:rsidRPr="00442956">
        <w:rPr>
          <w:color w:val="000000"/>
          <w:szCs w:val="24"/>
        </w:rPr>
        <w:t xml:space="preserve"> являются</w:t>
      </w:r>
      <w:r w:rsidRPr="00442956">
        <w:rPr>
          <w:b/>
          <w:color w:val="000000"/>
          <w:szCs w:val="24"/>
        </w:rPr>
        <w:t xml:space="preserve"> </w:t>
      </w:r>
      <w:r w:rsidRPr="00B84C66">
        <w:rPr>
          <w:color w:val="000000"/>
          <w:szCs w:val="24"/>
        </w:rPr>
        <w:t>кандидатом</w:t>
      </w:r>
      <w:r w:rsidRPr="00442956">
        <w:rPr>
          <w:color w:val="000000"/>
          <w:szCs w:val="24"/>
        </w:rPr>
        <w:t xml:space="preserve"> </w:t>
      </w:r>
      <w:r>
        <w:rPr>
          <w:color w:val="000000"/>
          <w:szCs w:val="24"/>
        </w:rPr>
        <w:t xml:space="preserve">на звание </w:t>
      </w:r>
      <w:r w:rsidRPr="00442956">
        <w:rPr>
          <w:color w:val="000000"/>
          <w:szCs w:val="24"/>
        </w:rPr>
        <w:t xml:space="preserve">единой теплоснабжающей организации (далее ЕТО). </w:t>
      </w:r>
    </w:p>
    <w:p w:rsidR="00964186" w:rsidRPr="000B731C" w:rsidRDefault="00964186" w:rsidP="000B731C">
      <w:pPr>
        <w:ind w:firstLine="567"/>
        <w:jc w:val="both"/>
        <w:rPr>
          <w:color w:val="000000"/>
          <w:szCs w:val="24"/>
        </w:rPr>
      </w:pPr>
      <w:r>
        <w:rPr>
          <w:color w:val="000000"/>
          <w:szCs w:val="24"/>
        </w:rPr>
        <w:t>По</w:t>
      </w:r>
      <w:r w:rsidRPr="00A31805">
        <w:rPr>
          <w:color w:val="000000"/>
          <w:szCs w:val="24"/>
        </w:rPr>
        <w:t xml:space="preserve"> </w:t>
      </w:r>
      <w:r>
        <w:rPr>
          <w:color w:val="000000"/>
          <w:szCs w:val="24"/>
        </w:rPr>
        <w:t>концессионному соглашению</w:t>
      </w:r>
      <w:r w:rsidRPr="00A31805">
        <w:rPr>
          <w:color w:val="000000"/>
          <w:szCs w:val="24"/>
        </w:rPr>
        <w:t xml:space="preserve"> </w:t>
      </w:r>
      <w:r>
        <w:rPr>
          <w:color w:val="000000"/>
          <w:szCs w:val="24"/>
        </w:rPr>
        <w:t>в</w:t>
      </w:r>
      <w:r w:rsidRPr="00A31805">
        <w:rPr>
          <w:color w:val="000000"/>
          <w:szCs w:val="24"/>
        </w:rPr>
        <w:t xml:space="preserve"> эксплуатационной ответственности </w:t>
      </w:r>
      <w:r w:rsidRPr="00442956">
        <w:rPr>
          <w:color w:val="000000"/>
          <w:szCs w:val="24"/>
        </w:rPr>
        <w:t>ООО «Теплосети»,</w:t>
      </w:r>
      <w:r w:rsidRPr="00442956">
        <w:rPr>
          <w:b/>
          <w:color w:val="000000"/>
          <w:szCs w:val="24"/>
        </w:rPr>
        <w:t xml:space="preserve"> </w:t>
      </w:r>
      <w:r w:rsidRPr="00A31805">
        <w:rPr>
          <w:color w:val="000000"/>
          <w:szCs w:val="24"/>
        </w:rPr>
        <w:t xml:space="preserve">находится </w:t>
      </w:r>
      <w:r>
        <w:rPr>
          <w:color w:val="000000"/>
          <w:szCs w:val="24"/>
        </w:rPr>
        <w:t>4 квартальные котельные</w:t>
      </w:r>
      <w:r w:rsidRPr="00A31805">
        <w:rPr>
          <w:color w:val="000000"/>
          <w:szCs w:val="24"/>
        </w:rPr>
        <w:t xml:space="preserve"> и </w:t>
      </w:r>
      <w:r>
        <w:rPr>
          <w:color w:val="000000"/>
          <w:szCs w:val="24"/>
        </w:rPr>
        <w:t>локальные</w:t>
      </w:r>
      <w:r w:rsidRPr="00A31805">
        <w:rPr>
          <w:color w:val="000000"/>
          <w:szCs w:val="24"/>
        </w:rPr>
        <w:t xml:space="preserve"> тепл</w:t>
      </w:r>
      <w:r>
        <w:rPr>
          <w:color w:val="000000"/>
          <w:szCs w:val="24"/>
        </w:rPr>
        <w:t>овые</w:t>
      </w:r>
      <w:r w:rsidRPr="00A31805">
        <w:rPr>
          <w:color w:val="000000"/>
          <w:szCs w:val="24"/>
        </w:rPr>
        <w:t xml:space="preserve"> сет</w:t>
      </w:r>
      <w:r>
        <w:rPr>
          <w:color w:val="000000"/>
          <w:szCs w:val="24"/>
        </w:rPr>
        <w:t xml:space="preserve">и протяженностью </w:t>
      </w:r>
      <w:r>
        <w:rPr>
          <w:rFonts w:eastAsia="Times New Roman"/>
          <w:szCs w:val="20"/>
          <w:lang w:eastAsia="ru-RU"/>
        </w:rPr>
        <w:t xml:space="preserve">5,86 </w:t>
      </w:r>
      <w:r w:rsidRPr="00A31805">
        <w:rPr>
          <w:color w:val="000000"/>
          <w:szCs w:val="24"/>
        </w:rPr>
        <w:t>км</w:t>
      </w:r>
      <w:r w:rsidRPr="00C72D5A">
        <w:rPr>
          <w:rFonts w:eastAsia="Times New Roman"/>
          <w:szCs w:val="20"/>
          <w:lang w:eastAsia="ru-RU"/>
        </w:rPr>
        <w:t xml:space="preserve"> </w:t>
      </w:r>
      <w:r>
        <w:rPr>
          <w:rFonts w:eastAsia="Times New Roman"/>
          <w:szCs w:val="20"/>
          <w:lang w:eastAsia="ru-RU"/>
        </w:rPr>
        <w:t>однотрубном исчислении</w:t>
      </w:r>
      <w:r w:rsidRPr="00A31805">
        <w:rPr>
          <w:color w:val="000000"/>
          <w:szCs w:val="24"/>
        </w:rPr>
        <w:t xml:space="preserve">. Емкость тепловых  сетей составляет </w:t>
      </w:r>
      <w:r>
        <w:rPr>
          <w:color w:val="000000"/>
          <w:szCs w:val="24"/>
        </w:rPr>
        <w:t>49,33</w:t>
      </w:r>
      <w:r w:rsidRPr="00A31805">
        <w:rPr>
          <w:color w:val="000000"/>
          <w:szCs w:val="24"/>
        </w:rPr>
        <w:t xml:space="preserve"> м</w:t>
      </w:r>
      <w:r w:rsidRPr="00A31805">
        <w:rPr>
          <w:color w:val="000000"/>
          <w:szCs w:val="24"/>
          <w:vertAlign w:val="superscript"/>
        </w:rPr>
        <w:t>3</w:t>
      </w:r>
      <w:r w:rsidRPr="00A31805">
        <w:rPr>
          <w:color w:val="000000"/>
          <w:szCs w:val="24"/>
        </w:rPr>
        <w:t xml:space="preserve">. </w:t>
      </w:r>
    </w:p>
    <w:p w:rsidR="00964186" w:rsidRPr="00A31805" w:rsidRDefault="00964186" w:rsidP="006E46E4">
      <w:pPr>
        <w:ind w:firstLine="600"/>
        <w:jc w:val="right"/>
        <w:rPr>
          <w:szCs w:val="24"/>
        </w:rPr>
      </w:pPr>
      <w:r w:rsidRPr="00A31805">
        <w:rPr>
          <w:szCs w:val="24"/>
        </w:rPr>
        <w:t>Характеристика теплосна</w:t>
      </w:r>
      <w:r>
        <w:rPr>
          <w:szCs w:val="24"/>
        </w:rPr>
        <w:t>бжающих организаций – кандидата</w:t>
      </w:r>
      <w:r w:rsidRPr="00A31805">
        <w:rPr>
          <w:szCs w:val="24"/>
        </w:rPr>
        <w:t xml:space="preserve"> на получение статуса  ЕТО</w:t>
      </w:r>
      <w:r w:rsidR="006E46E4" w:rsidRPr="006E46E4">
        <w:rPr>
          <w:szCs w:val="24"/>
        </w:rPr>
        <w:t xml:space="preserve"> </w:t>
      </w:r>
      <w:r w:rsidR="006E46E4" w:rsidRPr="00F77203">
        <w:rPr>
          <w:szCs w:val="24"/>
        </w:rPr>
        <w:t>Таблица 1</w:t>
      </w:r>
      <w:r w:rsidR="006E46E4">
        <w:rPr>
          <w:szCs w:val="24"/>
        </w:rPr>
        <w:t>2</w:t>
      </w:r>
      <w:r w:rsidR="006E46E4" w:rsidRPr="00F77203">
        <w:rPr>
          <w:szCs w:val="24"/>
        </w:rPr>
        <w:t>.1</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582"/>
        <w:gridCol w:w="1942"/>
        <w:gridCol w:w="1713"/>
        <w:gridCol w:w="1494"/>
        <w:gridCol w:w="2389"/>
      </w:tblGrid>
      <w:tr w:rsidR="00964186" w:rsidRPr="00A31805" w:rsidTr="00CB5284">
        <w:tc>
          <w:tcPr>
            <w:tcW w:w="2609" w:type="dxa"/>
            <w:shd w:val="clear" w:color="auto" w:fill="auto"/>
          </w:tcPr>
          <w:p w:rsidR="00964186" w:rsidRPr="00A31805" w:rsidRDefault="00964186" w:rsidP="00CB5284">
            <w:pPr>
              <w:jc w:val="center"/>
              <w:rPr>
                <w:szCs w:val="24"/>
              </w:rPr>
            </w:pPr>
            <w:r w:rsidRPr="00A31805">
              <w:rPr>
                <w:color w:val="000000"/>
                <w:szCs w:val="24"/>
              </w:rPr>
              <w:t>Наименование теплоснабжающей организации</w:t>
            </w:r>
          </w:p>
        </w:tc>
        <w:tc>
          <w:tcPr>
            <w:tcW w:w="1981" w:type="dxa"/>
            <w:shd w:val="clear" w:color="auto" w:fill="auto"/>
          </w:tcPr>
          <w:p w:rsidR="00964186" w:rsidRPr="00A31805" w:rsidRDefault="00964186" w:rsidP="00CB5284">
            <w:pPr>
              <w:jc w:val="center"/>
              <w:rPr>
                <w:szCs w:val="24"/>
              </w:rPr>
            </w:pPr>
            <w:r w:rsidRPr="00A31805">
              <w:rPr>
                <w:szCs w:val="24"/>
              </w:rPr>
              <w:t>Объем полезного отпуска теплоты, Гкал/год (%)</w:t>
            </w:r>
          </w:p>
        </w:tc>
        <w:tc>
          <w:tcPr>
            <w:tcW w:w="1713" w:type="dxa"/>
            <w:shd w:val="clear" w:color="auto" w:fill="auto"/>
          </w:tcPr>
          <w:p w:rsidR="00964186" w:rsidRPr="00A31805" w:rsidRDefault="00964186" w:rsidP="00CB5284">
            <w:pPr>
              <w:jc w:val="center"/>
              <w:rPr>
                <w:szCs w:val="24"/>
              </w:rPr>
            </w:pPr>
            <w:r w:rsidRPr="00A31805">
              <w:rPr>
                <w:szCs w:val="24"/>
              </w:rPr>
              <w:t>Протяженность теплосетей, км (%)</w:t>
            </w:r>
          </w:p>
        </w:tc>
        <w:tc>
          <w:tcPr>
            <w:tcW w:w="1324" w:type="dxa"/>
            <w:shd w:val="clear" w:color="auto" w:fill="auto"/>
          </w:tcPr>
          <w:p w:rsidR="00964186" w:rsidRPr="00A31805" w:rsidRDefault="00964186" w:rsidP="00CB5284">
            <w:pPr>
              <w:jc w:val="center"/>
              <w:rPr>
                <w:szCs w:val="24"/>
              </w:rPr>
            </w:pPr>
            <w:r w:rsidRPr="00A31805">
              <w:rPr>
                <w:szCs w:val="24"/>
              </w:rPr>
              <w:t>Объем теплосетей, м</w:t>
            </w:r>
            <w:r w:rsidRPr="00A31805">
              <w:rPr>
                <w:szCs w:val="24"/>
                <w:vertAlign w:val="superscript"/>
              </w:rPr>
              <w:t>3</w:t>
            </w:r>
            <w:r w:rsidRPr="00A31805">
              <w:rPr>
                <w:szCs w:val="24"/>
              </w:rPr>
              <w:t xml:space="preserve"> (%)</w:t>
            </w:r>
          </w:p>
        </w:tc>
        <w:tc>
          <w:tcPr>
            <w:tcW w:w="2437" w:type="dxa"/>
            <w:shd w:val="clear" w:color="auto" w:fill="auto"/>
          </w:tcPr>
          <w:p w:rsidR="00964186" w:rsidRPr="00A31805" w:rsidRDefault="00964186" w:rsidP="00CB5284">
            <w:pPr>
              <w:jc w:val="center"/>
              <w:rPr>
                <w:szCs w:val="24"/>
              </w:rPr>
            </w:pPr>
            <w:r w:rsidRPr="00A31805">
              <w:rPr>
                <w:szCs w:val="24"/>
              </w:rPr>
              <w:t>Наличие достаточной технической и кадровой базы</w:t>
            </w:r>
          </w:p>
        </w:tc>
      </w:tr>
      <w:tr w:rsidR="00964186" w:rsidRPr="00A31805" w:rsidTr="00CB5284">
        <w:tc>
          <w:tcPr>
            <w:tcW w:w="2609" w:type="dxa"/>
            <w:shd w:val="clear" w:color="auto" w:fill="auto"/>
          </w:tcPr>
          <w:p w:rsidR="00964186" w:rsidRPr="00A31805" w:rsidRDefault="00964186" w:rsidP="00CB5284">
            <w:pPr>
              <w:jc w:val="center"/>
              <w:rPr>
                <w:szCs w:val="24"/>
              </w:rPr>
            </w:pPr>
            <w:r w:rsidRPr="00442956">
              <w:rPr>
                <w:color w:val="000000"/>
                <w:szCs w:val="24"/>
              </w:rPr>
              <w:t>ООО «Теплосети»</w:t>
            </w:r>
          </w:p>
        </w:tc>
        <w:tc>
          <w:tcPr>
            <w:tcW w:w="1981" w:type="dxa"/>
            <w:shd w:val="clear" w:color="auto" w:fill="auto"/>
          </w:tcPr>
          <w:p w:rsidR="00964186" w:rsidRPr="00A31805" w:rsidRDefault="00A51486" w:rsidP="00CB5284">
            <w:pPr>
              <w:jc w:val="center"/>
              <w:rPr>
                <w:szCs w:val="24"/>
              </w:rPr>
            </w:pPr>
            <w:r>
              <w:rPr>
                <w:color w:val="000000"/>
                <w:szCs w:val="24"/>
              </w:rPr>
              <w:t>693,106</w:t>
            </w:r>
            <w:r w:rsidR="00964186" w:rsidRPr="00483B57">
              <w:rPr>
                <w:color w:val="000000"/>
                <w:szCs w:val="24"/>
              </w:rPr>
              <w:t xml:space="preserve"> </w:t>
            </w:r>
            <w:r w:rsidR="00964186" w:rsidRPr="00483B57">
              <w:rPr>
                <w:szCs w:val="24"/>
              </w:rPr>
              <w:t xml:space="preserve"> (100</w:t>
            </w:r>
            <w:r w:rsidR="00964186" w:rsidRPr="00A31805">
              <w:rPr>
                <w:szCs w:val="24"/>
              </w:rPr>
              <w:t>%)</w:t>
            </w:r>
          </w:p>
        </w:tc>
        <w:tc>
          <w:tcPr>
            <w:tcW w:w="1713" w:type="dxa"/>
            <w:shd w:val="clear" w:color="auto" w:fill="auto"/>
          </w:tcPr>
          <w:p w:rsidR="00964186" w:rsidRPr="00A31805" w:rsidRDefault="00A51486" w:rsidP="00CB5284">
            <w:pPr>
              <w:jc w:val="center"/>
              <w:rPr>
                <w:szCs w:val="24"/>
              </w:rPr>
            </w:pPr>
            <w:r>
              <w:rPr>
                <w:szCs w:val="24"/>
              </w:rPr>
              <w:t>1,466</w:t>
            </w:r>
            <w:r w:rsidR="00964186" w:rsidRPr="00A31805">
              <w:rPr>
                <w:szCs w:val="24"/>
              </w:rPr>
              <w:t xml:space="preserve"> (100%)</w:t>
            </w:r>
          </w:p>
        </w:tc>
        <w:tc>
          <w:tcPr>
            <w:tcW w:w="1324" w:type="dxa"/>
            <w:shd w:val="clear" w:color="auto" w:fill="auto"/>
          </w:tcPr>
          <w:p w:rsidR="00964186" w:rsidRPr="00A31805" w:rsidRDefault="006F2057" w:rsidP="006F2057">
            <w:pPr>
              <w:jc w:val="center"/>
              <w:rPr>
                <w:szCs w:val="24"/>
              </w:rPr>
            </w:pPr>
            <w:r>
              <w:rPr>
                <w:szCs w:val="24"/>
              </w:rPr>
              <w:t>119,05</w:t>
            </w:r>
            <w:r w:rsidR="00964186" w:rsidRPr="00A31805">
              <w:rPr>
                <w:szCs w:val="24"/>
              </w:rPr>
              <w:t>(100%)</w:t>
            </w:r>
          </w:p>
        </w:tc>
        <w:tc>
          <w:tcPr>
            <w:tcW w:w="2437" w:type="dxa"/>
            <w:shd w:val="clear" w:color="auto" w:fill="auto"/>
          </w:tcPr>
          <w:p w:rsidR="00964186" w:rsidRPr="00A31805" w:rsidRDefault="00964186" w:rsidP="00CB5284">
            <w:pPr>
              <w:jc w:val="center"/>
              <w:rPr>
                <w:szCs w:val="24"/>
              </w:rPr>
            </w:pPr>
            <w:r w:rsidRPr="00A31805">
              <w:rPr>
                <w:szCs w:val="24"/>
              </w:rPr>
              <w:t>Имеется</w:t>
            </w:r>
          </w:p>
        </w:tc>
      </w:tr>
    </w:tbl>
    <w:p w:rsidR="00964186" w:rsidRPr="00A31805" w:rsidRDefault="00964186" w:rsidP="00964186">
      <w:pPr>
        <w:pStyle w:val="aff8"/>
        <w:spacing w:before="120" w:beforeAutospacing="0" w:after="0" w:afterAutospacing="0"/>
        <w:ind w:firstLine="567"/>
        <w:jc w:val="both"/>
      </w:pPr>
      <w:r w:rsidRPr="00A31805">
        <w:t>ЕТО при осуществлении своей деятельности обязана:</w:t>
      </w:r>
    </w:p>
    <w:p w:rsidR="00964186" w:rsidRPr="00A31805" w:rsidRDefault="00964186" w:rsidP="00964186">
      <w:pPr>
        <w:pStyle w:val="aff8"/>
        <w:spacing w:before="0" w:beforeAutospacing="0" w:after="0" w:afterAutospacing="0"/>
        <w:jc w:val="both"/>
      </w:pPr>
      <w:r w:rsidRPr="00A31805">
        <w:t>- 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964186" w:rsidRPr="00A31805" w:rsidRDefault="00964186" w:rsidP="00964186">
      <w:pPr>
        <w:pStyle w:val="aff8"/>
        <w:spacing w:before="0" w:beforeAutospacing="0" w:after="0" w:afterAutospacing="0"/>
        <w:jc w:val="both"/>
      </w:pPr>
      <w:r w:rsidRPr="00A31805">
        <w:t>-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964186" w:rsidRPr="00A31805" w:rsidRDefault="00964186" w:rsidP="00964186">
      <w:pPr>
        <w:jc w:val="both"/>
        <w:rPr>
          <w:szCs w:val="24"/>
        </w:rPr>
      </w:pPr>
      <w:r w:rsidRPr="00A31805">
        <w:rPr>
          <w:szCs w:val="24"/>
        </w:rPr>
        <w:t>-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964186" w:rsidRPr="00B84C66" w:rsidRDefault="00964186" w:rsidP="00964186">
      <w:pPr>
        <w:ind w:firstLine="567"/>
        <w:jc w:val="both"/>
        <w:rPr>
          <w:color w:val="000000"/>
          <w:szCs w:val="24"/>
        </w:rPr>
      </w:pPr>
      <w:r w:rsidRPr="00B84C66">
        <w:rPr>
          <w:color w:val="000000"/>
          <w:szCs w:val="24"/>
        </w:rPr>
        <w:t xml:space="preserve">При определении ЕТО в </w:t>
      </w:r>
      <w:r w:rsidR="00054321">
        <w:rPr>
          <w:color w:val="000000"/>
          <w:szCs w:val="24"/>
        </w:rPr>
        <w:t>с. Мыт</w:t>
      </w:r>
      <w:r w:rsidRPr="00B84C66">
        <w:rPr>
          <w:color w:val="000000"/>
          <w:szCs w:val="24"/>
        </w:rPr>
        <w:t xml:space="preserve"> </w:t>
      </w:r>
      <w:r>
        <w:rPr>
          <w:color w:val="000000"/>
          <w:szCs w:val="24"/>
        </w:rPr>
        <w:t xml:space="preserve">следует, </w:t>
      </w:r>
      <w:r w:rsidRPr="00B84C66">
        <w:rPr>
          <w:szCs w:val="24"/>
        </w:rPr>
        <w:t>учитыва</w:t>
      </w:r>
      <w:r>
        <w:rPr>
          <w:szCs w:val="24"/>
        </w:rPr>
        <w:t>ть</w:t>
      </w:r>
      <w:r w:rsidRPr="00B84C66">
        <w:rPr>
          <w:szCs w:val="24"/>
        </w:rPr>
        <w:t xml:space="preserve"> также финансовое состояние теплоснабжающей организации, поскольку если теплоснабжающая организация систематически не исполняет свои обязательства, в том числе и по расчетам с  поставщиками топлива и электроэнергии, то она может потерять статус ЕТО</w:t>
      </w:r>
      <w:r w:rsidRPr="00B84C66">
        <w:rPr>
          <w:color w:val="000000"/>
          <w:szCs w:val="24"/>
        </w:rPr>
        <w:t>. ООО «Теплосети»,</w:t>
      </w:r>
      <w:r w:rsidRPr="00B84C66">
        <w:rPr>
          <w:b/>
          <w:color w:val="000000"/>
          <w:szCs w:val="24"/>
        </w:rPr>
        <w:t xml:space="preserve"> </w:t>
      </w:r>
      <w:r w:rsidRPr="00B84C66">
        <w:rPr>
          <w:bCs/>
          <w:szCs w:val="24"/>
        </w:rPr>
        <w:t xml:space="preserve">имеет </w:t>
      </w:r>
      <w:r w:rsidRPr="00B84C66">
        <w:rPr>
          <w:bCs/>
          <w:szCs w:val="24"/>
        </w:rPr>
        <w:lastRenderedPageBreak/>
        <w:t>неудовлетворительное финансовое состояние и по этой причине не в состоянии в полном объеме исполнять обязанности ЕТО.</w:t>
      </w:r>
    </w:p>
    <w:p w:rsidR="00964186" w:rsidRPr="00A31805" w:rsidRDefault="00964186" w:rsidP="00964186">
      <w:pPr>
        <w:ind w:firstLine="567"/>
        <w:jc w:val="both"/>
        <w:rPr>
          <w:color w:val="000000"/>
          <w:szCs w:val="24"/>
        </w:rPr>
      </w:pPr>
      <w:r w:rsidRPr="00B84C66">
        <w:rPr>
          <w:color w:val="000000"/>
          <w:szCs w:val="24"/>
        </w:rPr>
        <w:t>В силу выше изложенного и в соответствии с «</w:t>
      </w:r>
      <w:r w:rsidRPr="00B84C66">
        <w:rPr>
          <w:szCs w:val="24"/>
        </w:rPr>
        <w:t xml:space="preserve">Правилами организации теплоснабжения в РФ», утвержденных </w:t>
      </w:r>
      <w:r w:rsidRPr="00B84C66">
        <w:rPr>
          <w:color w:val="000000"/>
          <w:szCs w:val="24"/>
        </w:rPr>
        <w:t xml:space="preserve">постановлением Правительства РФ </w:t>
      </w:r>
      <w:r w:rsidRPr="00B84C66">
        <w:rPr>
          <w:bCs/>
          <w:szCs w:val="24"/>
        </w:rPr>
        <w:t>от 8.08 2012 г. № 808,</w:t>
      </w:r>
      <w:r w:rsidRPr="00B84C66">
        <w:rPr>
          <w:szCs w:val="24"/>
        </w:rPr>
        <w:t xml:space="preserve"> вопрос об определении </w:t>
      </w:r>
      <w:r w:rsidRPr="00B84C66">
        <w:rPr>
          <w:color w:val="000000"/>
          <w:szCs w:val="24"/>
        </w:rPr>
        <w:t>единой теплоснабжающей организации следует отложить до финансового оздоровления или реорганизации  ООО «Теплосети»,</w:t>
      </w:r>
    </w:p>
    <w:sectPr w:rsidR="00964186" w:rsidRPr="00A31805" w:rsidSect="00964186">
      <w:pgSz w:w="11906" w:h="16838"/>
      <w:pgMar w:top="851" w:right="567" w:bottom="709" w:left="1134" w:header="568" w:footer="4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FC8" w:rsidRDefault="00E25FC8">
      <w:r>
        <w:separator/>
      </w:r>
    </w:p>
  </w:endnote>
  <w:endnote w:type="continuationSeparator" w:id="1">
    <w:p w:rsidR="00E25FC8" w:rsidRDefault="00E25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C">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941"/>
      <w:docPartObj>
        <w:docPartGallery w:val="Page Numbers (Bottom of Page)"/>
        <w:docPartUnique/>
      </w:docPartObj>
    </w:sdtPr>
    <w:sdtContent>
      <w:p w:rsidR="001E1F09" w:rsidRDefault="001E1F09">
        <w:pPr>
          <w:pStyle w:val="af0"/>
          <w:jc w:val="right"/>
        </w:pPr>
        <w:fldSimple w:instr=" PAGE   \* MERGEFORMAT ">
          <w:r w:rsidR="00413071">
            <w:rPr>
              <w:noProof/>
            </w:rPr>
            <w:t>31</w:t>
          </w:r>
        </w:fldSimple>
      </w:p>
    </w:sdtContent>
  </w:sdt>
  <w:p w:rsidR="001E1F09" w:rsidRDefault="001E1F0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FC8" w:rsidRDefault="00E25FC8">
      <w:r>
        <w:separator/>
      </w:r>
    </w:p>
  </w:footnote>
  <w:footnote w:type="continuationSeparator" w:id="1">
    <w:p w:rsidR="00E25FC8" w:rsidRDefault="00E25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F09" w:rsidRDefault="001E1F09" w:rsidP="00D044ED">
    <w:pPr>
      <w:pStyle w:val="a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color w:val="000000"/>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nsid w:val="00000004"/>
    <w:multiLevelType w:val="singleLevel"/>
    <w:tmpl w:val="00000004"/>
    <w:name w:val="WW8Num4"/>
    <w:lvl w:ilvl="0">
      <w:start w:val="1"/>
      <w:numFmt w:val="decimal"/>
      <w:lvlText w:val="%1)"/>
      <w:lvlJc w:val="left"/>
      <w:pPr>
        <w:tabs>
          <w:tab w:val="num" w:pos="0"/>
        </w:tabs>
        <w:ind w:left="644"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singleLevel"/>
    <w:tmpl w:val="00000007"/>
    <w:name w:val="WW8Num7"/>
    <w:lvl w:ilvl="0">
      <w:start w:val="1"/>
      <w:numFmt w:val="decimal"/>
      <w:lvlText w:val="%1)"/>
      <w:lvlJc w:val="left"/>
      <w:pPr>
        <w:tabs>
          <w:tab w:val="num" w:pos="326"/>
        </w:tabs>
        <w:ind w:left="326" w:hanging="36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0DF0CE1"/>
    <w:multiLevelType w:val="hybridMultilevel"/>
    <w:tmpl w:val="9B3CF51E"/>
    <w:lvl w:ilvl="0" w:tplc="02142786">
      <w:start w:val="1"/>
      <w:numFmt w:val="bullet"/>
      <w:lvlText w:val="­"/>
      <w:lvlJc w:val="left"/>
      <w:pPr>
        <w:tabs>
          <w:tab w:val="num" w:pos="0"/>
        </w:tabs>
        <w:ind w:left="170" w:hanging="170"/>
      </w:pPr>
      <w:rPr>
        <w:rFonts w:ascii="Courier New" w:hAnsi="Courier New" w:hint="default"/>
      </w:rPr>
    </w:lvl>
    <w:lvl w:ilvl="1" w:tplc="04190003" w:tentative="1">
      <w:start w:val="1"/>
      <w:numFmt w:val="bullet"/>
      <w:lvlText w:val="o"/>
      <w:lvlJc w:val="left"/>
      <w:pPr>
        <w:tabs>
          <w:tab w:val="num" w:pos="589"/>
        </w:tabs>
        <w:ind w:left="589" w:hanging="360"/>
      </w:pPr>
      <w:rPr>
        <w:rFonts w:ascii="Courier New" w:hAnsi="Courier New" w:cs="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cs="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cs="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9">
    <w:nsid w:val="01401068"/>
    <w:multiLevelType w:val="hybridMultilevel"/>
    <w:tmpl w:val="C7AE1790"/>
    <w:lvl w:ilvl="0" w:tplc="1376E12A">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0">
    <w:nsid w:val="038124FF"/>
    <w:multiLevelType w:val="singleLevel"/>
    <w:tmpl w:val="00000002"/>
    <w:lvl w:ilvl="0">
      <w:start w:val="1"/>
      <w:numFmt w:val="decimal"/>
      <w:lvlText w:val="%1)"/>
      <w:lvlJc w:val="left"/>
      <w:pPr>
        <w:tabs>
          <w:tab w:val="num" w:pos="208"/>
        </w:tabs>
        <w:ind w:left="928" w:hanging="360"/>
      </w:pPr>
    </w:lvl>
  </w:abstractNum>
  <w:abstractNum w:abstractNumId="11">
    <w:nsid w:val="04736D23"/>
    <w:multiLevelType w:val="multilevel"/>
    <w:tmpl w:val="D45EBD3E"/>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sz w:val="28"/>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0B1604D1"/>
    <w:multiLevelType w:val="hybridMultilevel"/>
    <w:tmpl w:val="1ABCFA22"/>
    <w:lvl w:ilvl="0" w:tplc="2C8AFB74">
      <w:start w:val="1"/>
      <w:numFmt w:val="decimal"/>
      <w:lvlText w:val="%1."/>
      <w:lvlJc w:val="left"/>
      <w:pPr>
        <w:ind w:left="585" w:hanging="360"/>
      </w:pPr>
      <w:rPr>
        <w:rFonts w:hint="default"/>
        <w:color w:val="auto"/>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122B2BC5"/>
    <w:multiLevelType w:val="hybridMultilevel"/>
    <w:tmpl w:val="CB089EA4"/>
    <w:lvl w:ilvl="0" w:tplc="A15CBB2C">
      <w:start w:val="1"/>
      <w:numFmt w:val="decimal"/>
      <w:lvlText w:val="%1."/>
      <w:lvlJc w:val="left"/>
      <w:pPr>
        <w:ind w:left="910" w:hanging="360"/>
      </w:pPr>
      <w:rPr>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17DB63AB"/>
    <w:multiLevelType w:val="hybridMultilevel"/>
    <w:tmpl w:val="063696B6"/>
    <w:lvl w:ilvl="0" w:tplc="BFC439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E9A3EDD"/>
    <w:multiLevelType w:val="hybridMultilevel"/>
    <w:tmpl w:val="418026E8"/>
    <w:lvl w:ilvl="0" w:tplc="1D3862DE">
      <w:start w:val="1"/>
      <w:numFmt w:val="decimal"/>
      <w:lvlText w:val="%1."/>
      <w:lvlJc w:val="left"/>
      <w:pPr>
        <w:tabs>
          <w:tab w:val="num" w:pos="480"/>
        </w:tabs>
        <w:ind w:left="480" w:hanging="360"/>
      </w:pPr>
      <w:rPr>
        <w:rFonts w:hint="default"/>
        <w:sz w:val="24"/>
        <w:szCs w:val="24"/>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6">
    <w:nsid w:val="2C062CA0"/>
    <w:multiLevelType w:val="hybridMultilevel"/>
    <w:tmpl w:val="0E82E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578CA"/>
    <w:multiLevelType w:val="hybridMultilevel"/>
    <w:tmpl w:val="6FA6C7D0"/>
    <w:lvl w:ilvl="0" w:tplc="02142786">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62308C8"/>
    <w:multiLevelType w:val="multilevel"/>
    <w:tmpl w:val="265CE06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9">
    <w:nsid w:val="38A9764E"/>
    <w:multiLevelType w:val="multilevel"/>
    <w:tmpl w:val="E5D01BA2"/>
    <w:lvl w:ilvl="0">
      <w:start w:val="1"/>
      <w:numFmt w:val="decimal"/>
      <w:lvlText w:val="%1"/>
      <w:lvlJc w:val="left"/>
      <w:pPr>
        <w:ind w:left="360" w:hanging="360"/>
      </w:pPr>
      <w:rPr>
        <w:rFonts w:hint="default"/>
        <w:color w:val="auto"/>
      </w:rPr>
    </w:lvl>
    <w:lvl w:ilvl="1">
      <w:start w:val="9"/>
      <w:numFmt w:val="decimal"/>
      <w:lvlText w:val="%1.%2"/>
      <w:lvlJc w:val="left"/>
      <w:pPr>
        <w:ind w:left="945" w:hanging="360"/>
      </w:pPr>
      <w:rPr>
        <w:rFonts w:hint="default"/>
        <w:color w:val="auto"/>
      </w:rPr>
    </w:lvl>
    <w:lvl w:ilvl="2">
      <w:start w:val="1"/>
      <w:numFmt w:val="decimal"/>
      <w:lvlText w:val="%1.%2.%3"/>
      <w:lvlJc w:val="left"/>
      <w:pPr>
        <w:ind w:left="1890" w:hanging="720"/>
      </w:pPr>
      <w:rPr>
        <w:rFonts w:hint="default"/>
        <w:color w:val="auto"/>
      </w:rPr>
    </w:lvl>
    <w:lvl w:ilvl="3">
      <w:start w:val="1"/>
      <w:numFmt w:val="decimal"/>
      <w:lvlText w:val="%1.%2.%3.%4"/>
      <w:lvlJc w:val="left"/>
      <w:pPr>
        <w:ind w:left="2475" w:hanging="720"/>
      </w:pPr>
      <w:rPr>
        <w:rFonts w:hint="default"/>
        <w:color w:val="auto"/>
      </w:rPr>
    </w:lvl>
    <w:lvl w:ilvl="4">
      <w:start w:val="1"/>
      <w:numFmt w:val="decimal"/>
      <w:lvlText w:val="%1.%2.%3.%4.%5"/>
      <w:lvlJc w:val="left"/>
      <w:pPr>
        <w:ind w:left="3420" w:hanging="1080"/>
      </w:pPr>
      <w:rPr>
        <w:rFonts w:hint="default"/>
        <w:color w:val="auto"/>
      </w:rPr>
    </w:lvl>
    <w:lvl w:ilvl="5">
      <w:start w:val="1"/>
      <w:numFmt w:val="decimal"/>
      <w:lvlText w:val="%1.%2.%3.%4.%5.%6"/>
      <w:lvlJc w:val="left"/>
      <w:pPr>
        <w:ind w:left="4005" w:hanging="1080"/>
      </w:pPr>
      <w:rPr>
        <w:rFonts w:hint="default"/>
        <w:color w:val="auto"/>
      </w:rPr>
    </w:lvl>
    <w:lvl w:ilvl="6">
      <w:start w:val="1"/>
      <w:numFmt w:val="decimal"/>
      <w:lvlText w:val="%1.%2.%3.%4.%5.%6.%7"/>
      <w:lvlJc w:val="left"/>
      <w:pPr>
        <w:ind w:left="4950" w:hanging="1440"/>
      </w:pPr>
      <w:rPr>
        <w:rFonts w:hint="default"/>
        <w:color w:val="auto"/>
      </w:rPr>
    </w:lvl>
    <w:lvl w:ilvl="7">
      <w:start w:val="1"/>
      <w:numFmt w:val="decimal"/>
      <w:lvlText w:val="%1.%2.%3.%4.%5.%6.%7.%8"/>
      <w:lvlJc w:val="left"/>
      <w:pPr>
        <w:ind w:left="5535" w:hanging="1440"/>
      </w:pPr>
      <w:rPr>
        <w:rFonts w:hint="default"/>
        <w:color w:val="auto"/>
      </w:rPr>
    </w:lvl>
    <w:lvl w:ilvl="8">
      <w:start w:val="1"/>
      <w:numFmt w:val="decimal"/>
      <w:lvlText w:val="%1.%2.%3.%4.%5.%6.%7.%8.%9"/>
      <w:lvlJc w:val="left"/>
      <w:pPr>
        <w:ind w:left="6480" w:hanging="1800"/>
      </w:pPr>
      <w:rPr>
        <w:rFonts w:hint="default"/>
        <w:color w:val="auto"/>
      </w:rPr>
    </w:lvl>
  </w:abstractNum>
  <w:abstractNum w:abstractNumId="20">
    <w:nsid w:val="3D356104"/>
    <w:multiLevelType w:val="hybridMultilevel"/>
    <w:tmpl w:val="F8DEDFBE"/>
    <w:lvl w:ilvl="0" w:tplc="1F94DA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1A574C"/>
    <w:multiLevelType w:val="hybridMultilevel"/>
    <w:tmpl w:val="D7EAD6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A64611"/>
    <w:multiLevelType w:val="hybridMultilevel"/>
    <w:tmpl w:val="FDFA0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D87DDD"/>
    <w:multiLevelType w:val="hybridMultilevel"/>
    <w:tmpl w:val="F132CCD6"/>
    <w:lvl w:ilvl="0" w:tplc="1528DDB4">
      <w:start w:val="1"/>
      <w:numFmt w:val="decimal"/>
      <w:lvlText w:val="%1."/>
      <w:lvlJc w:val="left"/>
      <w:pPr>
        <w:ind w:left="927" w:hanging="360"/>
      </w:pPr>
      <w:rPr>
        <w:rFonts w:eastAsia="PragmaticaC" w:hint="default"/>
        <w:b w:val="0"/>
        <w:color w:val="231F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ACE1818"/>
    <w:multiLevelType w:val="hybridMultilevel"/>
    <w:tmpl w:val="2D3CD93E"/>
    <w:lvl w:ilvl="0" w:tplc="8BDE306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5A56EB2"/>
    <w:multiLevelType w:val="hybridMultilevel"/>
    <w:tmpl w:val="D7206BC8"/>
    <w:lvl w:ilvl="0" w:tplc="8D42AE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EE9504E"/>
    <w:multiLevelType w:val="hybridMultilevel"/>
    <w:tmpl w:val="FDFA0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48655C"/>
    <w:multiLevelType w:val="hybridMultilevel"/>
    <w:tmpl w:val="489276F8"/>
    <w:lvl w:ilvl="0" w:tplc="A96E8ED6">
      <w:start w:val="9"/>
      <w:numFmt w:val="decimal"/>
      <w:lvlText w:val="%1"/>
      <w:lvlJc w:val="left"/>
      <w:pPr>
        <w:ind w:left="945" w:hanging="360"/>
      </w:pPr>
      <w:rPr>
        <w:rFonts w:hint="default"/>
        <w:color w:val="auto"/>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8">
    <w:nsid w:val="61234FD5"/>
    <w:multiLevelType w:val="singleLevel"/>
    <w:tmpl w:val="00000002"/>
    <w:lvl w:ilvl="0">
      <w:start w:val="1"/>
      <w:numFmt w:val="decimal"/>
      <w:lvlText w:val="%1)"/>
      <w:lvlJc w:val="left"/>
      <w:pPr>
        <w:tabs>
          <w:tab w:val="num" w:pos="208"/>
        </w:tabs>
        <w:ind w:left="928" w:hanging="360"/>
      </w:pPr>
    </w:lvl>
  </w:abstractNum>
  <w:abstractNum w:abstractNumId="29">
    <w:nsid w:val="64D7695E"/>
    <w:multiLevelType w:val="hybridMultilevel"/>
    <w:tmpl w:val="F59E38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0D32C42"/>
    <w:multiLevelType w:val="hybridMultilevel"/>
    <w:tmpl w:val="085850AE"/>
    <w:lvl w:ilvl="0" w:tplc="08003992">
      <w:start w:val="1"/>
      <w:numFmt w:val="decimal"/>
      <w:lvlText w:val="%1)"/>
      <w:lvlJc w:val="left"/>
      <w:pPr>
        <w:ind w:left="310" w:hanging="360"/>
      </w:pPr>
      <w:rPr>
        <w:rFonts w:hint="default"/>
      </w:rPr>
    </w:lvl>
    <w:lvl w:ilvl="1" w:tplc="04190019" w:tentative="1">
      <w:start w:val="1"/>
      <w:numFmt w:val="lowerLetter"/>
      <w:lvlText w:val="%2."/>
      <w:lvlJc w:val="left"/>
      <w:pPr>
        <w:ind w:left="1030" w:hanging="360"/>
      </w:pPr>
    </w:lvl>
    <w:lvl w:ilvl="2" w:tplc="0419001B" w:tentative="1">
      <w:start w:val="1"/>
      <w:numFmt w:val="lowerRoman"/>
      <w:lvlText w:val="%3."/>
      <w:lvlJc w:val="right"/>
      <w:pPr>
        <w:ind w:left="1750" w:hanging="180"/>
      </w:pPr>
    </w:lvl>
    <w:lvl w:ilvl="3" w:tplc="0419000F" w:tentative="1">
      <w:start w:val="1"/>
      <w:numFmt w:val="decimal"/>
      <w:lvlText w:val="%4."/>
      <w:lvlJc w:val="left"/>
      <w:pPr>
        <w:ind w:left="2470" w:hanging="360"/>
      </w:pPr>
    </w:lvl>
    <w:lvl w:ilvl="4" w:tplc="04190019" w:tentative="1">
      <w:start w:val="1"/>
      <w:numFmt w:val="lowerLetter"/>
      <w:lvlText w:val="%5."/>
      <w:lvlJc w:val="left"/>
      <w:pPr>
        <w:ind w:left="3190" w:hanging="360"/>
      </w:pPr>
    </w:lvl>
    <w:lvl w:ilvl="5" w:tplc="0419001B" w:tentative="1">
      <w:start w:val="1"/>
      <w:numFmt w:val="lowerRoman"/>
      <w:lvlText w:val="%6."/>
      <w:lvlJc w:val="right"/>
      <w:pPr>
        <w:ind w:left="3910" w:hanging="180"/>
      </w:pPr>
    </w:lvl>
    <w:lvl w:ilvl="6" w:tplc="0419000F" w:tentative="1">
      <w:start w:val="1"/>
      <w:numFmt w:val="decimal"/>
      <w:lvlText w:val="%7."/>
      <w:lvlJc w:val="left"/>
      <w:pPr>
        <w:ind w:left="4630" w:hanging="360"/>
      </w:pPr>
    </w:lvl>
    <w:lvl w:ilvl="7" w:tplc="04190019" w:tentative="1">
      <w:start w:val="1"/>
      <w:numFmt w:val="lowerLetter"/>
      <w:lvlText w:val="%8."/>
      <w:lvlJc w:val="left"/>
      <w:pPr>
        <w:ind w:left="5350" w:hanging="360"/>
      </w:pPr>
    </w:lvl>
    <w:lvl w:ilvl="8" w:tplc="0419001B" w:tentative="1">
      <w:start w:val="1"/>
      <w:numFmt w:val="lowerRoman"/>
      <w:lvlText w:val="%9."/>
      <w:lvlJc w:val="right"/>
      <w:pPr>
        <w:ind w:left="6070" w:hanging="180"/>
      </w:pPr>
    </w:lvl>
  </w:abstractNum>
  <w:abstractNum w:abstractNumId="31">
    <w:nsid w:val="71BB565F"/>
    <w:multiLevelType w:val="multilevel"/>
    <w:tmpl w:val="BE880394"/>
    <w:lvl w:ilvl="0">
      <w:start w:val="1"/>
      <w:numFmt w:val="decimal"/>
      <w:lvlText w:val="%1."/>
      <w:lvlJc w:val="left"/>
      <w:pPr>
        <w:ind w:left="495" w:hanging="495"/>
      </w:pPr>
      <w:rPr>
        <w:rFonts w:hint="default"/>
      </w:rPr>
    </w:lvl>
    <w:lvl w:ilvl="1">
      <w:start w:val="1"/>
      <w:numFmt w:val="decimal"/>
      <w:lvlText w:val="%1.%2."/>
      <w:lvlJc w:val="left"/>
      <w:pPr>
        <w:ind w:left="1914" w:hanging="49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5830240"/>
    <w:multiLevelType w:val="hybridMultilevel"/>
    <w:tmpl w:val="DD8E4C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FD6336"/>
    <w:multiLevelType w:val="hybridMultilevel"/>
    <w:tmpl w:val="3298828C"/>
    <w:lvl w:ilvl="0" w:tplc="A0D0FCD6">
      <w:start w:val="1"/>
      <w:numFmt w:val="decimal"/>
      <w:lvlText w:val="%1)"/>
      <w:lvlJc w:val="left"/>
      <w:pPr>
        <w:ind w:left="326" w:hanging="360"/>
      </w:pPr>
      <w:rPr>
        <w:rFonts w:hint="default"/>
      </w:rPr>
    </w:lvl>
    <w:lvl w:ilvl="1" w:tplc="04190019" w:tentative="1">
      <w:start w:val="1"/>
      <w:numFmt w:val="lowerLetter"/>
      <w:lvlText w:val="%2."/>
      <w:lvlJc w:val="left"/>
      <w:pPr>
        <w:ind w:left="1046" w:hanging="360"/>
      </w:pPr>
    </w:lvl>
    <w:lvl w:ilvl="2" w:tplc="0419001B" w:tentative="1">
      <w:start w:val="1"/>
      <w:numFmt w:val="lowerRoman"/>
      <w:lvlText w:val="%3."/>
      <w:lvlJc w:val="right"/>
      <w:pPr>
        <w:ind w:left="1766" w:hanging="180"/>
      </w:pPr>
    </w:lvl>
    <w:lvl w:ilvl="3" w:tplc="0419000F" w:tentative="1">
      <w:start w:val="1"/>
      <w:numFmt w:val="decimal"/>
      <w:lvlText w:val="%4."/>
      <w:lvlJc w:val="left"/>
      <w:pPr>
        <w:ind w:left="2486" w:hanging="360"/>
      </w:pPr>
    </w:lvl>
    <w:lvl w:ilvl="4" w:tplc="04190019" w:tentative="1">
      <w:start w:val="1"/>
      <w:numFmt w:val="lowerLetter"/>
      <w:lvlText w:val="%5."/>
      <w:lvlJc w:val="left"/>
      <w:pPr>
        <w:ind w:left="3206" w:hanging="360"/>
      </w:pPr>
    </w:lvl>
    <w:lvl w:ilvl="5" w:tplc="0419001B" w:tentative="1">
      <w:start w:val="1"/>
      <w:numFmt w:val="lowerRoman"/>
      <w:lvlText w:val="%6."/>
      <w:lvlJc w:val="right"/>
      <w:pPr>
        <w:ind w:left="3926" w:hanging="180"/>
      </w:pPr>
    </w:lvl>
    <w:lvl w:ilvl="6" w:tplc="0419000F" w:tentative="1">
      <w:start w:val="1"/>
      <w:numFmt w:val="decimal"/>
      <w:lvlText w:val="%7."/>
      <w:lvlJc w:val="left"/>
      <w:pPr>
        <w:ind w:left="4646" w:hanging="360"/>
      </w:pPr>
    </w:lvl>
    <w:lvl w:ilvl="7" w:tplc="04190019" w:tentative="1">
      <w:start w:val="1"/>
      <w:numFmt w:val="lowerLetter"/>
      <w:lvlText w:val="%8."/>
      <w:lvlJc w:val="left"/>
      <w:pPr>
        <w:ind w:left="5366" w:hanging="360"/>
      </w:pPr>
    </w:lvl>
    <w:lvl w:ilvl="8" w:tplc="0419001B" w:tentative="1">
      <w:start w:val="1"/>
      <w:numFmt w:val="lowerRoman"/>
      <w:lvlText w:val="%9."/>
      <w:lvlJc w:val="right"/>
      <w:pPr>
        <w:ind w:left="6086" w:hanging="180"/>
      </w:pPr>
    </w:lvl>
  </w:abstractNum>
  <w:abstractNum w:abstractNumId="34">
    <w:nsid w:val="7BCC1831"/>
    <w:multiLevelType w:val="hybridMultilevel"/>
    <w:tmpl w:val="D70A5BB6"/>
    <w:lvl w:ilvl="0" w:tplc="F8E2B414">
      <w:start w:val="1"/>
      <w:numFmt w:val="decimal"/>
      <w:lvlText w:val="Таблица %1"/>
      <w:lvlJc w:val="right"/>
      <w:pPr>
        <w:ind w:left="10283" w:hanging="360"/>
      </w:pPr>
      <w:rPr>
        <w:rFonts w:ascii="Times New Roman" w:hAnsi="Times New Roman" w:hint="default"/>
        <w:b w:val="0"/>
        <w:i w:val="0"/>
        <w:kern w:val="0"/>
        <w:sz w:val="24"/>
      </w:rPr>
    </w:lvl>
    <w:lvl w:ilvl="1" w:tplc="04190019" w:tentative="1">
      <w:start w:val="1"/>
      <w:numFmt w:val="lowerLetter"/>
      <w:lvlText w:val="%2."/>
      <w:lvlJc w:val="left"/>
      <w:pPr>
        <w:ind w:left="11003" w:hanging="360"/>
      </w:pPr>
    </w:lvl>
    <w:lvl w:ilvl="2" w:tplc="0419001B" w:tentative="1">
      <w:start w:val="1"/>
      <w:numFmt w:val="lowerRoman"/>
      <w:lvlText w:val="%3."/>
      <w:lvlJc w:val="right"/>
      <w:pPr>
        <w:ind w:left="11723" w:hanging="180"/>
      </w:pPr>
    </w:lvl>
    <w:lvl w:ilvl="3" w:tplc="0419000F" w:tentative="1">
      <w:start w:val="1"/>
      <w:numFmt w:val="decimal"/>
      <w:lvlText w:val="%4."/>
      <w:lvlJc w:val="left"/>
      <w:pPr>
        <w:ind w:left="12443" w:hanging="360"/>
      </w:pPr>
    </w:lvl>
    <w:lvl w:ilvl="4" w:tplc="04190019" w:tentative="1">
      <w:start w:val="1"/>
      <w:numFmt w:val="lowerLetter"/>
      <w:lvlText w:val="%5."/>
      <w:lvlJc w:val="left"/>
      <w:pPr>
        <w:ind w:left="13163" w:hanging="360"/>
      </w:pPr>
    </w:lvl>
    <w:lvl w:ilvl="5" w:tplc="0419001B" w:tentative="1">
      <w:start w:val="1"/>
      <w:numFmt w:val="lowerRoman"/>
      <w:lvlText w:val="%6."/>
      <w:lvlJc w:val="right"/>
      <w:pPr>
        <w:ind w:left="13883" w:hanging="180"/>
      </w:pPr>
    </w:lvl>
    <w:lvl w:ilvl="6" w:tplc="0419000F" w:tentative="1">
      <w:start w:val="1"/>
      <w:numFmt w:val="decimal"/>
      <w:lvlText w:val="%7."/>
      <w:lvlJc w:val="left"/>
      <w:pPr>
        <w:ind w:left="14603" w:hanging="360"/>
      </w:pPr>
    </w:lvl>
    <w:lvl w:ilvl="7" w:tplc="04190019" w:tentative="1">
      <w:start w:val="1"/>
      <w:numFmt w:val="lowerLetter"/>
      <w:lvlText w:val="%8."/>
      <w:lvlJc w:val="left"/>
      <w:pPr>
        <w:ind w:left="15323" w:hanging="360"/>
      </w:pPr>
    </w:lvl>
    <w:lvl w:ilvl="8" w:tplc="0419001B" w:tentative="1">
      <w:start w:val="1"/>
      <w:numFmt w:val="lowerRoman"/>
      <w:lvlText w:val="%9."/>
      <w:lvlJc w:val="right"/>
      <w:pPr>
        <w:ind w:left="16043" w:hanging="180"/>
      </w:pPr>
    </w:lvl>
  </w:abstractNum>
  <w:abstractNum w:abstractNumId="35">
    <w:nsid w:val="7C1754C9"/>
    <w:multiLevelType w:val="hybridMultilevel"/>
    <w:tmpl w:val="C506F9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CE40331"/>
    <w:multiLevelType w:val="hybridMultilevel"/>
    <w:tmpl w:val="43347F70"/>
    <w:lvl w:ilvl="0" w:tplc="3EE64AD6">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9"/>
  </w:num>
  <w:num w:numId="11">
    <w:abstractNumId w:val="33"/>
  </w:num>
  <w:num w:numId="12">
    <w:abstractNumId w:val="15"/>
  </w:num>
  <w:num w:numId="13">
    <w:abstractNumId w:val="27"/>
  </w:num>
  <w:num w:numId="14">
    <w:abstractNumId w:val="26"/>
  </w:num>
  <w:num w:numId="15">
    <w:abstractNumId w:val="22"/>
  </w:num>
  <w:num w:numId="16">
    <w:abstractNumId w:val="24"/>
  </w:num>
  <w:num w:numId="17">
    <w:abstractNumId w:val="25"/>
  </w:num>
  <w:num w:numId="18">
    <w:abstractNumId w:val="8"/>
  </w:num>
  <w:num w:numId="19">
    <w:abstractNumId w:val="14"/>
  </w:num>
  <w:num w:numId="20">
    <w:abstractNumId w:val="10"/>
  </w:num>
  <w:num w:numId="21">
    <w:abstractNumId w:val="23"/>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9"/>
  </w:num>
  <w:num w:numId="25">
    <w:abstractNumId w:val="16"/>
  </w:num>
  <w:num w:numId="26">
    <w:abstractNumId w:val="35"/>
  </w:num>
  <w:num w:numId="27">
    <w:abstractNumId w:val="17"/>
  </w:num>
  <w:num w:numId="28">
    <w:abstractNumId w:val="32"/>
  </w:num>
  <w:num w:numId="29">
    <w:abstractNumId w:val="28"/>
  </w:num>
  <w:num w:numId="30">
    <w:abstractNumId w:val="13"/>
  </w:num>
  <w:num w:numId="31">
    <w:abstractNumId w:val="20"/>
  </w:num>
  <w:num w:numId="32">
    <w:abstractNumId w:val="21"/>
  </w:num>
  <w:num w:numId="33">
    <w:abstractNumId w:val="30"/>
  </w:num>
  <w:num w:numId="34">
    <w:abstractNumId w:val="34"/>
  </w:num>
  <w:num w:numId="35">
    <w:abstractNumId w:val="29"/>
  </w:num>
  <w:num w:numId="36">
    <w:abstractNumId w:val="31"/>
  </w:num>
  <w:num w:numId="37">
    <w:abstractNumId w:val="11"/>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0000"/>
  <w:defaultTabStop w:val="708"/>
  <w:defaultTableStyle w:val="a"/>
  <w:drawingGridHorizontalSpacing w:val="120"/>
  <w:drawingGridVerticalSpacing w:val="170"/>
  <w:displayHorizontalDrawingGridEvery w:val="2"/>
  <w:characterSpacingControl w:val="doNotCompress"/>
  <w:hdrShapeDefaults>
    <o:shapedefaults v:ext="edit" spidmax="29698"/>
  </w:hdrShapeDefaults>
  <w:footnotePr>
    <w:footnote w:id="0"/>
    <w:footnote w:id="1"/>
  </w:footnotePr>
  <w:endnotePr>
    <w:endnote w:id="0"/>
    <w:endnote w:id="1"/>
  </w:endnotePr>
  <w:compat>
    <w:spaceForUL/>
    <w:balanceSingleByteDoubleByteWidth/>
    <w:doNotLeaveBackslashAlone/>
    <w:ulTrailSpace/>
    <w:adjustLineHeightInTable/>
  </w:compat>
  <w:rsids>
    <w:rsidRoot w:val="00CA52ED"/>
    <w:rsid w:val="000069AA"/>
    <w:rsid w:val="00007F66"/>
    <w:rsid w:val="0001056E"/>
    <w:rsid w:val="00011EF1"/>
    <w:rsid w:val="00014664"/>
    <w:rsid w:val="00015F0D"/>
    <w:rsid w:val="00016523"/>
    <w:rsid w:val="000246FB"/>
    <w:rsid w:val="000330A9"/>
    <w:rsid w:val="00037EBB"/>
    <w:rsid w:val="00042042"/>
    <w:rsid w:val="00042915"/>
    <w:rsid w:val="00043EA1"/>
    <w:rsid w:val="00045255"/>
    <w:rsid w:val="0004573D"/>
    <w:rsid w:val="000475C6"/>
    <w:rsid w:val="00054321"/>
    <w:rsid w:val="00054EA5"/>
    <w:rsid w:val="000615D8"/>
    <w:rsid w:val="00061BA3"/>
    <w:rsid w:val="00062038"/>
    <w:rsid w:val="0007011B"/>
    <w:rsid w:val="00071C4B"/>
    <w:rsid w:val="00072CDC"/>
    <w:rsid w:val="00073485"/>
    <w:rsid w:val="00073761"/>
    <w:rsid w:val="00077E5A"/>
    <w:rsid w:val="00081410"/>
    <w:rsid w:val="00083B3F"/>
    <w:rsid w:val="00096902"/>
    <w:rsid w:val="000A0117"/>
    <w:rsid w:val="000B3A1D"/>
    <w:rsid w:val="000B5D40"/>
    <w:rsid w:val="000B731C"/>
    <w:rsid w:val="000C118B"/>
    <w:rsid w:val="000C507F"/>
    <w:rsid w:val="000C792B"/>
    <w:rsid w:val="000D3E8E"/>
    <w:rsid w:val="000D457C"/>
    <w:rsid w:val="000E4F1B"/>
    <w:rsid w:val="000E5E18"/>
    <w:rsid w:val="000E68A1"/>
    <w:rsid w:val="000E79F5"/>
    <w:rsid w:val="000F1C61"/>
    <w:rsid w:val="000F3820"/>
    <w:rsid w:val="001001CD"/>
    <w:rsid w:val="00111352"/>
    <w:rsid w:val="00111E6E"/>
    <w:rsid w:val="0011256C"/>
    <w:rsid w:val="00112BB5"/>
    <w:rsid w:val="001156EB"/>
    <w:rsid w:val="00115DD1"/>
    <w:rsid w:val="00117256"/>
    <w:rsid w:val="0011786B"/>
    <w:rsid w:val="00117DD3"/>
    <w:rsid w:val="001212CF"/>
    <w:rsid w:val="00125FDD"/>
    <w:rsid w:val="00132FB4"/>
    <w:rsid w:val="0013389D"/>
    <w:rsid w:val="00134A58"/>
    <w:rsid w:val="0013512D"/>
    <w:rsid w:val="00140949"/>
    <w:rsid w:val="00140F27"/>
    <w:rsid w:val="001425D5"/>
    <w:rsid w:val="001504B7"/>
    <w:rsid w:val="001512D9"/>
    <w:rsid w:val="0015290E"/>
    <w:rsid w:val="001541B8"/>
    <w:rsid w:val="00157C1B"/>
    <w:rsid w:val="00170531"/>
    <w:rsid w:val="00173A16"/>
    <w:rsid w:val="00175C9E"/>
    <w:rsid w:val="00175E71"/>
    <w:rsid w:val="00176EB3"/>
    <w:rsid w:val="00180AE1"/>
    <w:rsid w:val="001824A6"/>
    <w:rsid w:val="00183757"/>
    <w:rsid w:val="00183FB5"/>
    <w:rsid w:val="001909CF"/>
    <w:rsid w:val="00191EF3"/>
    <w:rsid w:val="001939D4"/>
    <w:rsid w:val="0019411B"/>
    <w:rsid w:val="0019442A"/>
    <w:rsid w:val="001946CE"/>
    <w:rsid w:val="00195AD5"/>
    <w:rsid w:val="00197EE7"/>
    <w:rsid w:val="001A6721"/>
    <w:rsid w:val="001B0B10"/>
    <w:rsid w:val="001B199A"/>
    <w:rsid w:val="001B3725"/>
    <w:rsid w:val="001B67D4"/>
    <w:rsid w:val="001C5727"/>
    <w:rsid w:val="001D49B6"/>
    <w:rsid w:val="001D6652"/>
    <w:rsid w:val="001E1F09"/>
    <w:rsid w:val="001E202C"/>
    <w:rsid w:val="001E4603"/>
    <w:rsid w:val="001E702A"/>
    <w:rsid w:val="001E7C41"/>
    <w:rsid w:val="001F0239"/>
    <w:rsid w:val="001F6DEE"/>
    <w:rsid w:val="002012D1"/>
    <w:rsid w:val="0020145A"/>
    <w:rsid w:val="00202E6C"/>
    <w:rsid w:val="00203FB2"/>
    <w:rsid w:val="00204EDE"/>
    <w:rsid w:val="00206303"/>
    <w:rsid w:val="0020641D"/>
    <w:rsid w:val="00206A6F"/>
    <w:rsid w:val="00211743"/>
    <w:rsid w:val="0021796D"/>
    <w:rsid w:val="00220F0A"/>
    <w:rsid w:val="00224817"/>
    <w:rsid w:val="002278FE"/>
    <w:rsid w:val="00227EBF"/>
    <w:rsid w:val="00234219"/>
    <w:rsid w:val="002364CB"/>
    <w:rsid w:val="00245A34"/>
    <w:rsid w:val="00246A35"/>
    <w:rsid w:val="002506C4"/>
    <w:rsid w:val="002516D5"/>
    <w:rsid w:val="00255726"/>
    <w:rsid w:val="00256695"/>
    <w:rsid w:val="00257783"/>
    <w:rsid w:val="00262045"/>
    <w:rsid w:val="00264271"/>
    <w:rsid w:val="00265EE8"/>
    <w:rsid w:val="0026682B"/>
    <w:rsid w:val="0026742A"/>
    <w:rsid w:val="00272410"/>
    <w:rsid w:val="002748A4"/>
    <w:rsid w:val="00276818"/>
    <w:rsid w:val="00281EDE"/>
    <w:rsid w:val="002822D2"/>
    <w:rsid w:val="00283191"/>
    <w:rsid w:val="00285B35"/>
    <w:rsid w:val="00290C85"/>
    <w:rsid w:val="00290FAD"/>
    <w:rsid w:val="00293FFA"/>
    <w:rsid w:val="00294D01"/>
    <w:rsid w:val="002A0394"/>
    <w:rsid w:val="002A1E74"/>
    <w:rsid w:val="002A225C"/>
    <w:rsid w:val="002A7721"/>
    <w:rsid w:val="002B17AB"/>
    <w:rsid w:val="002B1D6A"/>
    <w:rsid w:val="002B7AC8"/>
    <w:rsid w:val="002C0E8A"/>
    <w:rsid w:val="002D0DB7"/>
    <w:rsid w:val="002D1975"/>
    <w:rsid w:val="002D2B05"/>
    <w:rsid w:val="002D3E89"/>
    <w:rsid w:val="002D5A04"/>
    <w:rsid w:val="002E2879"/>
    <w:rsid w:val="002E4A2F"/>
    <w:rsid w:val="002E55BB"/>
    <w:rsid w:val="002E61B3"/>
    <w:rsid w:val="002F26E5"/>
    <w:rsid w:val="002F2D7C"/>
    <w:rsid w:val="002F3697"/>
    <w:rsid w:val="002F4851"/>
    <w:rsid w:val="003046B2"/>
    <w:rsid w:val="00305D3D"/>
    <w:rsid w:val="0030710E"/>
    <w:rsid w:val="00310E9A"/>
    <w:rsid w:val="00317AD6"/>
    <w:rsid w:val="00321D40"/>
    <w:rsid w:val="00324C32"/>
    <w:rsid w:val="003271E5"/>
    <w:rsid w:val="00327D9A"/>
    <w:rsid w:val="003318B1"/>
    <w:rsid w:val="00333E06"/>
    <w:rsid w:val="00337625"/>
    <w:rsid w:val="00340FE9"/>
    <w:rsid w:val="003472A4"/>
    <w:rsid w:val="00350BC6"/>
    <w:rsid w:val="00355C2B"/>
    <w:rsid w:val="00356EE1"/>
    <w:rsid w:val="00357974"/>
    <w:rsid w:val="003613C6"/>
    <w:rsid w:val="00363059"/>
    <w:rsid w:val="00363C6C"/>
    <w:rsid w:val="00364D98"/>
    <w:rsid w:val="00372038"/>
    <w:rsid w:val="0037343B"/>
    <w:rsid w:val="003738C2"/>
    <w:rsid w:val="00374845"/>
    <w:rsid w:val="00381664"/>
    <w:rsid w:val="00384A3D"/>
    <w:rsid w:val="0039406A"/>
    <w:rsid w:val="0039696F"/>
    <w:rsid w:val="003A0E14"/>
    <w:rsid w:val="003A18D0"/>
    <w:rsid w:val="003A578B"/>
    <w:rsid w:val="003A640A"/>
    <w:rsid w:val="003B383F"/>
    <w:rsid w:val="003B3E76"/>
    <w:rsid w:val="003B546F"/>
    <w:rsid w:val="003B66F7"/>
    <w:rsid w:val="003B7262"/>
    <w:rsid w:val="003B79B7"/>
    <w:rsid w:val="003C0E93"/>
    <w:rsid w:val="003C23BD"/>
    <w:rsid w:val="003D1AD1"/>
    <w:rsid w:val="003D24D4"/>
    <w:rsid w:val="003D2D2C"/>
    <w:rsid w:val="003D542D"/>
    <w:rsid w:val="003D60F3"/>
    <w:rsid w:val="003D76CA"/>
    <w:rsid w:val="003E17CC"/>
    <w:rsid w:val="003E2DA0"/>
    <w:rsid w:val="003E322E"/>
    <w:rsid w:val="003E4750"/>
    <w:rsid w:val="003E64AF"/>
    <w:rsid w:val="003E791E"/>
    <w:rsid w:val="003F499F"/>
    <w:rsid w:val="003F4B52"/>
    <w:rsid w:val="003F5E37"/>
    <w:rsid w:val="004062E4"/>
    <w:rsid w:val="00412808"/>
    <w:rsid w:val="00413071"/>
    <w:rsid w:val="004149DD"/>
    <w:rsid w:val="0042042F"/>
    <w:rsid w:val="00420506"/>
    <w:rsid w:val="004331A2"/>
    <w:rsid w:val="0044104B"/>
    <w:rsid w:val="0045139C"/>
    <w:rsid w:val="0045391B"/>
    <w:rsid w:val="004562C3"/>
    <w:rsid w:val="004570D7"/>
    <w:rsid w:val="0046005C"/>
    <w:rsid w:val="00460CE8"/>
    <w:rsid w:val="00464AEB"/>
    <w:rsid w:val="00465122"/>
    <w:rsid w:val="004667A2"/>
    <w:rsid w:val="004679F2"/>
    <w:rsid w:val="00474382"/>
    <w:rsid w:val="00474EBA"/>
    <w:rsid w:val="004753AB"/>
    <w:rsid w:val="00480D80"/>
    <w:rsid w:val="00481B91"/>
    <w:rsid w:val="00482B17"/>
    <w:rsid w:val="00483585"/>
    <w:rsid w:val="00484036"/>
    <w:rsid w:val="00484CE7"/>
    <w:rsid w:val="00485370"/>
    <w:rsid w:val="00485FE4"/>
    <w:rsid w:val="00493983"/>
    <w:rsid w:val="004A06A6"/>
    <w:rsid w:val="004B7C4F"/>
    <w:rsid w:val="004C485C"/>
    <w:rsid w:val="004D5945"/>
    <w:rsid w:val="004D5F00"/>
    <w:rsid w:val="004E4392"/>
    <w:rsid w:val="004E4E47"/>
    <w:rsid w:val="004F09BD"/>
    <w:rsid w:val="004F0F0D"/>
    <w:rsid w:val="004F1F12"/>
    <w:rsid w:val="004F58DD"/>
    <w:rsid w:val="004F5F3D"/>
    <w:rsid w:val="0050794E"/>
    <w:rsid w:val="00510279"/>
    <w:rsid w:val="00510E11"/>
    <w:rsid w:val="00510FCD"/>
    <w:rsid w:val="00511219"/>
    <w:rsid w:val="0051449C"/>
    <w:rsid w:val="00515629"/>
    <w:rsid w:val="00520769"/>
    <w:rsid w:val="00520A42"/>
    <w:rsid w:val="00520BBA"/>
    <w:rsid w:val="00524DF1"/>
    <w:rsid w:val="0053361F"/>
    <w:rsid w:val="00533B53"/>
    <w:rsid w:val="005358EA"/>
    <w:rsid w:val="00537625"/>
    <w:rsid w:val="00542970"/>
    <w:rsid w:val="00543F03"/>
    <w:rsid w:val="00544C59"/>
    <w:rsid w:val="00547943"/>
    <w:rsid w:val="00552498"/>
    <w:rsid w:val="0055364F"/>
    <w:rsid w:val="0056143E"/>
    <w:rsid w:val="0056487C"/>
    <w:rsid w:val="00565345"/>
    <w:rsid w:val="00574183"/>
    <w:rsid w:val="00574F76"/>
    <w:rsid w:val="00581B96"/>
    <w:rsid w:val="00586BE7"/>
    <w:rsid w:val="005A0E38"/>
    <w:rsid w:val="005A3BF9"/>
    <w:rsid w:val="005B60B4"/>
    <w:rsid w:val="005C174F"/>
    <w:rsid w:val="005C5901"/>
    <w:rsid w:val="005C5A1B"/>
    <w:rsid w:val="005C6414"/>
    <w:rsid w:val="005C6AF8"/>
    <w:rsid w:val="005D10E2"/>
    <w:rsid w:val="005D4911"/>
    <w:rsid w:val="005E0352"/>
    <w:rsid w:val="005E10CD"/>
    <w:rsid w:val="005E41A4"/>
    <w:rsid w:val="005E43A5"/>
    <w:rsid w:val="005E6ABF"/>
    <w:rsid w:val="005F020E"/>
    <w:rsid w:val="005F44E5"/>
    <w:rsid w:val="00604594"/>
    <w:rsid w:val="00612676"/>
    <w:rsid w:val="0061607B"/>
    <w:rsid w:val="0061734A"/>
    <w:rsid w:val="0061763B"/>
    <w:rsid w:val="00617AA7"/>
    <w:rsid w:val="00620552"/>
    <w:rsid w:val="006205B9"/>
    <w:rsid w:val="006224BF"/>
    <w:rsid w:val="00623D58"/>
    <w:rsid w:val="006306DD"/>
    <w:rsid w:val="0063179C"/>
    <w:rsid w:val="006319DA"/>
    <w:rsid w:val="00632344"/>
    <w:rsid w:val="00635850"/>
    <w:rsid w:val="0064080C"/>
    <w:rsid w:val="00641EC5"/>
    <w:rsid w:val="00643379"/>
    <w:rsid w:val="006438DE"/>
    <w:rsid w:val="006518D5"/>
    <w:rsid w:val="00651F92"/>
    <w:rsid w:val="00654710"/>
    <w:rsid w:val="00654DD6"/>
    <w:rsid w:val="00655B22"/>
    <w:rsid w:val="006569E2"/>
    <w:rsid w:val="00660029"/>
    <w:rsid w:val="00663108"/>
    <w:rsid w:val="0066377A"/>
    <w:rsid w:val="00663A69"/>
    <w:rsid w:val="00670A30"/>
    <w:rsid w:val="00673023"/>
    <w:rsid w:val="00676A7D"/>
    <w:rsid w:val="006832DB"/>
    <w:rsid w:val="006867B9"/>
    <w:rsid w:val="006873F8"/>
    <w:rsid w:val="00691005"/>
    <w:rsid w:val="00692B37"/>
    <w:rsid w:val="00693C69"/>
    <w:rsid w:val="00696E6D"/>
    <w:rsid w:val="006B2CB6"/>
    <w:rsid w:val="006B31E7"/>
    <w:rsid w:val="006C496A"/>
    <w:rsid w:val="006C5EAA"/>
    <w:rsid w:val="006C6CF4"/>
    <w:rsid w:val="006C7F28"/>
    <w:rsid w:val="006D2FBB"/>
    <w:rsid w:val="006D34FF"/>
    <w:rsid w:val="006E16B7"/>
    <w:rsid w:val="006E1A4A"/>
    <w:rsid w:val="006E30B9"/>
    <w:rsid w:val="006E46E4"/>
    <w:rsid w:val="006E7081"/>
    <w:rsid w:val="006E7F08"/>
    <w:rsid w:val="006F0E23"/>
    <w:rsid w:val="006F1585"/>
    <w:rsid w:val="006F2057"/>
    <w:rsid w:val="006F2C04"/>
    <w:rsid w:val="006F3382"/>
    <w:rsid w:val="006F6412"/>
    <w:rsid w:val="00702906"/>
    <w:rsid w:val="007055BC"/>
    <w:rsid w:val="00706FF5"/>
    <w:rsid w:val="007208C4"/>
    <w:rsid w:val="007214E9"/>
    <w:rsid w:val="0072168B"/>
    <w:rsid w:val="0072218A"/>
    <w:rsid w:val="0072267E"/>
    <w:rsid w:val="00725C06"/>
    <w:rsid w:val="00730100"/>
    <w:rsid w:val="00730351"/>
    <w:rsid w:val="007400AB"/>
    <w:rsid w:val="0075042C"/>
    <w:rsid w:val="007531C2"/>
    <w:rsid w:val="00764AB5"/>
    <w:rsid w:val="007719B3"/>
    <w:rsid w:val="00772B67"/>
    <w:rsid w:val="007804A4"/>
    <w:rsid w:val="00782690"/>
    <w:rsid w:val="00783B26"/>
    <w:rsid w:val="007857BD"/>
    <w:rsid w:val="00791757"/>
    <w:rsid w:val="007A16D7"/>
    <w:rsid w:val="007A30CA"/>
    <w:rsid w:val="007A388D"/>
    <w:rsid w:val="007A4642"/>
    <w:rsid w:val="007A5CEB"/>
    <w:rsid w:val="007A5FD2"/>
    <w:rsid w:val="007B2BD6"/>
    <w:rsid w:val="007B2DC8"/>
    <w:rsid w:val="007B5AF7"/>
    <w:rsid w:val="007B5B82"/>
    <w:rsid w:val="007B7261"/>
    <w:rsid w:val="007B73A7"/>
    <w:rsid w:val="007B772C"/>
    <w:rsid w:val="007C03C2"/>
    <w:rsid w:val="007C4FD6"/>
    <w:rsid w:val="007D4F0D"/>
    <w:rsid w:val="007E0EA8"/>
    <w:rsid w:val="007E16C7"/>
    <w:rsid w:val="007E30D0"/>
    <w:rsid w:val="007E3BDC"/>
    <w:rsid w:val="007F47D4"/>
    <w:rsid w:val="007F52CB"/>
    <w:rsid w:val="007F5487"/>
    <w:rsid w:val="00804318"/>
    <w:rsid w:val="008076E5"/>
    <w:rsid w:val="00815F30"/>
    <w:rsid w:val="0081609B"/>
    <w:rsid w:val="00821EDC"/>
    <w:rsid w:val="008223FA"/>
    <w:rsid w:val="00825899"/>
    <w:rsid w:val="00835659"/>
    <w:rsid w:val="00837A13"/>
    <w:rsid w:val="00837FD6"/>
    <w:rsid w:val="008474AB"/>
    <w:rsid w:val="00850CCF"/>
    <w:rsid w:val="00857005"/>
    <w:rsid w:val="008604A5"/>
    <w:rsid w:val="0086185E"/>
    <w:rsid w:val="008634FD"/>
    <w:rsid w:val="00864B23"/>
    <w:rsid w:val="0087069A"/>
    <w:rsid w:val="008723F3"/>
    <w:rsid w:val="008748CC"/>
    <w:rsid w:val="00877AA1"/>
    <w:rsid w:val="00881315"/>
    <w:rsid w:val="00881E09"/>
    <w:rsid w:val="0088529F"/>
    <w:rsid w:val="0089483C"/>
    <w:rsid w:val="00895480"/>
    <w:rsid w:val="008A227E"/>
    <w:rsid w:val="008A2ABA"/>
    <w:rsid w:val="008A67BF"/>
    <w:rsid w:val="008B2F79"/>
    <w:rsid w:val="008B48BB"/>
    <w:rsid w:val="008C58D6"/>
    <w:rsid w:val="008D4526"/>
    <w:rsid w:val="008D507C"/>
    <w:rsid w:val="008D7055"/>
    <w:rsid w:val="008E2EAA"/>
    <w:rsid w:val="008E6E6C"/>
    <w:rsid w:val="008F0C56"/>
    <w:rsid w:val="008F2485"/>
    <w:rsid w:val="008F5DCC"/>
    <w:rsid w:val="0090112A"/>
    <w:rsid w:val="00902C3E"/>
    <w:rsid w:val="00903C93"/>
    <w:rsid w:val="00904B6D"/>
    <w:rsid w:val="00913E59"/>
    <w:rsid w:val="00914721"/>
    <w:rsid w:val="009163DB"/>
    <w:rsid w:val="00916D67"/>
    <w:rsid w:val="00917061"/>
    <w:rsid w:val="00917655"/>
    <w:rsid w:val="00924D18"/>
    <w:rsid w:val="00924FC1"/>
    <w:rsid w:val="00924FDD"/>
    <w:rsid w:val="00927EB4"/>
    <w:rsid w:val="00933514"/>
    <w:rsid w:val="009524A2"/>
    <w:rsid w:val="009541C5"/>
    <w:rsid w:val="00954AB5"/>
    <w:rsid w:val="00956044"/>
    <w:rsid w:val="00962EE9"/>
    <w:rsid w:val="00964186"/>
    <w:rsid w:val="00971E7C"/>
    <w:rsid w:val="009721F7"/>
    <w:rsid w:val="009723E7"/>
    <w:rsid w:val="00972751"/>
    <w:rsid w:val="009756BD"/>
    <w:rsid w:val="009815D5"/>
    <w:rsid w:val="00983007"/>
    <w:rsid w:val="00990EDC"/>
    <w:rsid w:val="00995E80"/>
    <w:rsid w:val="00997071"/>
    <w:rsid w:val="009A0961"/>
    <w:rsid w:val="009A1BF9"/>
    <w:rsid w:val="009A2DF5"/>
    <w:rsid w:val="009A5773"/>
    <w:rsid w:val="009A58EF"/>
    <w:rsid w:val="009B1240"/>
    <w:rsid w:val="009B2054"/>
    <w:rsid w:val="009B5CB0"/>
    <w:rsid w:val="009B74E8"/>
    <w:rsid w:val="009B7F7E"/>
    <w:rsid w:val="009C2528"/>
    <w:rsid w:val="009D3EC2"/>
    <w:rsid w:val="009D7C3A"/>
    <w:rsid w:val="009E388E"/>
    <w:rsid w:val="009E3E9E"/>
    <w:rsid w:val="009E72B1"/>
    <w:rsid w:val="009F22A6"/>
    <w:rsid w:val="009F3EE7"/>
    <w:rsid w:val="009F4115"/>
    <w:rsid w:val="00A11D01"/>
    <w:rsid w:val="00A14878"/>
    <w:rsid w:val="00A151C2"/>
    <w:rsid w:val="00A20A4E"/>
    <w:rsid w:val="00A20A51"/>
    <w:rsid w:val="00A23BE0"/>
    <w:rsid w:val="00A42A0C"/>
    <w:rsid w:val="00A439CD"/>
    <w:rsid w:val="00A45EE3"/>
    <w:rsid w:val="00A51486"/>
    <w:rsid w:val="00A54E12"/>
    <w:rsid w:val="00A64B65"/>
    <w:rsid w:val="00A725D1"/>
    <w:rsid w:val="00A731A5"/>
    <w:rsid w:val="00A8094B"/>
    <w:rsid w:val="00A842A3"/>
    <w:rsid w:val="00A85888"/>
    <w:rsid w:val="00A91C1C"/>
    <w:rsid w:val="00A952AA"/>
    <w:rsid w:val="00A96484"/>
    <w:rsid w:val="00AA3D4A"/>
    <w:rsid w:val="00AB10A8"/>
    <w:rsid w:val="00AB3E89"/>
    <w:rsid w:val="00AB3F73"/>
    <w:rsid w:val="00AB641C"/>
    <w:rsid w:val="00AC59B1"/>
    <w:rsid w:val="00AC6211"/>
    <w:rsid w:val="00AC7B6F"/>
    <w:rsid w:val="00AD2C7D"/>
    <w:rsid w:val="00AD741C"/>
    <w:rsid w:val="00AE4ED1"/>
    <w:rsid w:val="00AE6366"/>
    <w:rsid w:val="00AF59A9"/>
    <w:rsid w:val="00B0561A"/>
    <w:rsid w:val="00B07324"/>
    <w:rsid w:val="00B12B32"/>
    <w:rsid w:val="00B12E2F"/>
    <w:rsid w:val="00B15684"/>
    <w:rsid w:val="00B228CE"/>
    <w:rsid w:val="00B257BC"/>
    <w:rsid w:val="00B26865"/>
    <w:rsid w:val="00B27A1B"/>
    <w:rsid w:val="00B3148F"/>
    <w:rsid w:val="00B33622"/>
    <w:rsid w:val="00B42E9C"/>
    <w:rsid w:val="00B45732"/>
    <w:rsid w:val="00B468C2"/>
    <w:rsid w:val="00B50E98"/>
    <w:rsid w:val="00B50F18"/>
    <w:rsid w:val="00B526F4"/>
    <w:rsid w:val="00B54DE6"/>
    <w:rsid w:val="00B56CF8"/>
    <w:rsid w:val="00B57B3A"/>
    <w:rsid w:val="00B62467"/>
    <w:rsid w:val="00B64267"/>
    <w:rsid w:val="00B74A51"/>
    <w:rsid w:val="00B74A6C"/>
    <w:rsid w:val="00B81014"/>
    <w:rsid w:val="00B8354A"/>
    <w:rsid w:val="00B91176"/>
    <w:rsid w:val="00B95325"/>
    <w:rsid w:val="00B95D08"/>
    <w:rsid w:val="00BA0AC3"/>
    <w:rsid w:val="00BB016A"/>
    <w:rsid w:val="00BC3E43"/>
    <w:rsid w:val="00BD250B"/>
    <w:rsid w:val="00BD4466"/>
    <w:rsid w:val="00BE210D"/>
    <w:rsid w:val="00BE32B3"/>
    <w:rsid w:val="00BE3A57"/>
    <w:rsid w:val="00BE3B5E"/>
    <w:rsid w:val="00BE47CC"/>
    <w:rsid w:val="00BE6633"/>
    <w:rsid w:val="00BE726F"/>
    <w:rsid w:val="00BE7A6C"/>
    <w:rsid w:val="00BF0C5E"/>
    <w:rsid w:val="00BF27ED"/>
    <w:rsid w:val="00BF51E9"/>
    <w:rsid w:val="00C01DC3"/>
    <w:rsid w:val="00C050EE"/>
    <w:rsid w:val="00C06BBD"/>
    <w:rsid w:val="00C16FD8"/>
    <w:rsid w:val="00C2220F"/>
    <w:rsid w:val="00C233D3"/>
    <w:rsid w:val="00C23523"/>
    <w:rsid w:val="00C25BBF"/>
    <w:rsid w:val="00C2781A"/>
    <w:rsid w:val="00C2796F"/>
    <w:rsid w:val="00C30EE6"/>
    <w:rsid w:val="00C31371"/>
    <w:rsid w:val="00C32419"/>
    <w:rsid w:val="00C3370F"/>
    <w:rsid w:val="00C33CF0"/>
    <w:rsid w:val="00C4611E"/>
    <w:rsid w:val="00C54859"/>
    <w:rsid w:val="00C607FB"/>
    <w:rsid w:val="00C61C32"/>
    <w:rsid w:val="00C7176E"/>
    <w:rsid w:val="00C72584"/>
    <w:rsid w:val="00C7787F"/>
    <w:rsid w:val="00C80C28"/>
    <w:rsid w:val="00C83D6B"/>
    <w:rsid w:val="00C840BE"/>
    <w:rsid w:val="00C841F4"/>
    <w:rsid w:val="00C84B6E"/>
    <w:rsid w:val="00C87504"/>
    <w:rsid w:val="00C90325"/>
    <w:rsid w:val="00C91AF3"/>
    <w:rsid w:val="00C92D05"/>
    <w:rsid w:val="00C9373A"/>
    <w:rsid w:val="00C947EB"/>
    <w:rsid w:val="00C95115"/>
    <w:rsid w:val="00C95C9B"/>
    <w:rsid w:val="00CA10A6"/>
    <w:rsid w:val="00CA1C12"/>
    <w:rsid w:val="00CA294C"/>
    <w:rsid w:val="00CA34EC"/>
    <w:rsid w:val="00CA52ED"/>
    <w:rsid w:val="00CB0C81"/>
    <w:rsid w:val="00CB1D94"/>
    <w:rsid w:val="00CB5284"/>
    <w:rsid w:val="00CC0A42"/>
    <w:rsid w:val="00CC289B"/>
    <w:rsid w:val="00CC40AF"/>
    <w:rsid w:val="00CC4FDB"/>
    <w:rsid w:val="00CC6339"/>
    <w:rsid w:val="00CD2996"/>
    <w:rsid w:val="00CD4C28"/>
    <w:rsid w:val="00CE0691"/>
    <w:rsid w:val="00CE09DA"/>
    <w:rsid w:val="00CE29BE"/>
    <w:rsid w:val="00CE7ECA"/>
    <w:rsid w:val="00CF15B4"/>
    <w:rsid w:val="00CF2271"/>
    <w:rsid w:val="00CF2A59"/>
    <w:rsid w:val="00CF3036"/>
    <w:rsid w:val="00CF672E"/>
    <w:rsid w:val="00D044ED"/>
    <w:rsid w:val="00D05266"/>
    <w:rsid w:val="00D053D2"/>
    <w:rsid w:val="00D074C8"/>
    <w:rsid w:val="00D138D4"/>
    <w:rsid w:val="00D15D79"/>
    <w:rsid w:val="00D20FAD"/>
    <w:rsid w:val="00D24A26"/>
    <w:rsid w:val="00D25561"/>
    <w:rsid w:val="00D353FC"/>
    <w:rsid w:val="00D36CD0"/>
    <w:rsid w:val="00D379A8"/>
    <w:rsid w:val="00D417AB"/>
    <w:rsid w:val="00D41D74"/>
    <w:rsid w:val="00D44A4D"/>
    <w:rsid w:val="00D45CC5"/>
    <w:rsid w:val="00D53B4E"/>
    <w:rsid w:val="00D54C05"/>
    <w:rsid w:val="00D572CD"/>
    <w:rsid w:val="00D57495"/>
    <w:rsid w:val="00D617C4"/>
    <w:rsid w:val="00D62CA5"/>
    <w:rsid w:val="00D70265"/>
    <w:rsid w:val="00D80A33"/>
    <w:rsid w:val="00D811FB"/>
    <w:rsid w:val="00D81273"/>
    <w:rsid w:val="00D82EE5"/>
    <w:rsid w:val="00D92985"/>
    <w:rsid w:val="00D93FCD"/>
    <w:rsid w:val="00D9460E"/>
    <w:rsid w:val="00D94B58"/>
    <w:rsid w:val="00D95287"/>
    <w:rsid w:val="00D96C13"/>
    <w:rsid w:val="00D97DE5"/>
    <w:rsid w:val="00DA061F"/>
    <w:rsid w:val="00DA0EBB"/>
    <w:rsid w:val="00DA3B51"/>
    <w:rsid w:val="00DA3C52"/>
    <w:rsid w:val="00DB1258"/>
    <w:rsid w:val="00DB507A"/>
    <w:rsid w:val="00DB596D"/>
    <w:rsid w:val="00DC5106"/>
    <w:rsid w:val="00DE35EE"/>
    <w:rsid w:val="00DE6815"/>
    <w:rsid w:val="00DF0B78"/>
    <w:rsid w:val="00DF3923"/>
    <w:rsid w:val="00DF4AEF"/>
    <w:rsid w:val="00DF4CDB"/>
    <w:rsid w:val="00DF5583"/>
    <w:rsid w:val="00DF5F05"/>
    <w:rsid w:val="00DF639E"/>
    <w:rsid w:val="00E05D16"/>
    <w:rsid w:val="00E073DB"/>
    <w:rsid w:val="00E10FCA"/>
    <w:rsid w:val="00E13E20"/>
    <w:rsid w:val="00E15F29"/>
    <w:rsid w:val="00E20790"/>
    <w:rsid w:val="00E223D4"/>
    <w:rsid w:val="00E25494"/>
    <w:rsid w:val="00E25FC8"/>
    <w:rsid w:val="00E30CDB"/>
    <w:rsid w:val="00E37649"/>
    <w:rsid w:val="00E40A8D"/>
    <w:rsid w:val="00E43D64"/>
    <w:rsid w:val="00E43FF8"/>
    <w:rsid w:val="00E443FB"/>
    <w:rsid w:val="00E44A9E"/>
    <w:rsid w:val="00E64FD9"/>
    <w:rsid w:val="00E654EF"/>
    <w:rsid w:val="00E713AC"/>
    <w:rsid w:val="00E725BC"/>
    <w:rsid w:val="00E75491"/>
    <w:rsid w:val="00E81778"/>
    <w:rsid w:val="00E85D67"/>
    <w:rsid w:val="00E91150"/>
    <w:rsid w:val="00E92228"/>
    <w:rsid w:val="00E93F53"/>
    <w:rsid w:val="00E95E9E"/>
    <w:rsid w:val="00E96E99"/>
    <w:rsid w:val="00EA0C93"/>
    <w:rsid w:val="00EA2183"/>
    <w:rsid w:val="00EA2FB8"/>
    <w:rsid w:val="00EA3B8E"/>
    <w:rsid w:val="00EB03C5"/>
    <w:rsid w:val="00EB3015"/>
    <w:rsid w:val="00EB51E5"/>
    <w:rsid w:val="00EB5238"/>
    <w:rsid w:val="00EB6EDA"/>
    <w:rsid w:val="00EC35C1"/>
    <w:rsid w:val="00EC6475"/>
    <w:rsid w:val="00ED0F11"/>
    <w:rsid w:val="00ED3E0A"/>
    <w:rsid w:val="00ED4607"/>
    <w:rsid w:val="00EE330E"/>
    <w:rsid w:val="00EE6A5F"/>
    <w:rsid w:val="00EE77AC"/>
    <w:rsid w:val="00EF09DE"/>
    <w:rsid w:val="00EF490D"/>
    <w:rsid w:val="00EF5639"/>
    <w:rsid w:val="00EF5AAD"/>
    <w:rsid w:val="00F025E7"/>
    <w:rsid w:val="00F034AE"/>
    <w:rsid w:val="00F058B9"/>
    <w:rsid w:val="00F05D02"/>
    <w:rsid w:val="00F0630D"/>
    <w:rsid w:val="00F146DA"/>
    <w:rsid w:val="00F20118"/>
    <w:rsid w:val="00F20A6E"/>
    <w:rsid w:val="00F23F5F"/>
    <w:rsid w:val="00F2586A"/>
    <w:rsid w:val="00F31B1B"/>
    <w:rsid w:val="00F31C87"/>
    <w:rsid w:val="00F3517E"/>
    <w:rsid w:val="00F43BB6"/>
    <w:rsid w:val="00F46EF2"/>
    <w:rsid w:val="00F475E2"/>
    <w:rsid w:val="00F47955"/>
    <w:rsid w:val="00F53914"/>
    <w:rsid w:val="00F53D07"/>
    <w:rsid w:val="00F56F2C"/>
    <w:rsid w:val="00F6041B"/>
    <w:rsid w:val="00F657BC"/>
    <w:rsid w:val="00F70666"/>
    <w:rsid w:val="00F70FF1"/>
    <w:rsid w:val="00F722B3"/>
    <w:rsid w:val="00F76D1C"/>
    <w:rsid w:val="00F76E7A"/>
    <w:rsid w:val="00F774FB"/>
    <w:rsid w:val="00F83451"/>
    <w:rsid w:val="00F85A5B"/>
    <w:rsid w:val="00F91BAE"/>
    <w:rsid w:val="00F9285A"/>
    <w:rsid w:val="00F92EFC"/>
    <w:rsid w:val="00F94107"/>
    <w:rsid w:val="00F951B6"/>
    <w:rsid w:val="00F952C8"/>
    <w:rsid w:val="00F960CB"/>
    <w:rsid w:val="00FA52E4"/>
    <w:rsid w:val="00FA5915"/>
    <w:rsid w:val="00FA5FD3"/>
    <w:rsid w:val="00FA6527"/>
    <w:rsid w:val="00FA6E78"/>
    <w:rsid w:val="00FB1C1E"/>
    <w:rsid w:val="00FC1E2F"/>
    <w:rsid w:val="00FC239F"/>
    <w:rsid w:val="00FD218C"/>
    <w:rsid w:val="00FD3CCC"/>
    <w:rsid w:val="00FD6B20"/>
    <w:rsid w:val="00FE036B"/>
    <w:rsid w:val="00FE66EA"/>
    <w:rsid w:val="00FF27FE"/>
    <w:rsid w:val="00FF3EC8"/>
    <w:rsid w:val="00FF63D0"/>
    <w:rsid w:val="00FF79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AD6"/>
    <w:pPr>
      <w:suppressAutoHyphens/>
    </w:pPr>
    <w:rPr>
      <w:rFonts w:eastAsia="Calibri"/>
      <w:sz w:val="24"/>
      <w:szCs w:val="22"/>
      <w:lang w:eastAsia="ar-SA"/>
    </w:rPr>
  </w:style>
  <w:style w:type="paragraph" w:styleId="1">
    <w:name w:val="heading 1"/>
    <w:basedOn w:val="a"/>
    <w:next w:val="a"/>
    <w:link w:val="10"/>
    <w:uiPriority w:val="9"/>
    <w:qFormat/>
    <w:rsid w:val="00072C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2 Знак,Заголовок 2 Знак Знак Знак,Заголовок 2 Знак Знак Знак Знак Знак Знак Знак Знак1 Знак Зн"/>
    <w:basedOn w:val="a"/>
    <w:next w:val="a"/>
    <w:link w:val="20"/>
    <w:qFormat/>
    <w:rsid w:val="00140949"/>
    <w:pPr>
      <w:keepNext/>
      <w:suppressAutoHyphens w:val="0"/>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23421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34219"/>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23421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034AE"/>
    <w:rPr>
      <w:color w:val="000000"/>
    </w:rPr>
  </w:style>
  <w:style w:type="character" w:customStyle="1" w:styleId="WW8Num5z0">
    <w:name w:val="WW8Num5z0"/>
    <w:rsid w:val="00F034AE"/>
    <w:rPr>
      <w:rFonts w:ascii="Symbol" w:hAnsi="Symbol" w:cs="OpenSymbol"/>
    </w:rPr>
  </w:style>
  <w:style w:type="character" w:customStyle="1" w:styleId="WW8Num6z0">
    <w:name w:val="WW8Num6z0"/>
    <w:rsid w:val="00F034AE"/>
    <w:rPr>
      <w:rFonts w:ascii="Symbol" w:hAnsi="Symbol" w:cs="OpenSymbol"/>
    </w:rPr>
  </w:style>
  <w:style w:type="character" w:customStyle="1" w:styleId="8">
    <w:name w:val="Основной шрифт абзаца8"/>
    <w:rsid w:val="00F034AE"/>
  </w:style>
  <w:style w:type="character" w:customStyle="1" w:styleId="7">
    <w:name w:val="Основной шрифт абзаца7"/>
    <w:rsid w:val="00F034AE"/>
  </w:style>
  <w:style w:type="character" w:customStyle="1" w:styleId="61">
    <w:name w:val="Основной шрифт абзаца6"/>
    <w:rsid w:val="00F034AE"/>
  </w:style>
  <w:style w:type="character" w:customStyle="1" w:styleId="5">
    <w:name w:val="Основной шрифт абзаца5"/>
    <w:rsid w:val="00F034AE"/>
  </w:style>
  <w:style w:type="character" w:customStyle="1" w:styleId="41">
    <w:name w:val="Основной шрифт абзаца4"/>
    <w:rsid w:val="00F034AE"/>
  </w:style>
  <w:style w:type="character" w:customStyle="1" w:styleId="31">
    <w:name w:val="Основной шрифт абзаца3"/>
    <w:rsid w:val="00F034AE"/>
  </w:style>
  <w:style w:type="character" w:customStyle="1" w:styleId="21">
    <w:name w:val="Основной шрифт абзаца2"/>
    <w:rsid w:val="00F034AE"/>
  </w:style>
  <w:style w:type="character" w:customStyle="1" w:styleId="WW8Num2z0">
    <w:name w:val="WW8Num2z0"/>
    <w:rsid w:val="00F034AE"/>
    <w:rPr>
      <w:sz w:val="24"/>
      <w:szCs w:val="24"/>
    </w:rPr>
  </w:style>
  <w:style w:type="character" w:customStyle="1" w:styleId="11">
    <w:name w:val="Основной шрифт абзаца1"/>
    <w:rsid w:val="00F034AE"/>
  </w:style>
  <w:style w:type="character" w:customStyle="1" w:styleId="a3">
    <w:name w:val="Знак"/>
    <w:rsid w:val="00F034AE"/>
    <w:rPr>
      <w:rFonts w:ascii="Times New Roman" w:eastAsia="SimSun" w:hAnsi="Times New Roman" w:cs="Times New Roman"/>
      <w:sz w:val="28"/>
      <w:szCs w:val="28"/>
    </w:rPr>
  </w:style>
  <w:style w:type="character" w:customStyle="1" w:styleId="WW-">
    <w:name w:val="WW- Знак"/>
    <w:rsid w:val="00F034AE"/>
    <w:rPr>
      <w:rFonts w:ascii="Times New Roman" w:hAnsi="Times New Roman" w:cs="Times New Roman"/>
      <w:sz w:val="24"/>
      <w:szCs w:val="22"/>
    </w:rPr>
  </w:style>
  <w:style w:type="character" w:styleId="a4">
    <w:name w:val="page number"/>
    <w:basedOn w:val="11"/>
    <w:rsid w:val="00F034AE"/>
  </w:style>
  <w:style w:type="character" w:styleId="a5">
    <w:name w:val="Hyperlink"/>
    <w:uiPriority w:val="99"/>
    <w:rsid w:val="00F034AE"/>
    <w:rPr>
      <w:color w:val="0000FF"/>
      <w:u w:val="single"/>
    </w:rPr>
  </w:style>
  <w:style w:type="character" w:styleId="a6">
    <w:name w:val="FollowedHyperlink"/>
    <w:uiPriority w:val="99"/>
    <w:rsid w:val="00F034AE"/>
    <w:rPr>
      <w:color w:val="800080"/>
      <w:u w:val="single"/>
    </w:rPr>
  </w:style>
  <w:style w:type="character" w:customStyle="1" w:styleId="a7">
    <w:name w:val="Символ нумерации"/>
    <w:rsid w:val="00F034AE"/>
  </w:style>
  <w:style w:type="character" w:customStyle="1" w:styleId="a8">
    <w:name w:val="Маркеры списка"/>
    <w:rsid w:val="00F034AE"/>
    <w:rPr>
      <w:rFonts w:ascii="OpenSymbol" w:eastAsia="OpenSymbol" w:hAnsi="OpenSymbol" w:cs="OpenSymbol"/>
    </w:rPr>
  </w:style>
  <w:style w:type="paragraph" w:customStyle="1" w:styleId="a9">
    <w:name w:val="Заголовок"/>
    <w:basedOn w:val="a"/>
    <w:next w:val="aa"/>
    <w:rsid w:val="00F034AE"/>
    <w:pPr>
      <w:keepNext/>
      <w:spacing w:before="240" w:after="120"/>
    </w:pPr>
    <w:rPr>
      <w:rFonts w:ascii="Arial" w:eastAsia="Microsoft YaHei" w:hAnsi="Arial" w:cs="Mangal"/>
      <w:sz w:val="28"/>
      <w:szCs w:val="28"/>
    </w:rPr>
  </w:style>
  <w:style w:type="paragraph" w:styleId="aa">
    <w:name w:val="Body Text"/>
    <w:basedOn w:val="a"/>
    <w:link w:val="ab"/>
    <w:rsid w:val="00F034AE"/>
    <w:pPr>
      <w:spacing w:after="120"/>
    </w:pPr>
  </w:style>
  <w:style w:type="paragraph" w:styleId="ac">
    <w:name w:val="List"/>
    <w:basedOn w:val="aa"/>
    <w:rsid w:val="00F034AE"/>
    <w:rPr>
      <w:rFonts w:cs="Mangal"/>
    </w:rPr>
  </w:style>
  <w:style w:type="paragraph" w:customStyle="1" w:styleId="80">
    <w:name w:val="Название8"/>
    <w:basedOn w:val="a"/>
    <w:rsid w:val="00F034AE"/>
    <w:pPr>
      <w:suppressLineNumbers/>
      <w:spacing w:before="120" w:after="120"/>
    </w:pPr>
    <w:rPr>
      <w:rFonts w:cs="Mangal"/>
      <w:i/>
      <w:iCs/>
      <w:szCs w:val="24"/>
    </w:rPr>
  </w:style>
  <w:style w:type="paragraph" w:customStyle="1" w:styleId="81">
    <w:name w:val="Указатель8"/>
    <w:basedOn w:val="a"/>
    <w:rsid w:val="00F034AE"/>
    <w:pPr>
      <w:suppressLineNumbers/>
    </w:pPr>
    <w:rPr>
      <w:rFonts w:cs="Mangal"/>
    </w:rPr>
  </w:style>
  <w:style w:type="paragraph" w:customStyle="1" w:styleId="70">
    <w:name w:val="Название7"/>
    <w:basedOn w:val="a"/>
    <w:rsid w:val="00F034AE"/>
    <w:pPr>
      <w:suppressLineNumbers/>
      <w:spacing w:before="120" w:after="120"/>
    </w:pPr>
    <w:rPr>
      <w:rFonts w:cs="Mangal"/>
      <w:i/>
      <w:iCs/>
      <w:szCs w:val="24"/>
    </w:rPr>
  </w:style>
  <w:style w:type="paragraph" w:customStyle="1" w:styleId="71">
    <w:name w:val="Указатель7"/>
    <w:basedOn w:val="a"/>
    <w:rsid w:val="00F034AE"/>
    <w:pPr>
      <w:suppressLineNumbers/>
    </w:pPr>
    <w:rPr>
      <w:rFonts w:cs="Mangal"/>
    </w:rPr>
  </w:style>
  <w:style w:type="paragraph" w:customStyle="1" w:styleId="62">
    <w:name w:val="Название6"/>
    <w:basedOn w:val="a"/>
    <w:rsid w:val="00F034AE"/>
    <w:pPr>
      <w:suppressLineNumbers/>
      <w:spacing w:before="120" w:after="120"/>
    </w:pPr>
    <w:rPr>
      <w:rFonts w:cs="Mangal"/>
      <w:i/>
      <w:iCs/>
      <w:szCs w:val="24"/>
    </w:rPr>
  </w:style>
  <w:style w:type="paragraph" w:customStyle="1" w:styleId="63">
    <w:name w:val="Указатель6"/>
    <w:basedOn w:val="a"/>
    <w:rsid w:val="00F034AE"/>
    <w:pPr>
      <w:suppressLineNumbers/>
    </w:pPr>
    <w:rPr>
      <w:rFonts w:cs="Mangal"/>
    </w:rPr>
  </w:style>
  <w:style w:type="paragraph" w:customStyle="1" w:styleId="50">
    <w:name w:val="Название5"/>
    <w:basedOn w:val="a"/>
    <w:rsid w:val="00F034AE"/>
    <w:pPr>
      <w:suppressLineNumbers/>
      <w:spacing w:before="120" w:after="120"/>
    </w:pPr>
    <w:rPr>
      <w:rFonts w:cs="Mangal"/>
      <w:i/>
      <w:iCs/>
      <w:szCs w:val="24"/>
    </w:rPr>
  </w:style>
  <w:style w:type="paragraph" w:customStyle="1" w:styleId="51">
    <w:name w:val="Указатель5"/>
    <w:basedOn w:val="a"/>
    <w:rsid w:val="00F034AE"/>
    <w:pPr>
      <w:suppressLineNumbers/>
    </w:pPr>
    <w:rPr>
      <w:rFonts w:cs="Mangal"/>
    </w:rPr>
  </w:style>
  <w:style w:type="paragraph" w:customStyle="1" w:styleId="42">
    <w:name w:val="Название4"/>
    <w:basedOn w:val="a"/>
    <w:rsid w:val="00F034AE"/>
    <w:pPr>
      <w:suppressLineNumbers/>
      <w:spacing w:before="120" w:after="120"/>
    </w:pPr>
    <w:rPr>
      <w:rFonts w:cs="Mangal"/>
      <w:i/>
      <w:iCs/>
      <w:szCs w:val="24"/>
    </w:rPr>
  </w:style>
  <w:style w:type="paragraph" w:customStyle="1" w:styleId="43">
    <w:name w:val="Указатель4"/>
    <w:basedOn w:val="a"/>
    <w:rsid w:val="00F034AE"/>
    <w:pPr>
      <w:suppressLineNumbers/>
    </w:pPr>
    <w:rPr>
      <w:rFonts w:cs="Mangal"/>
    </w:rPr>
  </w:style>
  <w:style w:type="paragraph" w:customStyle="1" w:styleId="32">
    <w:name w:val="Название3"/>
    <w:basedOn w:val="a"/>
    <w:rsid w:val="00F034AE"/>
    <w:pPr>
      <w:suppressLineNumbers/>
      <w:spacing w:before="120" w:after="120"/>
    </w:pPr>
    <w:rPr>
      <w:rFonts w:cs="Mangal"/>
      <w:i/>
      <w:iCs/>
      <w:szCs w:val="24"/>
    </w:rPr>
  </w:style>
  <w:style w:type="paragraph" w:customStyle="1" w:styleId="33">
    <w:name w:val="Указатель3"/>
    <w:basedOn w:val="a"/>
    <w:rsid w:val="00F034AE"/>
    <w:pPr>
      <w:suppressLineNumbers/>
    </w:pPr>
    <w:rPr>
      <w:rFonts w:cs="Mangal"/>
    </w:rPr>
  </w:style>
  <w:style w:type="paragraph" w:customStyle="1" w:styleId="22">
    <w:name w:val="Название2"/>
    <w:basedOn w:val="a"/>
    <w:rsid w:val="00F034AE"/>
    <w:pPr>
      <w:suppressLineNumbers/>
      <w:spacing w:before="120" w:after="120"/>
    </w:pPr>
    <w:rPr>
      <w:rFonts w:cs="Mangal"/>
      <w:i/>
      <w:iCs/>
      <w:szCs w:val="24"/>
    </w:rPr>
  </w:style>
  <w:style w:type="paragraph" w:customStyle="1" w:styleId="23">
    <w:name w:val="Указатель2"/>
    <w:basedOn w:val="a"/>
    <w:rsid w:val="00F034AE"/>
    <w:pPr>
      <w:suppressLineNumbers/>
    </w:pPr>
    <w:rPr>
      <w:rFonts w:cs="Mangal"/>
    </w:rPr>
  </w:style>
  <w:style w:type="paragraph" w:customStyle="1" w:styleId="12">
    <w:name w:val="Название1"/>
    <w:basedOn w:val="a"/>
    <w:rsid w:val="00F034AE"/>
    <w:pPr>
      <w:suppressLineNumbers/>
      <w:spacing w:before="120" w:after="120"/>
    </w:pPr>
    <w:rPr>
      <w:rFonts w:cs="Mangal"/>
      <w:i/>
      <w:iCs/>
      <w:szCs w:val="24"/>
    </w:rPr>
  </w:style>
  <w:style w:type="paragraph" w:customStyle="1" w:styleId="13">
    <w:name w:val="Указатель1"/>
    <w:basedOn w:val="a"/>
    <w:rsid w:val="00F034AE"/>
    <w:pPr>
      <w:suppressLineNumbers/>
    </w:pPr>
    <w:rPr>
      <w:rFonts w:cs="Mangal"/>
    </w:rPr>
  </w:style>
  <w:style w:type="paragraph" w:customStyle="1" w:styleId="ConsPlusNormal">
    <w:name w:val="ConsPlusNormal"/>
    <w:qFormat/>
    <w:rsid w:val="00F034AE"/>
    <w:pPr>
      <w:widowControl w:val="0"/>
      <w:suppressAutoHyphens/>
      <w:autoSpaceDE w:val="0"/>
      <w:ind w:firstLine="720"/>
    </w:pPr>
    <w:rPr>
      <w:rFonts w:ascii="Arial" w:hAnsi="Arial" w:cs="Arial"/>
      <w:lang w:eastAsia="ar-SA"/>
    </w:rPr>
  </w:style>
  <w:style w:type="paragraph" w:customStyle="1" w:styleId="ConsPlusNonformat">
    <w:name w:val="ConsPlusNonformat"/>
    <w:rsid w:val="00F034AE"/>
    <w:pPr>
      <w:widowControl w:val="0"/>
      <w:suppressAutoHyphens/>
      <w:autoSpaceDE w:val="0"/>
    </w:pPr>
    <w:rPr>
      <w:rFonts w:ascii="Courier New" w:hAnsi="Courier New" w:cs="Courier New"/>
      <w:lang w:eastAsia="ar-SA"/>
    </w:rPr>
  </w:style>
  <w:style w:type="paragraph" w:customStyle="1" w:styleId="310">
    <w:name w:val="Основной текст 31"/>
    <w:basedOn w:val="a"/>
    <w:rsid w:val="00F034AE"/>
    <w:rPr>
      <w:rFonts w:eastAsia="SimSun"/>
      <w:sz w:val="28"/>
      <w:szCs w:val="28"/>
    </w:rPr>
  </w:style>
  <w:style w:type="paragraph" w:customStyle="1" w:styleId="210">
    <w:name w:val="Основной текст с отступом 21"/>
    <w:basedOn w:val="a"/>
    <w:rsid w:val="00F034AE"/>
    <w:pPr>
      <w:spacing w:after="120" w:line="480" w:lineRule="auto"/>
      <w:ind w:left="283"/>
    </w:pPr>
  </w:style>
  <w:style w:type="paragraph" w:customStyle="1" w:styleId="ad">
    <w:name w:val="Таблицы (моноширинный)"/>
    <w:basedOn w:val="a"/>
    <w:next w:val="a"/>
    <w:rsid w:val="00F034AE"/>
    <w:pPr>
      <w:widowControl w:val="0"/>
      <w:autoSpaceDE w:val="0"/>
      <w:jc w:val="both"/>
    </w:pPr>
    <w:rPr>
      <w:rFonts w:ascii="Courier New" w:eastAsia="Times New Roman" w:hAnsi="Courier New" w:cs="Courier New"/>
      <w:sz w:val="20"/>
      <w:szCs w:val="20"/>
    </w:rPr>
  </w:style>
  <w:style w:type="paragraph" w:customStyle="1" w:styleId="ConsNormal">
    <w:name w:val="ConsNormal"/>
    <w:rsid w:val="00F034AE"/>
    <w:pPr>
      <w:widowControl w:val="0"/>
      <w:suppressAutoHyphens/>
      <w:autoSpaceDE w:val="0"/>
      <w:ind w:right="19772" w:firstLine="720"/>
    </w:pPr>
    <w:rPr>
      <w:rFonts w:ascii="Arial" w:hAnsi="Arial" w:cs="Arial"/>
      <w:lang w:eastAsia="ar-SA"/>
    </w:rPr>
  </w:style>
  <w:style w:type="paragraph" w:styleId="ae">
    <w:name w:val="header"/>
    <w:basedOn w:val="a"/>
    <w:link w:val="af"/>
    <w:uiPriority w:val="99"/>
    <w:rsid w:val="00F034AE"/>
    <w:pPr>
      <w:tabs>
        <w:tab w:val="center" w:pos="4677"/>
        <w:tab w:val="right" w:pos="9355"/>
      </w:tabs>
    </w:pPr>
  </w:style>
  <w:style w:type="paragraph" w:styleId="af0">
    <w:name w:val="footer"/>
    <w:basedOn w:val="a"/>
    <w:link w:val="af1"/>
    <w:uiPriority w:val="99"/>
    <w:rsid w:val="00F034AE"/>
    <w:pPr>
      <w:tabs>
        <w:tab w:val="center" w:pos="4677"/>
        <w:tab w:val="right" w:pos="9355"/>
      </w:tabs>
    </w:pPr>
  </w:style>
  <w:style w:type="paragraph" w:customStyle="1" w:styleId="af2">
    <w:name w:val="Содержимое таблицы"/>
    <w:basedOn w:val="a"/>
    <w:rsid w:val="00F034AE"/>
    <w:pPr>
      <w:suppressLineNumbers/>
    </w:pPr>
  </w:style>
  <w:style w:type="paragraph" w:customStyle="1" w:styleId="af3">
    <w:name w:val="Заголовок таблицы"/>
    <w:basedOn w:val="af2"/>
    <w:rsid w:val="00F034AE"/>
    <w:pPr>
      <w:jc w:val="center"/>
    </w:pPr>
    <w:rPr>
      <w:b/>
      <w:bCs/>
    </w:rPr>
  </w:style>
  <w:style w:type="paragraph" w:customStyle="1" w:styleId="af4">
    <w:name w:val="Содержимое врезки"/>
    <w:basedOn w:val="aa"/>
    <w:rsid w:val="00F034AE"/>
  </w:style>
  <w:style w:type="paragraph" w:customStyle="1" w:styleId="220">
    <w:name w:val="Основной текст с отступом 22"/>
    <w:basedOn w:val="a"/>
    <w:rsid w:val="00F034AE"/>
    <w:pPr>
      <w:ind w:firstLine="561"/>
      <w:jc w:val="both"/>
    </w:pPr>
  </w:style>
  <w:style w:type="paragraph" w:customStyle="1" w:styleId="230">
    <w:name w:val="Основной текст с отступом 23"/>
    <w:basedOn w:val="a"/>
    <w:rsid w:val="00F034AE"/>
    <w:pPr>
      <w:ind w:firstLine="561"/>
      <w:jc w:val="both"/>
    </w:pPr>
  </w:style>
  <w:style w:type="paragraph" w:customStyle="1" w:styleId="Heading">
    <w:name w:val="Heading"/>
    <w:rsid w:val="00F034AE"/>
    <w:pPr>
      <w:widowControl w:val="0"/>
      <w:suppressAutoHyphens/>
      <w:autoSpaceDE w:val="0"/>
    </w:pPr>
    <w:rPr>
      <w:rFonts w:ascii="Arial" w:hAnsi="Arial" w:cs="Arial"/>
      <w:b/>
      <w:bCs/>
      <w:sz w:val="22"/>
      <w:szCs w:val="22"/>
      <w:lang w:eastAsia="ar-SA"/>
    </w:rPr>
  </w:style>
  <w:style w:type="paragraph" w:customStyle="1" w:styleId="Preformat">
    <w:name w:val="Preformat"/>
    <w:rsid w:val="00CA52ED"/>
    <w:pPr>
      <w:overflowPunct w:val="0"/>
      <w:autoSpaceDE w:val="0"/>
      <w:autoSpaceDN w:val="0"/>
      <w:adjustRightInd w:val="0"/>
      <w:textAlignment w:val="baseline"/>
    </w:pPr>
    <w:rPr>
      <w:rFonts w:ascii="Courier New" w:hAnsi="Courier New"/>
    </w:rPr>
  </w:style>
  <w:style w:type="paragraph" w:styleId="af5">
    <w:name w:val="footnote text"/>
    <w:basedOn w:val="a"/>
    <w:link w:val="af6"/>
    <w:uiPriority w:val="99"/>
    <w:semiHidden/>
    <w:unhideWhenUsed/>
    <w:rsid w:val="002D3E89"/>
    <w:rPr>
      <w:sz w:val="20"/>
      <w:szCs w:val="20"/>
    </w:rPr>
  </w:style>
  <w:style w:type="character" w:customStyle="1" w:styleId="af6">
    <w:name w:val="Текст сноски Знак"/>
    <w:link w:val="af5"/>
    <w:uiPriority w:val="99"/>
    <w:semiHidden/>
    <w:rsid w:val="002D3E89"/>
    <w:rPr>
      <w:rFonts w:eastAsia="Calibri"/>
      <w:lang w:eastAsia="ar-SA"/>
    </w:rPr>
  </w:style>
  <w:style w:type="character" w:styleId="af7">
    <w:name w:val="footnote reference"/>
    <w:uiPriority w:val="99"/>
    <w:semiHidden/>
    <w:unhideWhenUsed/>
    <w:rsid w:val="002D3E89"/>
    <w:rPr>
      <w:vertAlign w:val="superscript"/>
    </w:rPr>
  </w:style>
  <w:style w:type="table" w:styleId="af8">
    <w:name w:val="Table Grid"/>
    <w:basedOn w:val="a1"/>
    <w:rsid w:val="002A7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semiHidden/>
    <w:rsid w:val="008B48BB"/>
    <w:rPr>
      <w:rFonts w:ascii="Tahoma" w:hAnsi="Tahoma" w:cs="Tahoma"/>
      <w:sz w:val="16"/>
      <w:szCs w:val="16"/>
    </w:rPr>
  </w:style>
  <w:style w:type="character" w:customStyle="1" w:styleId="af">
    <w:name w:val="Верхний колонтитул Знак"/>
    <w:link w:val="ae"/>
    <w:uiPriority w:val="99"/>
    <w:rsid w:val="00D044ED"/>
    <w:rPr>
      <w:rFonts w:eastAsia="Calibri"/>
      <w:sz w:val="24"/>
      <w:szCs w:val="22"/>
      <w:lang w:eastAsia="ar-SA"/>
    </w:rPr>
  </w:style>
  <w:style w:type="character" w:customStyle="1" w:styleId="20">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Заголовок 2 Знак2 Знак Знак,Заголовок 2 Знак Знак Знак Знак1"/>
    <w:basedOn w:val="a0"/>
    <w:link w:val="2"/>
    <w:rsid w:val="00140949"/>
    <w:rPr>
      <w:rFonts w:ascii="Arial" w:hAnsi="Arial" w:cs="Arial"/>
      <w:b/>
      <w:bCs/>
      <w:i/>
      <w:iCs/>
      <w:sz w:val="28"/>
      <w:szCs w:val="28"/>
    </w:rPr>
  </w:style>
  <w:style w:type="paragraph" w:styleId="afb">
    <w:name w:val="List Paragraph"/>
    <w:basedOn w:val="a"/>
    <w:link w:val="afc"/>
    <w:uiPriority w:val="34"/>
    <w:qFormat/>
    <w:rsid w:val="003D542D"/>
    <w:pPr>
      <w:ind w:left="720"/>
      <w:contextualSpacing/>
    </w:pPr>
  </w:style>
  <w:style w:type="paragraph" w:customStyle="1" w:styleId="afd">
    <w:name w:val="После таблицы"/>
    <w:basedOn w:val="a"/>
    <w:next w:val="a"/>
    <w:qFormat/>
    <w:rsid w:val="00420506"/>
    <w:pPr>
      <w:suppressAutoHyphens w:val="0"/>
      <w:spacing w:before="120"/>
      <w:ind w:firstLine="567"/>
    </w:pPr>
    <w:rPr>
      <w:rFonts w:eastAsiaTheme="minorHAnsi"/>
      <w:szCs w:val="24"/>
      <w:lang w:eastAsia="en-US"/>
    </w:rPr>
  </w:style>
  <w:style w:type="character" w:customStyle="1" w:styleId="30">
    <w:name w:val="Заголовок 3 Знак"/>
    <w:basedOn w:val="a0"/>
    <w:link w:val="3"/>
    <w:uiPriority w:val="9"/>
    <w:semiHidden/>
    <w:rsid w:val="00234219"/>
    <w:rPr>
      <w:rFonts w:asciiTheme="majorHAnsi" w:eastAsiaTheme="majorEastAsia" w:hAnsiTheme="majorHAnsi" w:cstheme="majorBidi"/>
      <w:b/>
      <w:bCs/>
      <w:color w:val="4F81BD" w:themeColor="accent1"/>
      <w:sz w:val="24"/>
      <w:szCs w:val="22"/>
      <w:lang w:eastAsia="ar-SA"/>
    </w:rPr>
  </w:style>
  <w:style w:type="character" w:customStyle="1" w:styleId="40">
    <w:name w:val="Заголовок 4 Знак"/>
    <w:basedOn w:val="a0"/>
    <w:link w:val="4"/>
    <w:uiPriority w:val="9"/>
    <w:semiHidden/>
    <w:rsid w:val="00234219"/>
    <w:rPr>
      <w:rFonts w:asciiTheme="majorHAnsi" w:eastAsiaTheme="majorEastAsia" w:hAnsiTheme="majorHAnsi" w:cstheme="majorBidi"/>
      <w:b/>
      <w:bCs/>
      <w:i/>
      <w:iCs/>
      <w:color w:val="4F81BD" w:themeColor="accent1"/>
      <w:sz w:val="24"/>
      <w:szCs w:val="22"/>
      <w:lang w:eastAsia="ar-SA"/>
    </w:rPr>
  </w:style>
  <w:style w:type="character" w:customStyle="1" w:styleId="60">
    <w:name w:val="Заголовок 6 Знак"/>
    <w:basedOn w:val="a0"/>
    <w:link w:val="6"/>
    <w:uiPriority w:val="9"/>
    <w:semiHidden/>
    <w:rsid w:val="00234219"/>
    <w:rPr>
      <w:rFonts w:asciiTheme="majorHAnsi" w:eastAsiaTheme="majorEastAsia" w:hAnsiTheme="majorHAnsi" w:cstheme="majorBidi"/>
      <w:i/>
      <w:iCs/>
      <w:color w:val="243F60" w:themeColor="accent1" w:themeShade="7F"/>
      <w:sz w:val="24"/>
      <w:szCs w:val="22"/>
      <w:lang w:eastAsia="ar-SA"/>
    </w:rPr>
  </w:style>
  <w:style w:type="character" w:customStyle="1" w:styleId="ab">
    <w:name w:val="Основной текст Знак"/>
    <w:basedOn w:val="a0"/>
    <w:link w:val="aa"/>
    <w:rsid w:val="00234219"/>
    <w:rPr>
      <w:rFonts w:eastAsia="Calibri"/>
      <w:sz w:val="24"/>
      <w:szCs w:val="22"/>
      <w:lang w:eastAsia="ar-SA"/>
    </w:rPr>
  </w:style>
  <w:style w:type="character" w:customStyle="1" w:styleId="af1">
    <w:name w:val="Нижний колонтитул Знак"/>
    <w:basedOn w:val="a0"/>
    <w:link w:val="af0"/>
    <w:uiPriority w:val="99"/>
    <w:rsid w:val="00234219"/>
    <w:rPr>
      <w:rFonts w:eastAsia="Calibri"/>
      <w:sz w:val="24"/>
      <w:szCs w:val="22"/>
      <w:lang w:eastAsia="ar-SA"/>
    </w:rPr>
  </w:style>
  <w:style w:type="character" w:customStyle="1" w:styleId="afa">
    <w:name w:val="Текст выноски Знак"/>
    <w:basedOn w:val="a0"/>
    <w:link w:val="af9"/>
    <w:semiHidden/>
    <w:rsid w:val="00234219"/>
    <w:rPr>
      <w:rFonts w:ascii="Tahoma" w:eastAsia="Calibri" w:hAnsi="Tahoma" w:cs="Tahoma"/>
      <w:sz w:val="16"/>
      <w:szCs w:val="16"/>
      <w:lang w:eastAsia="ar-SA"/>
    </w:rPr>
  </w:style>
  <w:style w:type="paragraph" w:styleId="afe">
    <w:name w:val="Body Text Indent"/>
    <w:basedOn w:val="a"/>
    <w:link w:val="aff"/>
    <w:rsid w:val="00234219"/>
    <w:pPr>
      <w:suppressAutoHyphens w:val="0"/>
      <w:spacing w:after="120"/>
      <w:ind w:left="283"/>
    </w:pPr>
    <w:rPr>
      <w:rFonts w:eastAsia="Times New Roman"/>
      <w:szCs w:val="24"/>
      <w:lang w:eastAsia="ru-RU"/>
    </w:rPr>
  </w:style>
  <w:style w:type="character" w:customStyle="1" w:styleId="aff">
    <w:name w:val="Основной текст с отступом Знак"/>
    <w:basedOn w:val="a0"/>
    <w:link w:val="afe"/>
    <w:rsid w:val="00234219"/>
    <w:rPr>
      <w:sz w:val="24"/>
      <w:szCs w:val="24"/>
    </w:rPr>
  </w:style>
  <w:style w:type="paragraph" w:customStyle="1" w:styleId="Default">
    <w:name w:val="Default"/>
    <w:qFormat/>
    <w:rsid w:val="00234219"/>
    <w:pPr>
      <w:autoSpaceDE w:val="0"/>
      <w:autoSpaceDN w:val="0"/>
      <w:adjustRightInd w:val="0"/>
    </w:pPr>
    <w:rPr>
      <w:rFonts w:ascii="Calibri" w:eastAsiaTheme="minorHAnsi" w:hAnsi="Calibri" w:cs="Calibri"/>
      <w:color w:val="000000"/>
      <w:sz w:val="24"/>
      <w:szCs w:val="24"/>
      <w:lang w:eastAsia="en-US"/>
    </w:rPr>
  </w:style>
  <w:style w:type="paragraph" w:customStyle="1" w:styleId="aff0">
    <w:name w:val="Базовый"/>
    <w:rsid w:val="00234219"/>
    <w:pPr>
      <w:tabs>
        <w:tab w:val="left" w:pos="708"/>
      </w:tabs>
      <w:suppressAutoHyphens/>
      <w:spacing w:line="100" w:lineRule="atLeast"/>
    </w:pPr>
    <w:rPr>
      <w:sz w:val="24"/>
      <w:szCs w:val="24"/>
    </w:rPr>
  </w:style>
  <w:style w:type="paragraph" w:customStyle="1" w:styleId="14">
    <w:name w:val="Обычный1"/>
    <w:link w:val="Normal"/>
    <w:rsid w:val="00234219"/>
    <w:pPr>
      <w:snapToGrid w:val="0"/>
    </w:pPr>
    <w:rPr>
      <w:sz w:val="22"/>
    </w:rPr>
  </w:style>
  <w:style w:type="character" w:customStyle="1" w:styleId="Normal">
    <w:name w:val="Normal Знак"/>
    <w:link w:val="14"/>
    <w:rsid w:val="00234219"/>
    <w:rPr>
      <w:sz w:val="22"/>
    </w:rPr>
  </w:style>
  <w:style w:type="paragraph" w:styleId="aff1">
    <w:name w:val="Title"/>
    <w:basedOn w:val="a"/>
    <w:next w:val="aff2"/>
    <w:link w:val="aff3"/>
    <w:qFormat/>
    <w:rsid w:val="00234219"/>
    <w:pPr>
      <w:suppressAutoHyphens w:val="0"/>
      <w:spacing w:line="360" w:lineRule="auto"/>
      <w:jc w:val="center"/>
    </w:pPr>
    <w:rPr>
      <w:rFonts w:eastAsia="Times New Roman"/>
      <w:b/>
      <w:sz w:val="36"/>
      <w:szCs w:val="24"/>
    </w:rPr>
  </w:style>
  <w:style w:type="character" w:customStyle="1" w:styleId="aff3">
    <w:name w:val="Название Знак"/>
    <w:basedOn w:val="a0"/>
    <w:link w:val="aff1"/>
    <w:rsid w:val="00234219"/>
    <w:rPr>
      <w:b/>
      <w:sz w:val="36"/>
      <w:szCs w:val="24"/>
      <w:lang w:eastAsia="ar-SA"/>
    </w:rPr>
  </w:style>
  <w:style w:type="paragraph" w:styleId="aff2">
    <w:name w:val="Subtitle"/>
    <w:basedOn w:val="a"/>
    <w:next w:val="aa"/>
    <w:link w:val="aff4"/>
    <w:qFormat/>
    <w:rsid w:val="00234219"/>
    <w:pPr>
      <w:widowControl w:val="0"/>
      <w:suppressAutoHyphens w:val="0"/>
      <w:jc w:val="center"/>
    </w:pPr>
    <w:rPr>
      <w:rFonts w:eastAsia="SimSun"/>
      <w:b/>
      <w:sz w:val="20"/>
      <w:szCs w:val="24"/>
    </w:rPr>
  </w:style>
  <w:style w:type="character" w:customStyle="1" w:styleId="aff4">
    <w:name w:val="Подзаголовок Знак"/>
    <w:basedOn w:val="a0"/>
    <w:link w:val="aff2"/>
    <w:rsid w:val="00234219"/>
    <w:rPr>
      <w:rFonts w:eastAsia="SimSun"/>
      <w:b/>
      <w:szCs w:val="24"/>
      <w:lang w:eastAsia="ar-SA"/>
    </w:rPr>
  </w:style>
  <w:style w:type="paragraph" w:customStyle="1" w:styleId="aff5">
    <w:name w:val="СРО Основной"/>
    <w:link w:val="aff6"/>
    <w:qFormat/>
    <w:rsid w:val="00234219"/>
    <w:pPr>
      <w:ind w:firstLine="567"/>
      <w:jc w:val="both"/>
    </w:pPr>
    <w:rPr>
      <w:color w:val="000000"/>
      <w:sz w:val="24"/>
      <w:szCs w:val="24"/>
    </w:rPr>
  </w:style>
  <w:style w:type="character" w:customStyle="1" w:styleId="aff6">
    <w:name w:val="СРО Основной Знак"/>
    <w:link w:val="aff5"/>
    <w:rsid w:val="00234219"/>
    <w:rPr>
      <w:color w:val="000000"/>
      <w:sz w:val="24"/>
      <w:szCs w:val="24"/>
    </w:rPr>
  </w:style>
  <w:style w:type="character" w:styleId="aff7">
    <w:name w:val="Placeholder Text"/>
    <w:basedOn w:val="a0"/>
    <w:uiPriority w:val="99"/>
    <w:semiHidden/>
    <w:rsid w:val="00234219"/>
    <w:rPr>
      <w:color w:val="808080"/>
    </w:rPr>
  </w:style>
  <w:style w:type="paragraph" w:styleId="aff8">
    <w:name w:val="Normal (Web)"/>
    <w:basedOn w:val="a"/>
    <w:uiPriority w:val="99"/>
    <w:unhideWhenUsed/>
    <w:rsid w:val="00234219"/>
    <w:pPr>
      <w:suppressAutoHyphens w:val="0"/>
      <w:spacing w:before="100" w:beforeAutospacing="1" w:after="100" w:afterAutospacing="1"/>
    </w:pPr>
    <w:rPr>
      <w:rFonts w:eastAsia="Times New Roman"/>
      <w:szCs w:val="24"/>
      <w:lang w:eastAsia="ru-RU"/>
    </w:rPr>
  </w:style>
  <w:style w:type="paragraph" w:customStyle="1" w:styleId="S">
    <w:name w:val="S_Обычный"/>
    <w:basedOn w:val="a"/>
    <w:link w:val="S0"/>
    <w:rsid w:val="00234219"/>
    <w:pPr>
      <w:tabs>
        <w:tab w:val="num" w:pos="1080"/>
      </w:tabs>
      <w:suppressAutoHyphens w:val="0"/>
      <w:spacing w:line="360" w:lineRule="auto"/>
      <w:ind w:firstLine="720"/>
      <w:jc w:val="both"/>
    </w:pPr>
    <w:rPr>
      <w:rFonts w:eastAsia="Times New Roman"/>
      <w:w w:val="109"/>
      <w:szCs w:val="24"/>
      <w:lang w:eastAsia="ru-RU"/>
    </w:rPr>
  </w:style>
  <w:style w:type="character" w:customStyle="1" w:styleId="S0">
    <w:name w:val="S_Обычный Знак"/>
    <w:basedOn w:val="a0"/>
    <w:link w:val="S"/>
    <w:rsid w:val="00234219"/>
    <w:rPr>
      <w:w w:val="109"/>
      <w:sz w:val="24"/>
      <w:szCs w:val="24"/>
    </w:rPr>
  </w:style>
  <w:style w:type="paragraph" w:customStyle="1" w:styleId="15">
    <w:name w:val="Обычный 1"/>
    <w:basedOn w:val="a"/>
    <w:rsid w:val="00234219"/>
    <w:pPr>
      <w:suppressAutoHyphens w:val="0"/>
      <w:ind w:firstLine="720"/>
      <w:jc w:val="both"/>
    </w:pPr>
    <w:rPr>
      <w:rFonts w:ascii="Arial" w:eastAsia="Times New Roman" w:hAnsi="Arial"/>
      <w:szCs w:val="20"/>
      <w:lang w:eastAsia="ru-RU"/>
    </w:rPr>
  </w:style>
  <w:style w:type="character" w:customStyle="1" w:styleId="apple-converted-space">
    <w:name w:val="apple-converted-space"/>
    <w:basedOn w:val="a0"/>
    <w:rsid w:val="00234219"/>
  </w:style>
  <w:style w:type="numbering" w:customStyle="1" w:styleId="16">
    <w:name w:val="Нет списка1"/>
    <w:next w:val="a2"/>
    <w:uiPriority w:val="99"/>
    <w:semiHidden/>
    <w:unhideWhenUsed/>
    <w:rsid w:val="00234219"/>
  </w:style>
  <w:style w:type="paragraph" w:customStyle="1" w:styleId="xl65">
    <w:name w:val="xl65"/>
    <w:basedOn w:val="a"/>
    <w:rsid w:val="00234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szCs w:val="24"/>
      <w:lang w:eastAsia="ru-RU"/>
    </w:rPr>
  </w:style>
  <w:style w:type="paragraph" w:customStyle="1" w:styleId="xl66">
    <w:name w:val="xl66"/>
    <w:basedOn w:val="a"/>
    <w:rsid w:val="00234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szCs w:val="24"/>
      <w:lang w:eastAsia="ru-RU"/>
    </w:rPr>
  </w:style>
  <w:style w:type="paragraph" w:customStyle="1" w:styleId="xl67">
    <w:name w:val="xl67"/>
    <w:basedOn w:val="a"/>
    <w:uiPriority w:val="99"/>
    <w:qFormat/>
    <w:rsid w:val="00234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szCs w:val="24"/>
      <w:lang w:eastAsia="ru-RU"/>
    </w:rPr>
  </w:style>
  <w:style w:type="paragraph" w:customStyle="1" w:styleId="xl68">
    <w:name w:val="xl68"/>
    <w:basedOn w:val="a"/>
    <w:rsid w:val="00234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Cs w:val="24"/>
      <w:lang w:eastAsia="ru-RU"/>
    </w:rPr>
  </w:style>
  <w:style w:type="paragraph" w:customStyle="1" w:styleId="xl69">
    <w:name w:val="xl69"/>
    <w:basedOn w:val="a"/>
    <w:rsid w:val="00234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zCs w:val="24"/>
      <w:lang w:eastAsia="ru-RU"/>
    </w:rPr>
  </w:style>
  <w:style w:type="paragraph" w:customStyle="1" w:styleId="xl70">
    <w:name w:val="xl70"/>
    <w:basedOn w:val="a"/>
    <w:rsid w:val="00234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zCs w:val="24"/>
      <w:lang w:eastAsia="ru-RU"/>
    </w:rPr>
  </w:style>
  <w:style w:type="paragraph" w:customStyle="1" w:styleId="xl71">
    <w:name w:val="xl71"/>
    <w:basedOn w:val="a"/>
    <w:rsid w:val="0023421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szCs w:val="24"/>
      <w:lang w:eastAsia="ru-RU"/>
    </w:rPr>
  </w:style>
  <w:style w:type="paragraph" w:customStyle="1" w:styleId="xl72">
    <w:name w:val="xl72"/>
    <w:basedOn w:val="a"/>
    <w:rsid w:val="00234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Cs w:val="24"/>
      <w:lang w:eastAsia="ru-RU"/>
    </w:rPr>
  </w:style>
  <w:style w:type="paragraph" w:customStyle="1" w:styleId="xl73">
    <w:name w:val="xl73"/>
    <w:basedOn w:val="a"/>
    <w:rsid w:val="00234219"/>
    <w:pPr>
      <w:pBdr>
        <w:bottom w:val="single" w:sz="4" w:space="0" w:color="auto"/>
      </w:pBdr>
      <w:suppressAutoHyphens w:val="0"/>
      <w:spacing w:before="100" w:beforeAutospacing="1" w:after="100" w:afterAutospacing="1"/>
      <w:textAlignment w:val="center"/>
    </w:pPr>
    <w:rPr>
      <w:rFonts w:ascii="Arial" w:eastAsia="Times New Roman" w:hAnsi="Arial" w:cs="Arial"/>
      <w:color w:val="000000"/>
      <w:szCs w:val="24"/>
      <w:lang w:eastAsia="ru-RU"/>
    </w:rPr>
  </w:style>
  <w:style w:type="paragraph" w:customStyle="1" w:styleId="xl74">
    <w:name w:val="xl74"/>
    <w:basedOn w:val="a"/>
    <w:rsid w:val="00234219"/>
    <w:pPr>
      <w:suppressAutoHyphens w:val="0"/>
      <w:spacing w:before="100" w:beforeAutospacing="1" w:after="100" w:afterAutospacing="1"/>
      <w:textAlignment w:val="center"/>
    </w:pPr>
    <w:rPr>
      <w:rFonts w:eastAsia="Times New Roman"/>
      <w:szCs w:val="24"/>
      <w:lang w:eastAsia="ru-RU"/>
    </w:rPr>
  </w:style>
  <w:style w:type="paragraph" w:customStyle="1" w:styleId="xl75">
    <w:name w:val="xl75"/>
    <w:basedOn w:val="a"/>
    <w:rsid w:val="00234219"/>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szCs w:val="24"/>
      <w:lang w:eastAsia="ru-RU"/>
    </w:rPr>
  </w:style>
  <w:style w:type="paragraph" w:customStyle="1" w:styleId="xl76">
    <w:name w:val="xl76"/>
    <w:basedOn w:val="a"/>
    <w:rsid w:val="0023421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color w:val="000000"/>
      <w:szCs w:val="24"/>
      <w:lang w:eastAsia="ru-RU"/>
    </w:rPr>
  </w:style>
  <w:style w:type="paragraph" w:customStyle="1" w:styleId="xl77">
    <w:name w:val="xl77"/>
    <w:basedOn w:val="a"/>
    <w:rsid w:val="0023421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Cs w:val="24"/>
      <w:lang w:eastAsia="ru-RU"/>
    </w:rPr>
  </w:style>
  <w:style w:type="paragraph" w:customStyle="1" w:styleId="xl78">
    <w:name w:val="xl78"/>
    <w:basedOn w:val="a"/>
    <w:rsid w:val="0023421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16"/>
      <w:szCs w:val="16"/>
      <w:lang w:eastAsia="ru-RU"/>
    </w:rPr>
  </w:style>
  <w:style w:type="paragraph" w:customStyle="1" w:styleId="xl79">
    <w:name w:val="xl79"/>
    <w:basedOn w:val="a"/>
    <w:rsid w:val="0023421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16"/>
      <w:szCs w:val="16"/>
      <w:lang w:eastAsia="ru-RU"/>
    </w:rPr>
  </w:style>
  <w:style w:type="paragraph" w:customStyle="1" w:styleId="xl80">
    <w:name w:val="xl80"/>
    <w:basedOn w:val="a"/>
    <w:rsid w:val="00234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234219"/>
    <w:pPr>
      <w:pBdr>
        <w:left w:val="single" w:sz="4" w:space="0" w:color="auto"/>
        <w:right w:val="single" w:sz="4" w:space="0" w:color="auto"/>
      </w:pBdr>
      <w:suppressAutoHyphens w:val="0"/>
      <w:spacing w:before="100" w:beforeAutospacing="1" w:after="100" w:afterAutospacing="1"/>
    </w:pPr>
    <w:rPr>
      <w:rFonts w:eastAsia="Times New Roman"/>
      <w:szCs w:val="24"/>
      <w:lang w:eastAsia="ru-RU"/>
    </w:rPr>
  </w:style>
  <w:style w:type="paragraph" w:customStyle="1" w:styleId="xl82">
    <w:name w:val="xl82"/>
    <w:basedOn w:val="a"/>
    <w:rsid w:val="0023421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szCs w:val="24"/>
      <w:lang w:eastAsia="ru-RU"/>
    </w:rPr>
  </w:style>
  <w:style w:type="paragraph" w:customStyle="1" w:styleId="xl83">
    <w:name w:val="xl83"/>
    <w:basedOn w:val="a"/>
    <w:rsid w:val="00234219"/>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szCs w:val="24"/>
      <w:lang w:eastAsia="ru-RU"/>
    </w:rPr>
  </w:style>
  <w:style w:type="paragraph" w:customStyle="1" w:styleId="xl84">
    <w:name w:val="xl84"/>
    <w:basedOn w:val="a"/>
    <w:rsid w:val="00234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szCs w:val="24"/>
      <w:lang w:eastAsia="ru-RU"/>
    </w:rPr>
  </w:style>
  <w:style w:type="paragraph" w:customStyle="1" w:styleId="xl85">
    <w:name w:val="xl85"/>
    <w:basedOn w:val="a"/>
    <w:rsid w:val="002342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szCs w:val="24"/>
      <w:lang w:eastAsia="ru-RU"/>
    </w:rPr>
  </w:style>
  <w:style w:type="paragraph" w:customStyle="1" w:styleId="xl86">
    <w:name w:val="xl86"/>
    <w:basedOn w:val="a"/>
    <w:rsid w:val="00234219"/>
    <w:pPr>
      <w:suppressAutoHyphens w:val="0"/>
      <w:spacing w:before="100" w:beforeAutospacing="1" w:after="100" w:afterAutospacing="1"/>
      <w:textAlignment w:val="center"/>
    </w:pPr>
    <w:rPr>
      <w:rFonts w:eastAsia="Times New Roman"/>
      <w:szCs w:val="24"/>
      <w:lang w:eastAsia="ru-RU"/>
    </w:rPr>
  </w:style>
  <w:style w:type="paragraph" w:customStyle="1" w:styleId="xl87">
    <w:name w:val="xl87"/>
    <w:basedOn w:val="a"/>
    <w:rsid w:val="00234219"/>
    <w:pPr>
      <w:pBdr>
        <w:top w:val="single" w:sz="4" w:space="0" w:color="000000"/>
        <w:bottom w:val="single" w:sz="4" w:space="0" w:color="000000"/>
        <w:right w:val="single" w:sz="4" w:space="0" w:color="000000"/>
      </w:pBdr>
      <w:suppressAutoHyphens w:val="0"/>
      <w:spacing w:before="100" w:beforeAutospacing="1" w:after="100" w:afterAutospacing="1"/>
    </w:pPr>
    <w:rPr>
      <w:rFonts w:eastAsia="Times New Roman"/>
      <w:color w:val="000000"/>
      <w:szCs w:val="24"/>
      <w:lang w:eastAsia="ru-RU"/>
    </w:rPr>
  </w:style>
  <w:style w:type="paragraph" w:customStyle="1" w:styleId="xl88">
    <w:name w:val="xl88"/>
    <w:basedOn w:val="a"/>
    <w:rsid w:val="00234219"/>
    <w:pPr>
      <w:pBdr>
        <w:top w:val="single" w:sz="4" w:space="0" w:color="000000"/>
        <w:left w:val="single" w:sz="4" w:space="0" w:color="000000"/>
        <w:bottom w:val="single" w:sz="4" w:space="0" w:color="000000"/>
      </w:pBdr>
      <w:suppressAutoHyphens w:val="0"/>
      <w:spacing w:before="100" w:beforeAutospacing="1" w:after="100" w:afterAutospacing="1"/>
      <w:jc w:val="center"/>
    </w:pPr>
    <w:rPr>
      <w:rFonts w:eastAsia="Times New Roman"/>
      <w:color w:val="000000"/>
      <w:sz w:val="16"/>
      <w:szCs w:val="16"/>
      <w:lang w:eastAsia="ru-RU"/>
    </w:rPr>
  </w:style>
  <w:style w:type="character" w:customStyle="1" w:styleId="afc">
    <w:name w:val="Абзац списка Знак"/>
    <w:link w:val="afb"/>
    <w:uiPriority w:val="34"/>
    <w:locked/>
    <w:rsid w:val="00234219"/>
    <w:rPr>
      <w:rFonts w:eastAsia="Calibri"/>
      <w:sz w:val="24"/>
      <w:szCs w:val="22"/>
      <w:lang w:eastAsia="ar-SA"/>
    </w:rPr>
  </w:style>
  <w:style w:type="paragraph" w:styleId="aff9">
    <w:name w:val="No Spacing"/>
    <w:uiPriority w:val="1"/>
    <w:qFormat/>
    <w:rsid w:val="00CA1C12"/>
    <w:pPr>
      <w:suppressAutoHyphens/>
    </w:pPr>
    <w:rPr>
      <w:rFonts w:eastAsia="Calibri"/>
      <w:sz w:val="24"/>
      <w:szCs w:val="22"/>
      <w:lang w:eastAsia="ar-SA"/>
    </w:rPr>
  </w:style>
  <w:style w:type="character" w:customStyle="1" w:styleId="10">
    <w:name w:val="Заголовок 1 Знак"/>
    <w:basedOn w:val="a0"/>
    <w:link w:val="1"/>
    <w:rsid w:val="00072CDC"/>
    <w:rPr>
      <w:rFonts w:asciiTheme="majorHAnsi" w:eastAsiaTheme="majorEastAsia" w:hAnsiTheme="majorHAnsi" w:cstheme="majorBidi"/>
      <w:b/>
      <w:bCs/>
      <w:color w:val="365F91" w:themeColor="accent1" w:themeShade="BF"/>
      <w:sz w:val="28"/>
      <w:szCs w:val="28"/>
      <w:lang w:eastAsia="ar-SA"/>
    </w:rPr>
  </w:style>
  <w:style w:type="paragraph" w:styleId="24">
    <w:name w:val="Body Text Indent 2"/>
    <w:basedOn w:val="a"/>
    <w:link w:val="25"/>
    <w:uiPriority w:val="99"/>
    <w:unhideWhenUsed/>
    <w:rsid w:val="00F722B3"/>
    <w:pPr>
      <w:spacing w:after="120" w:line="480" w:lineRule="auto"/>
      <w:ind w:left="283"/>
    </w:pPr>
  </w:style>
  <w:style w:type="character" w:customStyle="1" w:styleId="25">
    <w:name w:val="Основной текст с отступом 2 Знак"/>
    <w:basedOn w:val="a0"/>
    <w:link w:val="24"/>
    <w:uiPriority w:val="99"/>
    <w:rsid w:val="00F722B3"/>
    <w:rPr>
      <w:rFonts w:eastAsia="Calibri"/>
      <w:sz w:val="24"/>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AD6"/>
    <w:pPr>
      <w:suppressAutoHyphens/>
    </w:pPr>
    <w:rPr>
      <w:rFonts w:eastAsia="Calibri"/>
      <w:sz w:val="24"/>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8">
    <w:name w:val="Основной шрифт абзаца8"/>
  </w:style>
  <w:style w:type="character" w:customStyle="1" w:styleId="7">
    <w:name w:val="Основной шрифт абзаца7"/>
  </w:style>
  <w:style w:type="character" w:customStyle="1" w:styleId="61">
    <w:name w:val="Основной шрифт абзаца6"/>
  </w:style>
  <w:style w:type="character" w:customStyle="1" w:styleId="5">
    <w:name w:val="Основной шрифт абзаца5"/>
  </w:style>
  <w:style w:type="character" w:customStyle="1" w:styleId="41">
    <w:name w:val="Основной шрифт абзаца4"/>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sz w:val="24"/>
      <w:szCs w:val="24"/>
    </w:rPr>
  </w:style>
  <w:style w:type="character" w:customStyle="1" w:styleId="1">
    <w:name w:val="Основной шрифт абзаца1"/>
  </w:style>
  <w:style w:type="character" w:customStyle="1" w:styleId="a3">
    <w:name w:val="Знак"/>
    <w:rPr>
      <w:rFonts w:ascii="Times New Roman" w:eastAsia="SimSun" w:hAnsi="Times New Roman" w:cs="Times New Roman"/>
      <w:sz w:val="28"/>
      <w:szCs w:val="28"/>
    </w:rPr>
  </w:style>
  <w:style w:type="character" w:customStyle="1" w:styleId="WW-">
    <w:name w:val="WW- Знак"/>
    <w:rPr>
      <w:rFonts w:ascii="Times New Roman" w:hAnsi="Times New Roman" w:cs="Times New Roman"/>
      <w:sz w:val="24"/>
      <w:szCs w:val="22"/>
    </w:rPr>
  </w:style>
  <w:style w:type="character" w:styleId="a4">
    <w:name w:val="page number"/>
    <w:basedOn w:val="1"/>
  </w:style>
  <w:style w:type="character" w:styleId="a5">
    <w:name w:val="Hyperlink"/>
    <w:rPr>
      <w:color w:val="0000FF"/>
      <w:u w:val="single"/>
    </w:rPr>
  </w:style>
  <w:style w:type="character" w:styleId="a6">
    <w:name w:val="FollowedHyperlink"/>
    <w:rPr>
      <w:color w:val="800080"/>
      <w:u w:val="single"/>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20"/>
    </w:pPr>
  </w:style>
  <w:style w:type="paragraph" w:styleId="ac">
    <w:name w:val="List"/>
    <w:basedOn w:val="aa"/>
    <w:rPr>
      <w:rFonts w:cs="Mangal"/>
    </w:rPr>
  </w:style>
  <w:style w:type="paragraph" w:customStyle="1" w:styleId="80">
    <w:name w:val="Название8"/>
    <w:basedOn w:val="a"/>
    <w:pPr>
      <w:suppressLineNumbers/>
      <w:spacing w:before="120" w:after="120"/>
    </w:pPr>
    <w:rPr>
      <w:rFonts w:cs="Mangal"/>
      <w:i/>
      <w:iCs/>
      <w:szCs w:val="24"/>
    </w:rPr>
  </w:style>
  <w:style w:type="paragraph" w:customStyle="1" w:styleId="81">
    <w:name w:val="Указатель8"/>
    <w:basedOn w:val="a"/>
    <w:pPr>
      <w:suppressLineNumbers/>
    </w:pPr>
    <w:rPr>
      <w:rFonts w:cs="Mangal"/>
    </w:rPr>
  </w:style>
  <w:style w:type="paragraph" w:customStyle="1" w:styleId="70">
    <w:name w:val="Название7"/>
    <w:basedOn w:val="a"/>
    <w:pPr>
      <w:suppressLineNumbers/>
      <w:spacing w:before="120" w:after="120"/>
    </w:pPr>
    <w:rPr>
      <w:rFonts w:cs="Mangal"/>
      <w:i/>
      <w:iCs/>
      <w:szCs w:val="24"/>
    </w:rPr>
  </w:style>
  <w:style w:type="paragraph" w:customStyle="1" w:styleId="71">
    <w:name w:val="Указатель7"/>
    <w:basedOn w:val="a"/>
    <w:pPr>
      <w:suppressLineNumbers/>
    </w:pPr>
    <w:rPr>
      <w:rFonts w:cs="Mangal"/>
    </w:rPr>
  </w:style>
  <w:style w:type="paragraph" w:customStyle="1" w:styleId="62">
    <w:name w:val="Название6"/>
    <w:basedOn w:val="a"/>
    <w:pPr>
      <w:suppressLineNumbers/>
      <w:spacing w:before="120" w:after="120"/>
    </w:pPr>
    <w:rPr>
      <w:rFonts w:cs="Mangal"/>
      <w:i/>
      <w:iCs/>
      <w:szCs w:val="24"/>
    </w:rPr>
  </w:style>
  <w:style w:type="paragraph" w:customStyle="1" w:styleId="63">
    <w:name w:val="Указатель6"/>
    <w:basedOn w:val="a"/>
    <w:pPr>
      <w:suppressLineNumbers/>
    </w:pPr>
    <w:rPr>
      <w:rFonts w:cs="Mangal"/>
    </w:rPr>
  </w:style>
  <w:style w:type="paragraph" w:customStyle="1" w:styleId="50">
    <w:name w:val="Название5"/>
    <w:basedOn w:val="a"/>
    <w:pPr>
      <w:suppressLineNumbers/>
      <w:spacing w:before="120" w:after="120"/>
    </w:pPr>
    <w:rPr>
      <w:rFonts w:cs="Mangal"/>
      <w:i/>
      <w:iCs/>
      <w:szCs w:val="24"/>
    </w:rPr>
  </w:style>
  <w:style w:type="paragraph" w:customStyle="1" w:styleId="51">
    <w:name w:val="Указатель5"/>
    <w:basedOn w:val="a"/>
    <w:pPr>
      <w:suppressLineNumbers/>
    </w:pPr>
    <w:rPr>
      <w:rFonts w:cs="Mangal"/>
    </w:rPr>
  </w:style>
  <w:style w:type="paragraph" w:customStyle="1" w:styleId="42">
    <w:name w:val="Название4"/>
    <w:basedOn w:val="a"/>
    <w:pPr>
      <w:suppressLineNumbers/>
      <w:spacing w:before="120" w:after="120"/>
    </w:pPr>
    <w:rPr>
      <w:rFonts w:cs="Mangal"/>
      <w:i/>
      <w:iCs/>
      <w:szCs w:val="24"/>
    </w:rPr>
  </w:style>
  <w:style w:type="paragraph" w:customStyle="1" w:styleId="43">
    <w:name w:val="Указатель4"/>
    <w:basedOn w:val="a"/>
    <w:pPr>
      <w:suppressLineNumbers/>
    </w:pPr>
    <w:rPr>
      <w:rFonts w:cs="Mangal"/>
    </w:rPr>
  </w:style>
  <w:style w:type="paragraph" w:customStyle="1" w:styleId="32">
    <w:name w:val="Название3"/>
    <w:basedOn w:val="a"/>
    <w:pPr>
      <w:suppressLineNumbers/>
      <w:spacing w:before="120" w:after="120"/>
    </w:pPr>
    <w:rPr>
      <w:rFonts w:cs="Mangal"/>
      <w:i/>
      <w:iCs/>
      <w:szCs w:val="24"/>
    </w:rPr>
  </w:style>
  <w:style w:type="paragraph" w:customStyle="1" w:styleId="33">
    <w:name w:val="Указатель3"/>
    <w:basedOn w:val="a"/>
    <w:pPr>
      <w:suppressLineNumbers/>
    </w:pPr>
    <w:rPr>
      <w:rFonts w:cs="Mangal"/>
    </w:rPr>
  </w:style>
  <w:style w:type="paragraph" w:customStyle="1" w:styleId="22">
    <w:name w:val="Название2"/>
    <w:basedOn w:val="a"/>
    <w:pPr>
      <w:suppressLineNumbers/>
      <w:spacing w:before="120" w:after="120"/>
    </w:pPr>
    <w:rPr>
      <w:rFonts w:cs="Mangal"/>
      <w:i/>
      <w:iCs/>
      <w:szCs w:val="24"/>
    </w:rPr>
  </w:style>
  <w:style w:type="paragraph" w:customStyle="1" w:styleId="23">
    <w:name w:val="Указатель2"/>
    <w:basedOn w:val="a"/>
    <w:pPr>
      <w:suppressLineNumbers/>
    </w:pPr>
    <w:rPr>
      <w:rFonts w:cs="Mangal"/>
    </w:rPr>
  </w:style>
  <w:style w:type="paragraph" w:customStyle="1" w:styleId="10">
    <w:name w:val="Название1"/>
    <w:basedOn w:val="a"/>
    <w:pPr>
      <w:suppressLineNumbers/>
      <w:spacing w:before="120" w:after="120"/>
    </w:pPr>
    <w:rPr>
      <w:rFonts w:cs="Mangal"/>
      <w:i/>
      <w:iCs/>
      <w:szCs w:val="24"/>
    </w:rPr>
  </w:style>
  <w:style w:type="paragraph" w:customStyle="1" w:styleId="11">
    <w:name w:val="Указатель1"/>
    <w:basedOn w:val="a"/>
    <w:pPr>
      <w:suppressLineNumbers/>
    </w:pPr>
    <w:rPr>
      <w:rFonts w:cs="Mangal"/>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310">
    <w:name w:val="Основной текст 31"/>
    <w:basedOn w:val="a"/>
    <w:rPr>
      <w:rFonts w:eastAsia="SimSun"/>
      <w:sz w:val="28"/>
      <w:szCs w:val="28"/>
    </w:rPr>
  </w:style>
  <w:style w:type="paragraph" w:customStyle="1" w:styleId="210">
    <w:name w:val="Основной текст с отступом 21"/>
    <w:basedOn w:val="a"/>
    <w:pPr>
      <w:spacing w:after="120" w:line="480" w:lineRule="auto"/>
      <w:ind w:left="283"/>
    </w:pPr>
  </w:style>
  <w:style w:type="paragraph" w:customStyle="1" w:styleId="ad">
    <w:name w:val="Таблицы (моноширинный)"/>
    <w:basedOn w:val="a"/>
    <w:next w:val="a"/>
    <w:pPr>
      <w:widowControl w:val="0"/>
      <w:autoSpaceDE w:val="0"/>
      <w:jc w:val="both"/>
    </w:pPr>
    <w:rPr>
      <w:rFonts w:ascii="Courier New" w:eastAsia="Times New Roman" w:hAnsi="Courier New" w:cs="Courier New"/>
      <w:sz w:val="20"/>
      <w:szCs w:val="20"/>
    </w:rPr>
  </w:style>
  <w:style w:type="paragraph" w:customStyle="1" w:styleId="ConsNormal">
    <w:name w:val="ConsNormal"/>
    <w:pPr>
      <w:widowControl w:val="0"/>
      <w:suppressAutoHyphens/>
      <w:autoSpaceDE w:val="0"/>
      <w:ind w:right="19772" w:firstLine="720"/>
    </w:pPr>
    <w:rPr>
      <w:rFonts w:ascii="Arial" w:hAnsi="Arial" w:cs="Arial"/>
      <w:lang w:eastAsia="ar-SA"/>
    </w:rPr>
  </w:style>
  <w:style w:type="paragraph" w:styleId="ae">
    <w:name w:val="header"/>
    <w:basedOn w:val="a"/>
    <w:link w:val="af"/>
    <w:uiPriority w:val="99"/>
    <w:pPr>
      <w:tabs>
        <w:tab w:val="center" w:pos="4677"/>
        <w:tab w:val="right" w:pos="9355"/>
      </w:tabs>
    </w:pPr>
  </w:style>
  <w:style w:type="paragraph" w:styleId="af0">
    <w:name w:val="footer"/>
    <w:basedOn w:val="a"/>
    <w:pPr>
      <w:tabs>
        <w:tab w:val="center" w:pos="4677"/>
        <w:tab w:val="right" w:pos="9355"/>
      </w:tabs>
    </w:p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a"/>
  </w:style>
  <w:style w:type="paragraph" w:customStyle="1" w:styleId="220">
    <w:name w:val="Основной текст с отступом 22"/>
    <w:basedOn w:val="a"/>
    <w:pPr>
      <w:ind w:firstLine="561"/>
      <w:jc w:val="both"/>
    </w:pPr>
  </w:style>
  <w:style w:type="paragraph" w:customStyle="1" w:styleId="230">
    <w:name w:val="Основной текст с отступом 23"/>
    <w:basedOn w:val="a"/>
    <w:pPr>
      <w:ind w:firstLine="561"/>
      <w:jc w:val="both"/>
    </w:pPr>
  </w:style>
  <w:style w:type="paragraph" w:customStyle="1" w:styleId="Heading">
    <w:name w:val="Heading"/>
    <w:pPr>
      <w:widowControl w:val="0"/>
      <w:suppressAutoHyphens/>
      <w:autoSpaceDE w:val="0"/>
    </w:pPr>
    <w:rPr>
      <w:rFonts w:ascii="Arial" w:hAnsi="Arial" w:cs="Arial"/>
      <w:b/>
      <w:bCs/>
      <w:sz w:val="22"/>
      <w:szCs w:val="22"/>
      <w:lang w:eastAsia="ar-SA"/>
    </w:rPr>
  </w:style>
  <w:style w:type="paragraph" w:customStyle="1" w:styleId="Preformat">
    <w:name w:val="Preformat"/>
    <w:rsid w:val="00CA52ED"/>
    <w:pPr>
      <w:overflowPunct w:val="0"/>
      <w:autoSpaceDE w:val="0"/>
      <w:autoSpaceDN w:val="0"/>
      <w:adjustRightInd w:val="0"/>
      <w:textAlignment w:val="baseline"/>
    </w:pPr>
    <w:rPr>
      <w:rFonts w:ascii="Courier New" w:hAnsi="Courier New"/>
    </w:rPr>
  </w:style>
  <w:style w:type="paragraph" w:styleId="af5">
    <w:name w:val="footnote text"/>
    <w:basedOn w:val="a"/>
    <w:link w:val="af6"/>
    <w:uiPriority w:val="99"/>
    <w:semiHidden/>
    <w:unhideWhenUsed/>
    <w:rsid w:val="002D3E89"/>
    <w:rPr>
      <w:sz w:val="20"/>
      <w:szCs w:val="20"/>
    </w:rPr>
  </w:style>
  <w:style w:type="character" w:customStyle="1" w:styleId="af6">
    <w:name w:val="Текст сноски Знак"/>
    <w:link w:val="af5"/>
    <w:uiPriority w:val="99"/>
    <w:semiHidden/>
    <w:rsid w:val="002D3E89"/>
    <w:rPr>
      <w:rFonts w:eastAsia="Calibri"/>
      <w:lang w:eastAsia="ar-SA"/>
    </w:rPr>
  </w:style>
  <w:style w:type="character" w:styleId="af7">
    <w:name w:val="footnote reference"/>
    <w:uiPriority w:val="99"/>
    <w:semiHidden/>
    <w:unhideWhenUsed/>
    <w:rsid w:val="002D3E89"/>
    <w:rPr>
      <w:vertAlign w:val="superscript"/>
    </w:rPr>
  </w:style>
  <w:style w:type="table" w:styleId="af8">
    <w:name w:val="Table Grid"/>
    <w:basedOn w:val="a1"/>
    <w:uiPriority w:val="59"/>
    <w:rsid w:val="002A7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semiHidden/>
    <w:rsid w:val="008B48BB"/>
    <w:rPr>
      <w:rFonts w:ascii="Tahoma" w:hAnsi="Tahoma" w:cs="Tahoma"/>
      <w:sz w:val="16"/>
      <w:szCs w:val="16"/>
    </w:rPr>
  </w:style>
  <w:style w:type="character" w:customStyle="1" w:styleId="af">
    <w:name w:val="Верхний колонтитул Знак"/>
    <w:link w:val="ae"/>
    <w:uiPriority w:val="99"/>
    <w:rsid w:val="00D044ED"/>
    <w:rPr>
      <w:rFonts w:eastAsia="Calibri"/>
      <w:sz w:val="24"/>
      <w:szCs w:val="22"/>
      <w:lang w:eastAsia="ar-SA"/>
    </w:rPr>
  </w:style>
</w:styles>
</file>

<file path=word/webSettings.xml><?xml version="1.0" encoding="utf-8"?>
<w:webSettings xmlns:r="http://schemas.openxmlformats.org/officeDocument/2006/relationships" xmlns:w="http://schemas.openxmlformats.org/wordprocessingml/2006/main">
  <w:divs>
    <w:div w:id="189102732">
      <w:bodyDiv w:val="1"/>
      <w:marLeft w:val="0"/>
      <w:marRight w:val="0"/>
      <w:marTop w:val="0"/>
      <w:marBottom w:val="0"/>
      <w:divBdr>
        <w:top w:val="none" w:sz="0" w:space="0" w:color="auto"/>
        <w:left w:val="none" w:sz="0" w:space="0" w:color="auto"/>
        <w:bottom w:val="none" w:sz="0" w:space="0" w:color="auto"/>
        <w:right w:val="none" w:sz="0" w:space="0" w:color="auto"/>
      </w:divBdr>
    </w:div>
    <w:div w:id="213276252">
      <w:bodyDiv w:val="1"/>
      <w:marLeft w:val="0"/>
      <w:marRight w:val="0"/>
      <w:marTop w:val="0"/>
      <w:marBottom w:val="0"/>
      <w:divBdr>
        <w:top w:val="none" w:sz="0" w:space="0" w:color="auto"/>
        <w:left w:val="none" w:sz="0" w:space="0" w:color="auto"/>
        <w:bottom w:val="none" w:sz="0" w:space="0" w:color="auto"/>
        <w:right w:val="none" w:sz="0" w:space="0" w:color="auto"/>
      </w:divBdr>
    </w:div>
    <w:div w:id="226689948">
      <w:bodyDiv w:val="1"/>
      <w:marLeft w:val="0"/>
      <w:marRight w:val="0"/>
      <w:marTop w:val="0"/>
      <w:marBottom w:val="0"/>
      <w:divBdr>
        <w:top w:val="none" w:sz="0" w:space="0" w:color="auto"/>
        <w:left w:val="none" w:sz="0" w:space="0" w:color="auto"/>
        <w:bottom w:val="none" w:sz="0" w:space="0" w:color="auto"/>
        <w:right w:val="none" w:sz="0" w:space="0" w:color="auto"/>
      </w:divBdr>
    </w:div>
    <w:div w:id="977805048">
      <w:bodyDiv w:val="1"/>
      <w:marLeft w:val="0"/>
      <w:marRight w:val="0"/>
      <w:marTop w:val="0"/>
      <w:marBottom w:val="0"/>
      <w:divBdr>
        <w:top w:val="none" w:sz="0" w:space="0" w:color="auto"/>
        <w:left w:val="none" w:sz="0" w:space="0" w:color="auto"/>
        <w:bottom w:val="none" w:sz="0" w:space="0" w:color="auto"/>
        <w:right w:val="none" w:sz="0" w:space="0" w:color="auto"/>
      </w:divBdr>
    </w:div>
    <w:div w:id="142838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E34F-0128-4DC1-ADF2-A474AAAF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9343</Words>
  <Characters>53258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ООО «НП ЭнергоЭксперт»</vt:lpstr>
    </vt:vector>
  </TitlesOfParts>
  <Company>Microsoft</Company>
  <LinksUpToDate>false</LinksUpToDate>
  <CharactersWithSpaces>62477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«НП ЭнергоЭксперт»</dc:title>
  <dc:creator>Хохлов</dc:creator>
  <cp:lastModifiedBy>Владелец</cp:lastModifiedBy>
  <cp:revision>4</cp:revision>
  <cp:lastPrinted>2017-04-11T08:06:00Z</cp:lastPrinted>
  <dcterms:created xsi:type="dcterms:W3CDTF">2022-06-19T18:37:00Z</dcterms:created>
  <dcterms:modified xsi:type="dcterms:W3CDTF">2022-06-20T06:48:00Z</dcterms:modified>
</cp:coreProperties>
</file>