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8F" w:rsidRPr="00AC17CB" w:rsidRDefault="00F2208F" w:rsidP="00562593">
      <w:pPr>
        <w:pStyle w:val="a9"/>
        <w:spacing w:after="0"/>
        <w:ind w:left="0" w:right="17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AC17CB">
        <w:rPr>
          <w:rFonts w:eastAsia="Calibri"/>
          <w:b/>
          <w:color w:val="000000" w:themeColor="text1"/>
          <w:sz w:val="26"/>
          <w:szCs w:val="26"/>
          <w:lang w:eastAsia="en-US"/>
        </w:rPr>
        <w:t>ИВАНОВСКАЯ ОБЛАСТЬ</w:t>
      </w:r>
    </w:p>
    <w:p w:rsidR="00F2208F" w:rsidRPr="00AC17CB" w:rsidRDefault="00F2208F" w:rsidP="00F2208F">
      <w:pPr>
        <w:pStyle w:val="a9"/>
        <w:spacing w:after="0"/>
        <w:ind w:left="0" w:right="17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AC17CB">
        <w:rPr>
          <w:rFonts w:eastAsia="Calibri"/>
          <w:b/>
          <w:color w:val="000000" w:themeColor="text1"/>
          <w:sz w:val="26"/>
          <w:szCs w:val="26"/>
          <w:lang w:eastAsia="en-US"/>
        </w:rPr>
        <w:t>ВЕРХНЕЛАНДЕХОВСКИЙ МУНИЦИПАЛЬНЫЙ РАЙОН</w:t>
      </w:r>
    </w:p>
    <w:p w:rsidR="00F2208F" w:rsidRPr="00AC17CB" w:rsidRDefault="00F2208F" w:rsidP="00F2208F">
      <w:pPr>
        <w:pStyle w:val="a9"/>
        <w:spacing w:after="0"/>
        <w:ind w:left="0" w:right="17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F2208F" w:rsidRPr="00AC17CB" w:rsidRDefault="00F2208F" w:rsidP="00F2208F">
      <w:pPr>
        <w:pStyle w:val="a9"/>
        <w:spacing w:after="0"/>
        <w:ind w:left="0" w:right="17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AC17CB">
        <w:rPr>
          <w:rFonts w:eastAsia="Calibri"/>
          <w:b/>
          <w:color w:val="000000" w:themeColor="text1"/>
          <w:sz w:val="26"/>
          <w:szCs w:val="26"/>
          <w:lang w:eastAsia="en-US"/>
        </w:rPr>
        <w:t>КОНТРОЛЬНО-СЧЕТНАЯ КОМИССИЯ</w:t>
      </w:r>
    </w:p>
    <w:p w:rsidR="00F2208F" w:rsidRPr="00AC17CB" w:rsidRDefault="00F2208F" w:rsidP="00F2208F">
      <w:pPr>
        <w:pStyle w:val="a9"/>
        <w:spacing w:after="0"/>
        <w:ind w:left="0" w:right="17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AC17CB">
        <w:rPr>
          <w:rFonts w:eastAsia="Calibri"/>
          <w:b/>
          <w:color w:val="000000" w:themeColor="text1"/>
          <w:sz w:val="26"/>
          <w:szCs w:val="26"/>
          <w:lang w:eastAsia="en-US"/>
        </w:rPr>
        <w:t>ВЕРХНЕЛАНДЕХОВСКОГО МУНИЦИПАЛЬНОГО РАЙОНА</w:t>
      </w:r>
    </w:p>
    <w:p w:rsidR="00F2208F" w:rsidRPr="00AC17CB" w:rsidRDefault="00F2208F" w:rsidP="00F2208F">
      <w:pPr>
        <w:pStyle w:val="a9"/>
        <w:spacing w:after="0"/>
        <w:ind w:left="0" w:right="17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</w:p>
    <w:p w:rsidR="00F93ACA" w:rsidRPr="00AC17CB" w:rsidRDefault="00F93ACA" w:rsidP="00C05950">
      <w:pPr>
        <w:jc w:val="center"/>
        <w:rPr>
          <w:b/>
          <w:color w:val="000000" w:themeColor="text1"/>
        </w:rPr>
      </w:pPr>
      <w:r w:rsidRPr="00AC17CB">
        <w:rPr>
          <w:b/>
          <w:color w:val="000000" w:themeColor="text1"/>
        </w:rPr>
        <w:t>ОТЧЕТ</w:t>
      </w:r>
    </w:p>
    <w:p w:rsidR="00C05950" w:rsidRPr="00AC17CB" w:rsidRDefault="00F93ACA" w:rsidP="00C05950">
      <w:pPr>
        <w:jc w:val="center"/>
        <w:rPr>
          <w:color w:val="000000" w:themeColor="text1"/>
        </w:rPr>
      </w:pPr>
      <w:r w:rsidRPr="00AC17CB">
        <w:rPr>
          <w:color w:val="000000" w:themeColor="text1"/>
        </w:rPr>
        <w:t>о работе контрольно- счетной комиссии Верхнеландеховско</w:t>
      </w:r>
      <w:r w:rsidR="00BB707A" w:rsidRPr="00AC17CB">
        <w:rPr>
          <w:color w:val="000000" w:themeColor="text1"/>
        </w:rPr>
        <w:t>го муниципального района за 2020</w:t>
      </w:r>
      <w:r w:rsidRPr="00AC17CB">
        <w:rPr>
          <w:color w:val="000000" w:themeColor="text1"/>
        </w:rPr>
        <w:t>год</w:t>
      </w:r>
    </w:p>
    <w:p w:rsidR="00F93ACA" w:rsidRPr="00AC17CB" w:rsidRDefault="00F93ACA" w:rsidP="00C05950">
      <w:pPr>
        <w:jc w:val="center"/>
        <w:rPr>
          <w:color w:val="000000" w:themeColor="text1"/>
        </w:rPr>
      </w:pPr>
    </w:p>
    <w:p w:rsidR="00845554" w:rsidRPr="00AC17CB" w:rsidRDefault="00F93ACA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Настоящий отчет о деятельности Контрольно-счетной комиссии Верхнеландеховкого муниципального района</w:t>
      </w:r>
      <w:r w:rsidR="00B662EE" w:rsidRPr="00AC17CB">
        <w:rPr>
          <w:color w:val="000000" w:themeColor="text1"/>
        </w:rPr>
        <w:t xml:space="preserve"> </w:t>
      </w:r>
      <w:r w:rsidRPr="00AC17CB">
        <w:rPr>
          <w:color w:val="000000" w:themeColor="text1"/>
        </w:rPr>
        <w:t>( далее по текст</w:t>
      </w:r>
      <w:proofErr w:type="gramStart"/>
      <w:r w:rsidRPr="00AC17CB">
        <w:rPr>
          <w:color w:val="000000" w:themeColor="text1"/>
        </w:rPr>
        <w:t>у-</w:t>
      </w:r>
      <w:proofErr w:type="gramEnd"/>
      <w:r w:rsidRPr="00AC17CB">
        <w:rPr>
          <w:color w:val="000000" w:themeColor="text1"/>
        </w:rPr>
        <w:t xml:space="preserve"> КСК)</w:t>
      </w:r>
      <w:r w:rsidR="00F808EE" w:rsidRPr="00AC17CB">
        <w:rPr>
          <w:color w:val="000000" w:themeColor="text1"/>
        </w:rPr>
        <w:t xml:space="preserve"> </w:t>
      </w:r>
      <w:r w:rsidRPr="00AC17CB">
        <w:rPr>
          <w:color w:val="000000" w:themeColor="text1"/>
        </w:rPr>
        <w:t>подготовлен во исполнение статьи 19 Федерального закона от 07.02.</w:t>
      </w:r>
      <w:r w:rsidR="00B662EE" w:rsidRPr="00AC17CB">
        <w:rPr>
          <w:color w:val="000000" w:themeColor="text1"/>
        </w:rPr>
        <w:t>2011г.№6-ФЗ «О</w:t>
      </w:r>
      <w:r w:rsidR="00B3460E" w:rsidRPr="00AC17CB">
        <w:rPr>
          <w:color w:val="000000" w:themeColor="text1"/>
        </w:rPr>
        <w:t>б</w:t>
      </w:r>
      <w:r w:rsidR="00B662EE" w:rsidRPr="00AC17CB">
        <w:rPr>
          <w:color w:val="000000" w:themeColor="text1"/>
        </w:rPr>
        <w:t xml:space="preserve">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F808EE" w:rsidRPr="00AC17CB">
        <w:rPr>
          <w:color w:val="000000" w:themeColor="text1"/>
        </w:rPr>
        <w:t xml:space="preserve"> </w:t>
      </w:r>
      <w:r w:rsidR="00B662EE" w:rsidRPr="00AC17CB">
        <w:rPr>
          <w:color w:val="000000" w:themeColor="text1"/>
        </w:rPr>
        <w:t>пункта 2.5.1.</w:t>
      </w:r>
      <w:r w:rsidRPr="00AC17CB">
        <w:rPr>
          <w:color w:val="000000" w:themeColor="text1"/>
        </w:rPr>
        <w:t xml:space="preserve"> </w:t>
      </w:r>
      <w:r w:rsidR="00B662EE" w:rsidRPr="00AC17CB">
        <w:rPr>
          <w:color w:val="000000" w:themeColor="text1"/>
        </w:rPr>
        <w:t>Положения</w:t>
      </w:r>
      <w:r w:rsidR="00C05950" w:rsidRPr="00AC17CB">
        <w:rPr>
          <w:color w:val="000000" w:themeColor="text1"/>
        </w:rPr>
        <w:t xml:space="preserve"> </w:t>
      </w:r>
      <w:r w:rsidR="002B3EFE" w:rsidRPr="00AC17CB">
        <w:rPr>
          <w:color w:val="000000" w:themeColor="text1"/>
        </w:rPr>
        <w:t>о Контрольно-счетной комиссии Верхнеландеховского муниципального района</w:t>
      </w:r>
      <w:r w:rsidR="00B662EE" w:rsidRPr="00AC17CB">
        <w:rPr>
          <w:color w:val="000000" w:themeColor="text1"/>
        </w:rPr>
        <w:t xml:space="preserve">, утвержденного решением Совета Верхнеландеховского муниципального района от 27.09.2018г.№27(далее - Положение) и </w:t>
      </w:r>
      <w:r w:rsidR="00B3460E" w:rsidRPr="00AC17CB">
        <w:rPr>
          <w:color w:val="000000" w:themeColor="text1"/>
        </w:rPr>
        <w:t xml:space="preserve">Стандарта организации деятельности (СОД) «Подготовка отчета о работе контрольно счетной комиссии </w:t>
      </w:r>
      <w:r w:rsidR="00B662EE" w:rsidRPr="00AC17CB">
        <w:rPr>
          <w:color w:val="000000" w:themeColor="text1"/>
        </w:rPr>
        <w:t xml:space="preserve"> </w:t>
      </w:r>
      <w:r w:rsidR="00B3460E" w:rsidRPr="00AC17CB">
        <w:rPr>
          <w:color w:val="000000" w:themeColor="text1"/>
        </w:rPr>
        <w:t>Верхнеландеховского муниципального района»</w:t>
      </w:r>
      <w:r w:rsidR="00845554" w:rsidRPr="00AC17CB">
        <w:rPr>
          <w:color w:val="000000" w:themeColor="text1"/>
        </w:rPr>
        <w:t>, утвержденного приказом КСК от 13.01.2020года №1-ОД.</w:t>
      </w:r>
    </w:p>
    <w:p w:rsidR="00845554" w:rsidRPr="00AC17CB" w:rsidRDefault="00C05950" w:rsidP="00845554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</w:t>
      </w:r>
      <w:r w:rsidR="00854357" w:rsidRPr="00AC17CB">
        <w:rPr>
          <w:color w:val="000000" w:themeColor="text1"/>
        </w:rPr>
        <w:t xml:space="preserve">       Целью формирования годового отчета о деятельности КСК является обобщение и систематизация результатов деятельности по проведению внешнего муниципального финансового контроля за отчетный год, обобщения сведений по другим направлениям: организационной, информационной, методической и иной.</w:t>
      </w:r>
    </w:p>
    <w:p w:rsidR="0081039B" w:rsidRPr="00AC17CB" w:rsidRDefault="0081039B" w:rsidP="00845554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</w:t>
      </w:r>
    </w:p>
    <w:p w:rsidR="00C05950" w:rsidRPr="00AC17CB" w:rsidRDefault="0081039B" w:rsidP="0081039B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                       1.Общее положение</w:t>
      </w:r>
    </w:p>
    <w:p w:rsidR="0081039B" w:rsidRPr="00AC17CB" w:rsidRDefault="0081039B" w:rsidP="0081039B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</w:t>
      </w:r>
    </w:p>
    <w:p w:rsidR="0081789F" w:rsidRPr="00AC17CB" w:rsidRDefault="00110888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Контрольно счетная комиссия Верхнеландеховского муниципального района является постоянно действующим органом внешнего муниципального финансового контроля, образована Советом Верхнеландеховского муниципального района</w:t>
      </w:r>
      <w:r w:rsidR="003759CE" w:rsidRPr="00AC17CB">
        <w:rPr>
          <w:color w:val="000000" w:themeColor="text1"/>
        </w:rPr>
        <w:t xml:space="preserve"> и ему подотчетна.</w:t>
      </w:r>
      <w:r w:rsidRPr="00AC17CB">
        <w:rPr>
          <w:color w:val="000000" w:themeColor="text1"/>
        </w:rPr>
        <w:t xml:space="preserve"> </w:t>
      </w:r>
    </w:p>
    <w:p w:rsidR="000D4899" w:rsidRPr="00AC17CB" w:rsidRDefault="0081789F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</w:t>
      </w:r>
      <w:r w:rsidR="00110888" w:rsidRPr="00AC17CB">
        <w:rPr>
          <w:color w:val="000000" w:themeColor="text1"/>
        </w:rPr>
        <w:t>Решение о создании КСК принято решением Совета Верхнеландеховского муниципального района от 27.09.2018г.№27«О контрольно-счетной комиссии Верхнеландеховского муниципального района»</w:t>
      </w:r>
      <w:r w:rsidR="003759CE" w:rsidRPr="00AC17CB">
        <w:rPr>
          <w:color w:val="000000" w:themeColor="text1"/>
        </w:rPr>
        <w:t>, в соответствии со ст. 20 главы 5 Устава Верхнеландеховского муниципального района  входит в структуру органов местного самоуправления муниципального района</w:t>
      </w:r>
      <w:r w:rsidRPr="00AC17CB">
        <w:rPr>
          <w:color w:val="000000" w:themeColor="text1"/>
        </w:rPr>
        <w:t>,</w:t>
      </w:r>
      <w:r w:rsidR="003759CE" w:rsidRPr="00AC17CB">
        <w:rPr>
          <w:color w:val="000000" w:themeColor="text1"/>
        </w:rPr>
        <w:t xml:space="preserve"> не обладает </w:t>
      </w:r>
      <w:r w:rsidRPr="00AC17CB">
        <w:rPr>
          <w:color w:val="000000" w:themeColor="text1"/>
        </w:rPr>
        <w:t xml:space="preserve">правами юридического лица. Структура и штатная численность КСК утверждена решением Совета Верхнеландеховского муниципального района </w:t>
      </w:r>
      <w:r w:rsidR="0064141D" w:rsidRPr="00AC17CB">
        <w:rPr>
          <w:color w:val="000000" w:themeColor="text1"/>
        </w:rPr>
        <w:t xml:space="preserve"> от 27.03.2019г. №10 «О структуре </w:t>
      </w:r>
      <w:r w:rsidR="000D4899" w:rsidRPr="00AC17CB">
        <w:rPr>
          <w:color w:val="000000" w:themeColor="text1"/>
        </w:rPr>
        <w:t xml:space="preserve">  </w:t>
      </w:r>
      <w:r w:rsidR="0064141D" w:rsidRPr="00AC17CB">
        <w:rPr>
          <w:color w:val="000000" w:themeColor="text1"/>
        </w:rPr>
        <w:t xml:space="preserve">и </w:t>
      </w:r>
      <w:r w:rsidR="000D4899" w:rsidRPr="00AC17CB">
        <w:rPr>
          <w:color w:val="000000" w:themeColor="text1"/>
        </w:rPr>
        <w:t xml:space="preserve"> </w:t>
      </w:r>
      <w:r w:rsidR="0064141D" w:rsidRPr="00AC17CB">
        <w:rPr>
          <w:color w:val="000000" w:themeColor="text1"/>
        </w:rPr>
        <w:t xml:space="preserve">штатной </w:t>
      </w:r>
      <w:r w:rsidR="000D4899" w:rsidRPr="00AC17CB">
        <w:rPr>
          <w:color w:val="000000" w:themeColor="text1"/>
        </w:rPr>
        <w:t xml:space="preserve"> </w:t>
      </w:r>
      <w:r w:rsidR="0064141D" w:rsidRPr="00AC17CB">
        <w:rPr>
          <w:color w:val="000000" w:themeColor="text1"/>
        </w:rPr>
        <w:t xml:space="preserve">численности </w:t>
      </w:r>
      <w:r w:rsidR="000D4899" w:rsidRPr="00AC17CB">
        <w:rPr>
          <w:color w:val="000000" w:themeColor="text1"/>
        </w:rPr>
        <w:t xml:space="preserve"> </w:t>
      </w:r>
      <w:r w:rsidR="0064141D" w:rsidRPr="00AC17CB">
        <w:rPr>
          <w:color w:val="000000" w:themeColor="text1"/>
        </w:rPr>
        <w:t>контрольно</w:t>
      </w:r>
      <w:r w:rsidR="000D4899" w:rsidRPr="00AC17CB">
        <w:rPr>
          <w:color w:val="000000" w:themeColor="text1"/>
        </w:rPr>
        <w:t xml:space="preserve"> – </w:t>
      </w:r>
      <w:r w:rsidR="0064141D" w:rsidRPr="00AC17CB">
        <w:rPr>
          <w:color w:val="000000" w:themeColor="text1"/>
        </w:rPr>
        <w:t>счетной</w:t>
      </w:r>
      <w:r w:rsidR="000D4899" w:rsidRPr="00AC17CB">
        <w:rPr>
          <w:color w:val="000000" w:themeColor="text1"/>
        </w:rPr>
        <w:t xml:space="preserve"> </w:t>
      </w:r>
      <w:r w:rsidR="0064141D" w:rsidRPr="00AC17CB">
        <w:rPr>
          <w:color w:val="000000" w:themeColor="text1"/>
        </w:rPr>
        <w:t xml:space="preserve"> комиссии </w:t>
      </w:r>
    </w:p>
    <w:p w:rsidR="000D4899" w:rsidRPr="00AC17CB" w:rsidRDefault="000D4899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                                       1</w:t>
      </w:r>
    </w:p>
    <w:p w:rsidR="00B01BAF" w:rsidRPr="00AC17CB" w:rsidRDefault="0064141D" w:rsidP="00C05950">
      <w:pPr>
        <w:rPr>
          <w:color w:val="000000" w:themeColor="text1"/>
        </w:rPr>
      </w:pPr>
      <w:r w:rsidRPr="00AC17CB">
        <w:rPr>
          <w:color w:val="000000" w:themeColor="text1"/>
        </w:rPr>
        <w:lastRenderedPageBreak/>
        <w:t xml:space="preserve">Верхнеландеховского муниципального района» в количестве двух штатных единиц. </w:t>
      </w:r>
    </w:p>
    <w:p w:rsidR="0064141D" w:rsidRPr="00AC17CB" w:rsidRDefault="00BE202C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</w:t>
      </w:r>
      <w:r w:rsidR="0064141D" w:rsidRPr="00AC17CB">
        <w:rPr>
          <w:color w:val="000000" w:themeColor="text1"/>
        </w:rPr>
        <w:t xml:space="preserve">       В целях выполнения установленных полномочий</w:t>
      </w:r>
      <w:r w:rsidR="000F7F56" w:rsidRPr="00AC17CB">
        <w:rPr>
          <w:color w:val="000000" w:themeColor="text1"/>
        </w:rPr>
        <w:t xml:space="preserve"> КСК осуществляет контрольную, экспертно- аналитическую и иную </w:t>
      </w:r>
      <w:proofErr w:type="gramStart"/>
      <w:r w:rsidR="000F7F56" w:rsidRPr="00AC17CB">
        <w:rPr>
          <w:color w:val="000000" w:themeColor="text1"/>
        </w:rPr>
        <w:t>деятельность</w:t>
      </w:r>
      <w:proofErr w:type="gramEnd"/>
      <w:r w:rsidR="000F7F56" w:rsidRPr="00AC17CB">
        <w:rPr>
          <w:color w:val="000000" w:themeColor="text1"/>
        </w:rPr>
        <w:t xml:space="preserve"> основанную на принципах законности, объективности, эффективности, независимости и гласности.</w:t>
      </w:r>
    </w:p>
    <w:p w:rsidR="000F7F56" w:rsidRPr="00AC17CB" w:rsidRDefault="000F7F56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На основании ст.12 Федерального закона №6-ФЗ и </w:t>
      </w:r>
      <w:r w:rsidR="00D94388" w:rsidRPr="00AC17CB">
        <w:rPr>
          <w:color w:val="000000" w:themeColor="text1"/>
        </w:rPr>
        <w:t>п.2.5г)</w:t>
      </w:r>
      <w:r w:rsidR="00825DF6" w:rsidRPr="00AC17CB">
        <w:rPr>
          <w:color w:val="000000" w:themeColor="text1"/>
        </w:rPr>
        <w:t xml:space="preserve"> </w:t>
      </w:r>
      <w:r w:rsidR="00BB707A" w:rsidRPr="00AC17CB">
        <w:rPr>
          <w:color w:val="000000" w:themeColor="text1"/>
        </w:rPr>
        <w:t>Положения КСК в 2020г</w:t>
      </w:r>
      <w:r w:rsidR="00D94388" w:rsidRPr="00AC17CB">
        <w:rPr>
          <w:color w:val="000000" w:themeColor="text1"/>
        </w:rPr>
        <w:t>оду осуществляла свою деятельность на основе плана, разработанного и утвержденного ею самостоятельно приказом КСК от</w:t>
      </w:r>
      <w:r w:rsidR="00BB707A" w:rsidRPr="00AC17CB">
        <w:rPr>
          <w:color w:val="000000" w:themeColor="text1"/>
        </w:rPr>
        <w:t xml:space="preserve"> </w:t>
      </w:r>
      <w:r w:rsidR="00064219" w:rsidRPr="00AC17CB">
        <w:rPr>
          <w:color w:val="000000" w:themeColor="text1"/>
        </w:rPr>
        <w:t>30.12.2019года №21</w:t>
      </w:r>
      <w:r w:rsidR="00D94388" w:rsidRPr="00AC17CB">
        <w:rPr>
          <w:color w:val="000000" w:themeColor="text1"/>
        </w:rPr>
        <w:t>-ОД</w:t>
      </w:r>
      <w:r w:rsidR="00825DF6" w:rsidRPr="00AC17CB">
        <w:rPr>
          <w:color w:val="000000" w:themeColor="text1"/>
        </w:rPr>
        <w:t>, который</w:t>
      </w:r>
      <w:r w:rsidR="00E25970" w:rsidRPr="00AC17CB">
        <w:rPr>
          <w:color w:val="000000" w:themeColor="text1"/>
        </w:rPr>
        <w:t xml:space="preserve"> размещен на официальном сайте Верхнеландеховского муниципального района во вкладке «КСК»</w:t>
      </w:r>
      <w:r w:rsidR="00D94388" w:rsidRPr="00AC17CB">
        <w:rPr>
          <w:color w:val="000000" w:themeColor="text1"/>
        </w:rPr>
        <w:t>.</w:t>
      </w:r>
    </w:p>
    <w:p w:rsidR="00E25970" w:rsidRPr="00AC17CB" w:rsidRDefault="00E25970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Формирование плана работы </w:t>
      </w:r>
      <w:r w:rsidR="00825DF6" w:rsidRPr="00AC17CB">
        <w:rPr>
          <w:color w:val="000000" w:themeColor="text1"/>
        </w:rPr>
        <w:t xml:space="preserve">осуществлялось </w:t>
      </w:r>
      <w:r w:rsidR="00064219" w:rsidRPr="00AC17CB">
        <w:rPr>
          <w:color w:val="000000" w:themeColor="text1"/>
        </w:rPr>
        <w:t>КСК на 2020</w:t>
      </w:r>
      <w:r w:rsidRPr="00AC17CB">
        <w:rPr>
          <w:color w:val="000000" w:themeColor="text1"/>
        </w:rPr>
        <w:t xml:space="preserve"> год с учетом принципов планирования деятельности, определенных в Стандарте</w:t>
      </w:r>
      <w:r w:rsidR="00960B76" w:rsidRPr="00AC17CB">
        <w:rPr>
          <w:color w:val="000000" w:themeColor="text1"/>
        </w:rPr>
        <w:t xml:space="preserve"> 1-СОД КСК-3СС«Требования к планированию</w:t>
      </w:r>
      <w:r w:rsidR="002851EF" w:rsidRPr="00AC17CB">
        <w:rPr>
          <w:color w:val="000000" w:themeColor="text1"/>
        </w:rPr>
        <w:t xml:space="preserve"> деятельности</w:t>
      </w:r>
      <w:proofErr w:type="gramStart"/>
      <w:r w:rsidR="002851EF" w:rsidRPr="00AC17CB">
        <w:rPr>
          <w:color w:val="000000" w:themeColor="text1"/>
        </w:rPr>
        <w:t xml:space="preserve"> </w:t>
      </w:r>
      <w:r w:rsidR="00960B76" w:rsidRPr="00AC17CB">
        <w:rPr>
          <w:color w:val="000000" w:themeColor="text1"/>
        </w:rPr>
        <w:t>К</w:t>
      </w:r>
      <w:proofErr w:type="gramEnd"/>
      <w:r w:rsidR="00960B76" w:rsidRPr="00AC17CB">
        <w:rPr>
          <w:color w:val="000000" w:themeColor="text1"/>
        </w:rPr>
        <w:t>онтрольно - счетной комиссии Верхнеландеховского муниципального района». В отчетном году приоритет при планировании был отдан  организационно- методическим и экспертно-аналитическим мероприятиям</w:t>
      </w:r>
      <w:r w:rsidR="002851EF" w:rsidRPr="00AC17CB">
        <w:rPr>
          <w:color w:val="000000" w:themeColor="text1"/>
        </w:rPr>
        <w:t xml:space="preserve">. </w:t>
      </w:r>
      <w:r w:rsidR="00064219" w:rsidRPr="00AC17CB">
        <w:rPr>
          <w:color w:val="000000" w:themeColor="text1"/>
        </w:rPr>
        <w:t>Кроме ежегодного плана</w:t>
      </w:r>
      <w:r w:rsidR="002D3C74" w:rsidRPr="00AC17CB">
        <w:rPr>
          <w:color w:val="000000" w:themeColor="text1"/>
        </w:rPr>
        <w:t xml:space="preserve"> работы КСК ежемесячно составляются более подробные планы работы комиссии.</w:t>
      </w:r>
    </w:p>
    <w:p w:rsidR="00BE202C" w:rsidRPr="00AC17CB" w:rsidRDefault="00BE202C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</w:t>
      </w:r>
      <w:proofErr w:type="gramStart"/>
      <w:r w:rsidR="00F06050" w:rsidRPr="00AC17CB">
        <w:rPr>
          <w:color w:val="000000" w:themeColor="text1"/>
        </w:rPr>
        <w:t>Приоритет в аналитическом направлении работы отражает тенденции развития муниципального финансового контроля в</w:t>
      </w:r>
      <w:r w:rsidRPr="00AC17CB">
        <w:rPr>
          <w:color w:val="000000" w:themeColor="text1"/>
        </w:rPr>
        <w:t xml:space="preserve"> </w:t>
      </w:r>
      <w:r w:rsidR="00F06050" w:rsidRPr="00AC17CB">
        <w:rPr>
          <w:color w:val="000000" w:themeColor="text1"/>
        </w:rPr>
        <w:t>Российской Федерации и соответствует поставленной задаче – сосредоточить работу на предупреждении возможных нарушений и неэффективных затрат, что требует усиления именно экспертизы проектов нормативно-правовых актов о бюджете и о внесении в него изменений (особенно расходной части), иных решений затрагивающих бюджетные правоотношения, а также анализа текущего исполнения бюджета в целом и</w:t>
      </w:r>
      <w:proofErr w:type="gramEnd"/>
      <w:r w:rsidR="00F06050" w:rsidRPr="00AC17CB">
        <w:rPr>
          <w:color w:val="000000" w:themeColor="text1"/>
        </w:rPr>
        <w:t xml:space="preserve"> на уровне каждого главного распорядителя </w:t>
      </w:r>
      <w:r w:rsidR="00F22CF4" w:rsidRPr="00AC17CB">
        <w:rPr>
          <w:color w:val="000000" w:themeColor="text1"/>
        </w:rPr>
        <w:t>бюджетных средств и каждой муниципальной программы.</w:t>
      </w:r>
    </w:p>
    <w:p w:rsidR="00EC0B19" w:rsidRPr="00AC17CB" w:rsidRDefault="00EC0B19" w:rsidP="00C05950">
      <w:pPr>
        <w:rPr>
          <w:color w:val="000000" w:themeColor="text1"/>
        </w:rPr>
      </w:pPr>
    </w:p>
    <w:p w:rsidR="00EC0B19" w:rsidRPr="00AC17CB" w:rsidRDefault="00BA41F5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</w:t>
      </w:r>
      <w:r w:rsidR="00EC0B19" w:rsidRPr="00AC17CB">
        <w:rPr>
          <w:color w:val="000000" w:themeColor="text1"/>
        </w:rPr>
        <w:t xml:space="preserve">  2. Основные показатели  и результаты деятельности </w:t>
      </w:r>
      <w:r w:rsidR="00064219" w:rsidRPr="00AC17CB">
        <w:rPr>
          <w:color w:val="000000" w:themeColor="text1"/>
        </w:rPr>
        <w:t>КСК в 2020</w:t>
      </w:r>
      <w:r w:rsidRPr="00AC17CB">
        <w:rPr>
          <w:color w:val="000000" w:themeColor="text1"/>
        </w:rPr>
        <w:t>году</w:t>
      </w:r>
      <w:r w:rsidR="00737AEA" w:rsidRPr="00AC17CB">
        <w:rPr>
          <w:color w:val="000000" w:themeColor="text1"/>
        </w:rPr>
        <w:t xml:space="preserve"> </w:t>
      </w:r>
    </w:p>
    <w:p w:rsidR="00E826E0" w:rsidRPr="00AC17CB" w:rsidRDefault="00E826E0" w:rsidP="00C05950">
      <w:pPr>
        <w:rPr>
          <w:color w:val="000000" w:themeColor="text1"/>
        </w:rPr>
      </w:pPr>
    </w:p>
    <w:p w:rsidR="00A357C7" w:rsidRPr="00AC17CB" w:rsidRDefault="00A357C7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В соответствии с утвержденным планом работы КСК, обеспечивая</w:t>
      </w:r>
      <w:r w:rsidR="00564FD6" w:rsidRPr="00AC17CB">
        <w:rPr>
          <w:color w:val="000000" w:themeColor="text1"/>
        </w:rPr>
        <w:t xml:space="preserve"> единую систему внешнего финансового </w:t>
      </w:r>
      <w:proofErr w:type="gramStart"/>
      <w:r w:rsidR="00564FD6" w:rsidRPr="00AC17CB">
        <w:rPr>
          <w:color w:val="000000" w:themeColor="text1"/>
        </w:rPr>
        <w:t>контроля за</w:t>
      </w:r>
      <w:proofErr w:type="gramEnd"/>
      <w:r w:rsidR="00564FD6" w:rsidRPr="00AC17CB">
        <w:rPr>
          <w:color w:val="000000" w:themeColor="text1"/>
        </w:rPr>
        <w:t xml:space="preserve"> у</w:t>
      </w:r>
      <w:r w:rsidR="00E826E0" w:rsidRPr="00AC17CB">
        <w:rPr>
          <w:color w:val="000000" w:themeColor="text1"/>
        </w:rPr>
        <w:t>правлен</w:t>
      </w:r>
      <w:r w:rsidR="00064219" w:rsidRPr="00AC17CB">
        <w:rPr>
          <w:color w:val="000000" w:themeColor="text1"/>
        </w:rPr>
        <w:t>ием бюджетными ресурсами, в 20120</w:t>
      </w:r>
      <w:r w:rsidR="00E826E0" w:rsidRPr="00AC17CB">
        <w:rPr>
          <w:color w:val="000000" w:themeColor="text1"/>
        </w:rPr>
        <w:t>году осуществляла следующие виды деятельности: экспертно-аналитическую, контрольно-ревизионную, организационно- методическую и</w:t>
      </w:r>
      <w:r w:rsidR="00E97128" w:rsidRPr="00AC17CB">
        <w:rPr>
          <w:color w:val="000000" w:themeColor="text1"/>
        </w:rPr>
        <w:t xml:space="preserve"> иные</w:t>
      </w:r>
      <w:r w:rsidR="00E826E0" w:rsidRPr="00AC17CB">
        <w:rPr>
          <w:color w:val="000000" w:themeColor="text1"/>
        </w:rPr>
        <w:t xml:space="preserve"> мероприятия в рамках правовой деятельности и взаимодействие с другими органами.</w:t>
      </w:r>
    </w:p>
    <w:p w:rsidR="001075E8" w:rsidRPr="00AC17CB" w:rsidRDefault="00BA41F5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</w:t>
      </w:r>
      <w:r w:rsidR="001075E8" w:rsidRPr="00AC17CB">
        <w:rPr>
          <w:color w:val="000000" w:themeColor="text1"/>
        </w:rPr>
        <w:t>В рамках  заключенных Соглашений</w:t>
      </w:r>
      <w:r w:rsidR="00E826E0" w:rsidRPr="00AC17CB">
        <w:rPr>
          <w:color w:val="000000" w:themeColor="text1"/>
        </w:rPr>
        <w:t xml:space="preserve"> о передаче контрольно-счетной комиссии Верхнеландеховского муниципального района полномочий</w:t>
      </w:r>
      <w:r w:rsidR="001075E8" w:rsidRPr="00AC17CB">
        <w:rPr>
          <w:color w:val="000000" w:themeColor="text1"/>
        </w:rPr>
        <w:t xml:space="preserve"> по осуществлению внешнего муниципального финансового контроля поселениями Верхнеландеховск</w:t>
      </w:r>
      <w:r w:rsidR="00064219" w:rsidRPr="00AC17CB">
        <w:rPr>
          <w:color w:val="000000" w:themeColor="text1"/>
        </w:rPr>
        <w:t>ого муниципального района в 2020</w:t>
      </w:r>
      <w:r w:rsidR="001075E8" w:rsidRPr="00AC17CB">
        <w:rPr>
          <w:color w:val="000000" w:themeColor="text1"/>
        </w:rPr>
        <w:t xml:space="preserve">году проводились экспертно- аналитические мероприятия </w:t>
      </w:r>
      <w:r w:rsidR="00E97128" w:rsidRPr="00AC17CB">
        <w:rPr>
          <w:color w:val="000000" w:themeColor="text1"/>
        </w:rPr>
        <w:t>в одном городском</w:t>
      </w:r>
      <w:r w:rsidR="001075E8" w:rsidRPr="00AC17CB">
        <w:rPr>
          <w:color w:val="000000" w:themeColor="text1"/>
        </w:rPr>
        <w:t xml:space="preserve"> и трех сельских поселени</w:t>
      </w:r>
      <w:r w:rsidR="00E97128" w:rsidRPr="00AC17CB">
        <w:rPr>
          <w:color w:val="000000" w:themeColor="text1"/>
        </w:rPr>
        <w:t>ях</w:t>
      </w:r>
      <w:r w:rsidR="001075E8" w:rsidRPr="00AC17CB">
        <w:rPr>
          <w:color w:val="000000" w:themeColor="text1"/>
        </w:rPr>
        <w:t>.</w:t>
      </w:r>
    </w:p>
    <w:p w:rsidR="001E4CF4" w:rsidRPr="00AC17CB" w:rsidRDefault="00064219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За 2020</w:t>
      </w:r>
      <w:r w:rsidR="001075E8" w:rsidRPr="00AC17CB">
        <w:rPr>
          <w:color w:val="000000" w:themeColor="text1"/>
        </w:rPr>
        <w:t xml:space="preserve">год проведено </w:t>
      </w:r>
      <w:r w:rsidR="006760A1" w:rsidRPr="00AC17CB">
        <w:rPr>
          <w:color w:val="000000" w:themeColor="text1"/>
        </w:rPr>
        <w:t xml:space="preserve"> </w:t>
      </w:r>
      <w:r w:rsidR="002E70DD">
        <w:rPr>
          <w:color w:val="000000" w:themeColor="text1"/>
        </w:rPr>
        <w:t>5</w:t>
      </w:r>
      <w:r w:rsidR="002003C3" w:rsidRPr="00AC17CB">
        <w:rPr>
          <w:color w:val="000000" w:themeColor="text1"/>
        </w:rPr>
        <w:t>5</w:t>
      </w:r>
      <w:r w:rsidR="006760A1" w:rsidRPr="00AC17CB">
        <w:rPr>
          <w:color w:val="000000" w:themeColor="text1"/>
        </w:rPr>
        <w:t xml:space="preserve">  </w:t>
      </w:r>
      <w:r w:rsidR="001E4CF4" w:rsidRPr="00AC17CB">
        <w:rPr>
          <w:color w:val="000000" w:themeColor="text1"/>
        </w:rPr>
        <w:t>экс</w:t>
      </w:r>
      <w:r w:rsidR="002003C3" w:rsidRPr="00AC17CB">
        <w:rPr>
          <w:color w:val="000000" w:themeColor="text1"/>
        </w:rPr>
        <w:t>пертно-аналитических мероприятий</w:t>
      </w:r>
      <w:r w:rsidR="001E4CF4" w:rsidRPr="00AC17CB">
        <w:rPr>
          <w:color w:val="000000" w:themeColor="text1"/>
        </w:rPr>
        <w:t>, по результатам которых подготовлено:</w:t>
      </w:r>
    </w:p>
    <w:p w:rsidR="00064219" w:rsidRPr="00AC17CB" w:rsidRDefault="00064219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                                             2</w:t>
      </w:r>
    </w:p>
    <w:p w:rsidR="0039572D" w:rsidRPr="00AC17CB" w:rsidRDefault="001E4CF4" w:rsidP="00C05950">
      <w:pPr>
        <w:rPr>
          <w:color w:val="000000" w:themeColor="text1"/>
        </w:rPr>
      </w:pPr>
      <w:r w:rsidRPr="00AC17CB">
        <w:rPr>
          <w:color w:val="000000" w:themeColor="text1"/>
        </w:rPr>
        <w:lastRenderedPageBreak/>
        <w:t xml:space="preserve">   -</w:t>
      </w:r>
      <w:r w:rsidR="006760A1" w:rsidRPr="00AC17CB">
        <w:rPr>
          <w:color w:val="000000" w:themeColor="text1"/>
        </w:rPr>
        <w:t xml:space="preserve">     </w:t>
      </w:r>
      <w:r w:rsidR="002003C3" w:rsidRPr="00AC17CB">
        <w:rPr>
          <w:color w:val="000000" w:themeColor="text1"/>
        </w:rPr>
        <w:t>45</w:t>
      </w:r>
      <w:r w:rsidR="0039572D" w:rsidRPr="00AC17CB">
        <w:rPr>
          <w:color w:val="000000" w:themeColor="text1"/>
        </w:rPr>
        <w:t xml:space="preserve"> </w:t>
      </w:r>
      <w:r w:rsidR="002003C3" w:rsidRPr="00AC17CB">
        <w:rPr>
          <w:color w:val="000000" w:themeColor="text1"/>
        </w:rPr>
        <w:t>заключений</w:t>
      </w:r>
      <w:r w:rsidR="0039572D" w:rsidRPr="00AC17CB">
        <w:rPr>
          <w:color w:val="000000" w:themeColor="text1"/>
        </w:rPr>
        <w:t xml:space="preserve"> по экспертизам проектов нормативно-правовых актов </w:t>
      </w:r>
      <w:r w:rsidR="002D3C74" w:rsidRPr="00AC17CB">
        <w:rPr>
          <w:color w:val="000000" w:themeColor="text1"/>
        </w:rPr>
        <w:t xml:space="preserve">                                 </w:t>
      </w:r>
      <w:r w:rsidR="000D4899" w:rsidRPr="00AC17CB">
        <w:rPr>
          <w:color w:val="000000" w:themeColor="text1"/>
        </w:rPr>
        <w:t xml:space="preserve">                               ор</w:t>
      </w:r>
      <w:r w:rsidR="0039572D" w:rsidRPr="00AC17CB">
        <w:rPr>
          <w:color w:val="000000" w:themeColor="text1"/>
        </w:rPr>
        <w:t xml:space="preserve">ганов местного самоуправления </w:t>
      </w:r>
      <w:r w:rsidR="006760A1" w:rsidRPr="00AC17CB">
        <w:rPr>
          <w:color w:val="000000" w:themeColor="text1"/>
        </w:rPr>
        <w:t xml:space="preserve"> </w:t>
      </w:r>
      <w:r w:rsidR="0039572D" w:rsidRPr="00AC17CB">
        <w:rPr>
          <w:color w:val="000000" w:themeColor="text1"/>
        </w:rPr>
        <w:t>Верхнеландеховского муниципального района</w:t>
      </w:r>
      <w:r w:rsidR="002A6A87" w:rsidRPr="00AC17CB">
        <w:rPr>
          <w:color w:val="000000" w:themeColor="text1"/>
        </w:rPr>
        <w:t>, городского поселения и 3-х сельских поселений</w:t>
      </w:r>
      <w:r w:rsidR="0039572D" w:rsidRPr="00AC17CB">
        <w:rPr>
          <w:color w:val="000000" w:themeColor="text1"/>
        </w:rPr>
        <w:t xml:space="preserve"> с предложениями, которые учтены</w:t>
      </w:r>
      <w:r w:rsidR="006760A1" w:rsidRPr="00AC17CB">
        <w:rPr>
          <w:color w:val="000000" w:themeColor="text1"/>
        </w:rPr>
        <w:t xml:space="preserve">  </w:t>
      </w:r>
      <w:r w:rsidR="0039572D" w:rsidRPr="00AC17CB">
        <w:rPr>
          <w:color w:val="000000" w:themeColor="text1"/>
        </w:rPr>
        <w:t>при принятии решений Советами депутатов;</w:t>
      </w:r>
    </w:p>
    <w:p w:rsidR="001C4F1B" w:rsidRPr="00AC17CB" w:rsidRDefault="002A6A87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- 10</w:t>
      </w:r>
      <w:r w:rsidR="0039572D" w:rsidRPr="00AC17CB">
        <w:rPr>
          <w:color w:val="000000" w:themeColor="text1"/>
        </w:rPr>
        <w:t xml:space="preserve"> аналитических записок </w:t>
      </w:r>
      <w:r w:rsidR="006760A1" w:rsidRPr="00AC17CB">
        <w:rPr>
          <w:color w:val="000000" w:themeColor="text1"/>
        </w:rPr>
        <w:t xml:space="preserve"> </w:t>
      </w:r>
      <w:r w:rsidR="001C4F1B" w:rsidRPr="00AC17CB">
        <w:rPr>
          <w:color w:val="000000" w:themeColor="text1"/>
        </w:rPr>
        <w:t xml:space="preserve">по оперативному </w:t>
      </w:r>
      <w:proofErr w:type="gramStart"/>
      <w:r w:rsidR="001C4F1B" w:rsidRPr="00AC17CB">
        <w:rPr>
          <w:color w:val="000000" w:themeColor="text1"/>
        </w:rPr>
        <w:t>контролю за</w:t>
      </w:r>
      <w:proofErr w:type="gramEnd"/>
      <w:r w:rsidR="001C4F1B" w:rsidRPr="00AC17CB">
        <w:rPr>
          <w:color w:val="000000" w:themeColor="text1"/>
        </w:rPr>
        <w:t xml:space="preserve"> ходом исполнения бюджета </w:t>
      </w:r>
      <w:r w:rsidR="006760A1" w:rsidRPr="00AC17CB">
        <w:rPr>
          <w:color w:val="000000" w:themeColor="text1"/>
        </w:rPr>
        <w:t xml:space="preserve"> </w:t>
      </w:r>
      <w:r w:rsidR="001C4F1B" w:rsidRPr="00AC17CB">
        <w:rPr>
          <w:color w:val="000000" w:themeColor="text1"/>
        </w:rPr>
        <w:t>Верхнеландеховского муниц</w:t>
      </w:r>
      <w:r w:rsidRPr="00AC17CB">
        <w:rPr>
          <w:color w:val="000000" w:themeColor="text1"/>
        </w:rPr>
        <w:t>ипального района, городского и 3-х</w:t>
      </w:r>
      <w:r w:rsidR="001C4F1B" w:rsidRPr="00AC17CB">
        <w:rPr>
          <w:color w:val="000000" w:themeColor="text1"/>
        </w:rPr>
        <w:t xml:space="preserve"> сельского поселения</w:t>
      </w:r>
      <w:r w:rsidR="00C97FC9" w:rsidRPr="00AC17CB">
        <w:rPr>
          <w:color w:val="000000" w:themeColor="text1"/>
        </w:rPr>
        <w:t>,</w:t>
      </w:r>
      <w:r w:rsidR="001C4F1B" w:rsidRPr="00AC17CB">
        <w:rPr>
          <w:color w:val="000000" w:themeColor="text1"/>
        </w:rPr>
        <w:t xml:space="preserve"> по ре</w:t>
      </w:r>
      <w:r w:rsidRPr="00AC17CB">
        <w:rPr>
          <w:color w:val="000000" w:themeColor="text1"/>
        </w:rPr>
        <w:t>зультатам которых подготовлено 10</w:t>
      </w:r>
      <w:r w:rsidR="001C4F1B" w:rsidRPr="00AC17CB">
        <w:rPr>
          <w:color w:val="000000" w:themeColor="text1"/>
        </w:rPr>
        <w:t xml:space="preserve"> предложений.</w:t>
      </w:r>
    </w:p>
    <w:p w:rsidR="00C833FF" w:rsidRPr="00AC17CB" w:rsidRDefault="001C4F1B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</w:t>
      </w:r>
      <w:r w:rsidR="006760A1" w:rsidRPr="00AC17CB">
        <w:rPr>
          <w:color w:val="000000" w:themeColor="text1"/>
        </w:rPr>
        <w:t xml:space="preserve">   </w:t>
      </w:r>
      <w:r w:rsidR="00C833FF" w:rsidRPr="00AC17CB">
        <w:rPr>
          <w:color w:val="000000" w:themeColor="text1"/>
        </w:rPr>
        <w:t>Выявлено нарушений по результатам экспертно-аналитического</w:t>
      </w:r>
      <w:r w:rsidR="006760A1" w:rsidRPr="00AC17CB">
        <w:rPr>
          <w:color w:val="000000" w:themeColor="text1"/>
        </w:rPr>
        <w:t xml:space="preserve"> </w:t>
      </w:r>
      <w:r w:rsidR="00DB6C7D" w:rsidRPr="00AC17CB">
        <w:rPr>
          <w:color w:val="000000" w:themeColor="text1"/>
        </w:rPr>
        <w:t>мероприятия в сумме 5591904-04</w:t>
      </w:r>
      <w:r w:rsidR="00C833FF" w:rsidRPr="00AC17CB">
        <w:rPr>
          <w:color w:val="000000" w:themeColor="text1"/>
        </w:rPr>
        <w:t>руб. из них:</w:t>
      </w:r>
    </w:p>
    <w:p w:rsidR="00FC2017" w:rsidRPr="00AC17CB" w:rsidRDefault="00C833FF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- </w:t>
      </w:r>
      <w:r w:rsidR="00A23C04" w:rsidRPr="00AC17CB">
        <w:rPr>
          <w:color w:val="000000" w:themeColor="text1"/>
        </w:rPr>
        <w:t>3777282-8</w:t>
      </w:r>
      <w:r w:rsidR="00FC2017" w:rsidRPr="00AC17CB">
        <w:rPr>
          <w:color w:val="000000" w:themeColor="text1"/>
        </w:rPr>
        <w:t>0 руб. нарушения</w:t>
      </w:r>
      <w:r w:rsidR="00E32CDA" w:rsidRPr="00AC17CB">
        <w:rPr>
          <w:color w:val="000000" w:themeColor="text1"/>
        </w:rPr>
        <w:t xml:space="preserve"> ст.179</w:t>
      </w:r>
      <w:r w:rsidR="00FC2017" w:rsidRPr="00AC17CB">
        <w:rPr>
          <w:color w:val="000000" w:themeColor="text1"/>
        </w:rPr>
        <w:t xml:space="preserve"> </w:t>
      </w:r>
      <w:r w:rsidR="00E32CDA" w:rsidRPr="00AC17CB">
        <w:rPr>
          <w:color w:val="000000" w:themeColor="text1"/>
        </w:rPr>
        <w:t xml:space="preserve">Бюджетного кодекса РФ </w:t>
      </w:r>
      <w:r w:rsidR="00FC2017" w:rsidRPr="00AC17CB">
        <w:rPr>
          <w:color w:val="000000" w:themeColor="text1"/>
        </w:rPr>
        <w:t>в паспортах муниципальных программ (допущены завышения и занижения объемов расходов на их реализацию с доводимыми объемами по бюджету);</w:t>
      </w:r>
    </w:p>
    <w:p w:rsidR="00CD6482" w:rsidRPr="00AC17CB" w:rsidRDefault="00A23C04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- 16790</w:t>
      </w:r>
      <w:r w:rsidR="00FC2017" w:rsidRPr="00AC17CB">
        <w:rPr>
          <w:color w:val="000000" w:themeColor="text1"/>
        </w:rPr>
        <w:t xml:space="preserve">0-00руб. нарушения </w:t>
      </w:r>
      <w:r w:rsidR="00CD6482" w:rsidRPr="00AC17CB">
        <w:rPr>
          <w:color w:val="000000" w:themeColor="text1"/>
        </w:rPr>
        <w:t>ст.32 Бюджетного кодекса РФ (допущены завышения и занижения показателей налоговых и неналоговых доходов, межбюджетных трансфертов в приложениях к проектам  бюджета);</w:t>
      </w:r>
    </w:p>
    <w:p w:rsidR="00CD6482" w:rsidRPr="00AC17CB" w:rsidRDefault="00A23C04" w:rsidP="00CD6482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- 615921-24</w:t>
      </w:r>
      <w:r w:rsidR="00CD6482" w:rsidRPr="00AC17CB">
        <w:rPr>
          <w:color w:val="000000" w:themeColor="text1"/>
        </w:rPr>
        <w:t xml:space="preserve"> руб. нарушения ст.32 Бюджетного кодекса РФ (допущены завышения и занижения показателей расходов, распределение расходов с учетом условно утвержденных расходов в приложениях к проектам  бюджета);</w:t>
      </w:r>
    </w:p>
    <w:p w:rsidR="00A23C04" w:rsidRPr="00AC17CB" w:rsidRDefault="00BF2B41" w:rsidP="00CD6482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- 30800</w:t>
      </w:r>
      <w:r w:rsidR="00CD6482" w:rsidRPr="00AC17CB">
        <w:rPr>
          <w:color w:val="000000" w:themeColor="text1"/>
        </w:rPr>
        <w:t xml:space="preserve">-00руб. </w:t>
      </w:r>
      <w:r w:rsidR="00E32CDA" w:rsidRPr="00AC17CB">
        <w:rPr>
          <w:color w:val="000000" w:themeColor="text1"/>
        </w:rPr>
        <w:t xml:space="preserve">нарушения ст.179.4 Бюджетного кодекса РФ </w:t>
      </w:r>
      <w:proofErr w:type="gramStart"/>
      <w:r w:rsidR="00E32CDA" w:rsidRPr="00AC17CB">
        <w:rPr>
          <w:color w:val="000000" w:themeColor="text1"/>
        </w:rPr>
        <w:t xml:space="preserve">( </w:t>
      </w:r>
      <w:proofErr w:type="gramEnd"/>
      <w:r w:rsidR="00E32CDA" w:rsidRPr="00AC17CB">
        <w:rPr>
          <w:color w:val="000000" w:themeColor="text1"/>
        </w:rPr>
        <w:t>допущены занижения</w:t>
      </w:r>
      <w:r w:rsidRPr="00AC17CB">
        <w:rPr>
          <w:color w:val="000000" w:themeColor="text1"/>
        </w:rPr>
        <w:t xml:space="preserve"> и завышения</w:t>
      </w:r>
      <w:r w:rsidR="00A23C04" w:rsidRPr="00AC17CB">
        <w:rPr>
          <w:color w:val="000000" w:themeColor="text1"/>
        </w:rPr>
        <w:t xml:space="preserve"> показателей дорожного фонда);</w:t>
      </w:r>
    </w:p>
    <w:p w:rsidR="00BF2B41" w:rsidRPr="00AC17CB" w:rsidRDefault="00A23C04" w:rsidP="00CD6482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- 1000000-00руб. нарушения ст.33 Бюджетного кодекса РФ (нарушен принцип сбалансированности бюджета – общий объем расходов бюджета превышает</w:t>
      </w:r>
      <w:r w:rsidR="00DB6C7D" w:rsidRPr="00AC17CB">
        <w:rPr>
          <w:color w:val="000000" w:themeColor="text1"/>
        </w:rPr>
        <w:t xml:space="preserve"> суммарный объем доходов бюджета и источников финансирования его дефицита). </w:t>
      </w:r>
      <w:r w:rsidR="00E32CDA" w:rsidRPr="00AC17CB">
        <w:rPr>
          <w:color w:val="000000" w:themeColor="text1"/>
        </w:rPr>
        <w:t xml:space="preserve"> </w:t>
      </w:r>
    </w:p>
    <w:p w:rsidR="00CD6482" w:rsidRPr="00AC17CB" w:rsidRDefault="00BF2B41" w:rsidP="00CD6482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</w:t>
      </w:r>
      <w:r w:rsidR="00E32CDA" w:rsidRPr="00AC17CB">
        <w:rPr>
          <w:color w:val="000000" w:themeColor="text1"/>
        </w:rPr>
        <w:t xml:space="preserve">Кроме того во всех муниципальных образованиях Верхнеландеховского муниципального района установлены нарушения ст. </w:t>
      </w:r>
      <w:r w:rsidR="00433409" w:rsidRPr="00AC17CB">
        <w:rPr>
          <w:color w:val="000000" w:themeColor="text1"/>
        </w:rPr>
        <w:t>37 Бюджетного кодекса РФ по вопросу надежности показателей социально-экономического разв</w:t>
      </w:r>
      <w:r w:rsidR="00DB6C7D" w:rsidRPr="00AC17CB">
        <w:rPr>
          <w:color w:val="000000" w:themeColor="text1"/>
        </w:rPr>
        <w:t>ития соответствующей территории. В ряде сельских поселений нарушается ст.217 Бюджетного кодекса РФ о порядке ведения сводной бюджетной росписи.</w:t>
      </w:r>
    </w:p>
    <w:p w:rsidR="00D5172C" w:rsidRPr="00AC17CB" w:rsidRDefault="00D5172C" w:rsidP="00D5172C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В нарушение Соглашений  о передаче полномочий контрольно- счетного органа сельских поселений по осуществлению внешнего муниципального финансового контроля</w:t>
      </w:r>
      <w:proofErr w:type="gramStart"/>
      <w:r w:rsidRPr="00AC17CB">
        <w:rPr>
          <w:color w:val="000000" w:themeColor="text1"/>
        </w:rPr>
        <w:t xml:space="preserve"> К</w:t>
      </w:r>
      <w:proofErr w:type="gramEnd"/>
      <w:r w:rsidRPr="00AC17CB">
        <w:rPr>
          <w:color w:val="000000" w:themeColor="text1"/>
        </w:rPr>
        <w:t>онтрольно счетной комиссии Верхнеландеховского муниципального района при утверждении нормативно - правовых актов о внесении изменений в бюджет муниципального образования ряд сельских поселений не предоставляют проекты решений на экспертизу в КСК Верхнеландеховского района.</w:t>
      </w:r>
    </w:p>
    <w:p w:rsidR="002003C3" w:rsidRPr="00AC17CB" w:rsidRDefault="00E32CDA" w:rsidP="00CD6482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Мероприятия экспертного характера, проводимые </w:t>
      </w:r>
      <w:r w:rsidR="00433409" w:rsidRPr="00AC17CB">
        <w:rPr>
          <w:color w:val="000000" w:themeColor="text1"/>
        </w:rPr>
        <w:t>в отчетном году, составляли основу контроля над бюджетом Верхнеландеховского</w:t>
      </w:r>
      <w:r w:rsidR="00F56791" w:rsidRPr="00AC17CB">
        <w:rPr>
          <w:color w:val="000000" w:themeColor="text1"/>
        </w:rPr>
        <w:t xml:space="preserve"> муниципального района и бюджета</w:t>
      </w:r>
      <w:r w:rsidR="00433409" w:rsidRPr="00AC17CB">
        <w:rPr>
          <w:color w:val="000000" w:themeColor="text1"/>
        </w:rPr>
        <w:t>м</w:t>
      </w:r>
      <w:r w:rsidR="00F56791" w:rsidRPr="00AC17CB">
        <w:rPr>
          <w:color w:val="000000" w:themeColor="text1"/>
        </w:rPr>
        <w:t>и</w:t>
      </w:r>
      <w:r w:rsidR="001921BE" w:rsidRPr="00AC17CB">
        <w:rPr>
          <w:color w:val="000000" w:themeColor="text1"/>
        </w:rPr>
        <w:t xml:space="preserve"> четыре</w:t>
      </w:r>
      <w:r w:rsidR="00433409" w:rsidRPr="00AC17CB">
        <w:rPr>
          <w:color w:val="000000" w:themeColor="text1"/>
        </w:rPr>
        <w:t>х поселений</w:t>
      </w:r>
      <w:r w:rsidR="001921BE" w:rsidRPr="00AC17CB">
        <w:rPr>
          <w:color w:val="000000" w:themeColor="text1"/>
        </w:rPr>
        <w:t xml:space="preserve"> (городского,</w:t>
      </w:r>
      <w:r w:rsidR="00C97FC9" w:rsidRPr="00AC17CB">
        <w:rPr>
          <w:color w:val="000000" w:themeColor="text1"/>
        </w:rPr>
        <w:t xml:space="preserve"> Мытского</w:t>
      </w:r>
      <w:r w:rsidR="001921BE" w:rsidRPr="00AC17CB">
        <w:rPr>
          <w:color w:val="000000" w:themeColor="text1"/>
        </w:rPr>
        <w:t>, Симаковского и Кромского поселений)</w:t>
      </w:r>
      <w:r w:rsidR="00C97FC9" w:rsidRPr="00AC17CB">
        <w:rPr>
          <w:color w:val="000000" w:themeColor="text1"/>
        </w:rPr>
        <w:t xml:space="preserve">. Мероприятия осуществлялись в форме предварительного контроля перед принятием проекта бюджета на очередной </w:t>
      </w:r>
      <w:r w:rsidR="002003C3" w:rsidRPr="00AC17CB">
        <w:rPr>
          <w:color w:val="000000" w:themeColor="text1"/>
        </w:rPr>
        <w:t>фи</w:t>
      </w:r>
      <w:r w:rsidR="00C97FC9" w:rsidRPr="00AC17CB">
        <w:rPr>
          <w:color w:val="000000" w:themeColor="text1"/>
        </w:rPr>
        <w:t>нансовый год и</w:t>
      </w:r>
      <w:r w:rsidR="002003C3" w:rsidRPr="00AC17CB">
        <w:rPr>
          <w:color w:val="000000" w:themeColor="text1"/>
        </w:rPr>
        <w:t xml:space="preserve">   </w:t>
      </w:r>
      <w:r w:rsidR="00C97FC9" w:rsidRPr="00AC17CB">
        <w:rPr>
          <w:color w:val="000000" w:themeColor="text1"/>
        </w:rPr>
        <w:t>планов</w:t>
      </w:r>
      <w:r w:rsidR="002003C3" w:rsidRPr="00AC17CB">
        <w:rPr>
          <w:color w:val="000000" w:themeColor="text1"/>
        </w:rPr>
        <w:t>ы</w:t>
      </w:r>
      <w:r w:rsidR="00C97FC9" w:rsidRPr="00AC17CB">
        <w:rPr>
          <w:color w:val="000000" w:themeColor="text1"/>
        </w:rPr>
        <w:t xml:space="preserve">й </w:t>
      </w:r>
      <w:r w:rsidR="002003C3" w:rsidRPr="00AC17CB">
        <w:rPr>
          <w:color w:val="000000" w:themeColor="text1"/>
        </w:rPr>
        <w:t xml:space="preserve">   </w:t>
      </w:r>
      <w:r w:rsidR="00C97FC9" w:rsidRPr="00AC17CB">
        <w:rPr>
          <w:color w:val="000000" w:themeColor="text1"/>
        </w:rPr>
        <w:t xml:space="preserve">период, </w:t>
      </w:r>
      <w:r w:rsidR="002003C3" w:rsidRPr="00AC17CB">
        <w:rPr>
          <w:color w:val="000000" w:themeColor="text1"/>
        </w:rPr>
        <w:t xml:space="preserve"> </w:t>
      </w:r>
    </w:p>
    <w:p w:rsidR="002003C3" w:rsidRPr="00AC17CB" w:rsidRDefault="002003C3" w:rsidP="00CD6482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                                          3                </w:t>
      </w:r>
    </w:p>
    <w:p w:rsidR="00E32CDA" w:rsidRPr="00AC17CB" w:rsidRDefault="00C97FC9" w:rsidP="00CD6482">
      <w:pPr>
        <w:rPr>
          <w:color w:val="000000" w:themeColor="text1"/>
        </w:rPr>
      </w:pPr>
      <w:r w:rsidRPr="00AC17CB">
        <w:rPr>
          <w:color w:val="000000" w:themeColor="text1"/>
        </w:rPr>
        <w:lastRenderedPageBreak/>
        <w:t>текущего контроля непосредственно в ходе его исполнения в отчетном году и внесения в него изменений  дополнений, последующего контроля по итогам исполнения бюджета за отчетный финансовый год.</w:t>
      </w:r>
    </w:p>
    <w:p w:rsidR="00C97FC9" w:rsidRPr="00AC17CB" w:rsidRDefault="00C97FC9" w:rsidP="00CD6482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В ходе экспертно- аналитической деятельности </w:t>
      </w:r>
      <w:r w:rsidR="00127E56" w:rsidRPr="00AC17CB">
        <w:rPr>
          <w:color w:val="000000" w:themeColor="text1"/>
        </w:rPr>
        <w:t>основное внимание уделялось предупреждению и профилактике нарушений бюджетного законодательства, эффективности и целесообразности расходования финансовых ресурсов.</w:t>
      </w:r>
    </w:p>
    <w:p w:rsidR="001075E8" w:rsidRPr="00AC17CB" w:rsidRDefault="006760A1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                                          </w:t>
      </w:r>
    </w:p>
    <w:p w:rsidR="001075E8" w:rsidRPr="00AC17CB" w:rsidRDefault="004F210C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            3.Совершествование нормативной правовой базы,</w:t>
      </w:r>
    </w:p>
    <w:p w:rsidR="004F210C" w:rsidRPr="00AC17CB" w:rsidRDefault="004F210C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               регламентирующей деятельность комиссии</w:t>
      </w:r>
    </w:p>
    <w:p w:rsidR="004F210C" w:rsidRPr="00AC17CB" w:rsidRDefault="004F210C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</w:t>
      </w:r>
      <w:r w:rsidR="000D4899" w:rsidRPr="00AC17CB">
        <w:rPr>
          <w:color w:val="000000" w:themeColor="text1"/>
        </w:rPr>
        <w:t xml:space="preserve">                </w:t>
      </w:r>
      <w:r w:rsidR="002003C3" w:rsidRPr="00AC17CB">
        <w:rPr>
          <w:color w:val="000000" w:themeColor="text1"/>
        </w:rPr>
        <w:t xml:space="preserve">                               </w:t>
      </w:r>
    </w:p>
    <w:p w:rsidR="004F210C" w:rsidRPr="00AC17CB" w:rsidRDefault="00FA3235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</w:t>
      </w:r>
      <w:r w:rsidR="004F210C" w:rsidRPr="00AC17CB">
        <w:rPr>
          <w:color w:val="000000" w:themeColor="text1"/>
        </w:rPr>
        <w:t>Для осуществления деятельности вновь созданного постоянно  действую</w:t>
      </w:r>
      <w:r w:rsidR="000D4899" w:rsidRPr="00AC17CB">
        <w:rPr>
          <w:color w:val="000000" w:themeColor="text1"/>
        </w:rPr>
        <w:t xml:space="preserve">щего </w:t>
      </w:r>
      <w:r w:rsidR="004F210C" w:rsidRPr="00AC17CB">
        <w:rPr>
          <w:color w:val="000000" w:themeColor="text1"/>
        </w:rPr>
        <w:t xml:space="preserve">органа внешнего муниципального финансового контроля – Контрольно-счетной комиссии Верхнеландеховского муниципального района </w:t>
      </w:r>
      <w:r w:rsidR="001921BE" w:rsidRPr="00AC17CB">
        <w:rPr>
          <w:color w:val="000000" w:themeColor="text1"/>
        </w:rPr>
        <w:t>в 2020</w:t>
      </w:r>
      <w:r w:rsidR="00873BC3" w:rsidRPr="00AC17CB">
        <w:rPr>
          <w:color w:val="000000" w:themeColor="text1"/>
        </w:rPr>
        <w:t xml:space="preserve">году </w:t>
      </w:r>
      <w:r w:rsidR="002D3C74" w:rsidRPr="00AC17CB">
        <w:rPr>
          <w:color w:val="000000" w:themeColor="text1"/>
        </w:rPr>
        <w:t>на основе Общих требований к стандартам внешнего муниципального финансового контроля</w:t>
      </w:r>
      <w:r w:rsidRPr="00AC17CB">
        <w:rPr>
          <w:color w:val="000000" w:themeColor="text1"/>
        </w:rPr>
        <w:t xml:space="preserve">, </w:t>
      </w:r>
      <w:r w:rsidR="008023F1" w:rsidRPr="00AC17CB">
        <w:rPr>
          <w:color w:val="000000" w:themeColor="text1"/>
        </w:rPr>
        <w:t xml:space="preserve">разработан и утвержден еще 1стандарт </w:t>
      </w:r>
      <w:r w:rsidR="00873BC3" w:rsidRPr="00AC17CB">
        <w:rPr>
          <w:color w:val="000000" w:themeColor="text1"/>
        </w:rPr>
        <w:t>Стандарты организации деятельности контрольно счетной комиссии</w:t>
      </w:r>
      <w:r w:rsidR="008023F1" w:rsidRPr="00AC17CB">
        <w:rPr>
          <w:color w:val="000000" w:themeColor="text1"/>
        </w:rPr>
        <w:t>.</w:t>
      </w:r>
    </w:p>
    <w:p w:rsidR="00FA3235" w:rsidRPr="00AC17CB" w:rsidRDefault="00FA3235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</w:t>
      </w:r>
      <w:r w:rsidR="008023F1" w:rsidRPr="00AC17CB">
        <w:rPr>
          <w:color w:val="000000" w:themeColor="text1"/>
        </w:rPr>
        <w:t xml:space="preserve">      В очередном году продолжится работа</w:t>
      </w:r>
      <w:r w:rsidRPr="00AC17CB">
        <w:rPr>
          <w:color w:val="000000" w:themeColor="text1"/>
        </w:rPr>
        <w:t xml:space="preserve"> по методологическому обеспечению полномочий</w:t>
      </w:r>
      <w:r w:rsidR="00AC4A64" w:rsidRPr="00AC17CB">
        <w:rPr>
          <w:color w:val="000000" w:themeColor="text1"/>
        </w:rPr>
        <w:t>, установленных решением Совета от 27.09.2018г. №27 «О контрольно-счетной комиссии Верхнеландеховского муниципального района».</w:t>
      </w:r>
    </w:p>
    <w:p w:rsidR="00336A3A" w:rsidRPr="00AC17CB" w:rsidRDefault="00336A3A" w:rsidP="00336A3A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</w:t>
      </w:r>
      <w:proofErr w:type="gramStart"/>
      <w:r w:rsidRPr="00AC17CB">
        <w:rPr>
          <w:color w:val="000000" w:themeColor="text1"/>
        </w:rPr>
        <w:t xml:space="preserve">В целях совершенствования работы по осуществлению системного контроля за реализацией предложений КСК, устранением замечаний и нарушений, выявленных в ходе приведения экспертно – аналитических мероприятий, экспертиз нормативно - правовых актов  Верхнеландеховского муниципального района, предварительного контроля за исполнением бюджета, внешней проверки годового отчета об исполнении отчета об исполнении бюджета </w:t>
      </w:r>
      <w:r w:rsidR="00CA41BC" w:rsidRPr="00AC17CB">
        <w:rPr>
          <w:color w:val="000000" w:themeColor="text1"/>
        </w:rPr>
        <w:t>необходимо разработать информационные формы контроля над реализацией результатов экспертно-аналитического мероприятия, экспертных заключений, предварительного контроля.</w:t>
      </w:r>
      <w:proofErr w:type="gramEnd"/>
    </w:p>
    <w:p w:rsidR="00CA41BC" w:rsidRPr="00AC17CB" w:rsidRDefault="00CA41BC" w:rsidP="00336A3A">
      <w:pPr>
        <w:rPr>
          <w:color w:val="000000" w:themeColor="text1"/>
        </w:rPr>
      </w:pPr>
    </w:p>
    <w:p w:rsidR="00CA41BC" w:rsidRPr="00AC17CB" w:rsidRDefault="00CA41BC" w:rsidP="00336A3A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</w:t>
      </w:r>
      <w:r w:rsidR="00C506FB" w:rsidRPr="00AC17CB">
        <w:rPr>
          <w:color w:val="000000" w:themeColor="text1"/>
        </w:rPr>
        <w:t xml:space="preserve">                       4. Иная </w:t>
      </w:r>
      <w:r w:rsidRPr="00AC17CB">
        <w:rPr>
          <w:color w:val="000000" w:themeColor="text1"/>
        </w:rPr>
        <w:t xml:space="preserve"> деятельность</w:t>
      </w:r>
    </w:p>
    <w:p w:rsidR="00C506FB" w:rsidRPr="00AC17CB" w:rsidRDefault="00C506FB" w:rsidP="00336A3A">
      <w:pPr>
        <w:rPr>
          <w:color w:val="000000" w:themeColor="text1"/>
        </w:rPr>
      </w:pPr>
    </w:p>
    <w:p w:rsidR="002003C3" w:rsidRPr="00AC17CB" w:rsidRDefault="00C506FB" w:rsidP="00C506FB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</w:t>
      </w:r>
      <w:proofErr w:type="gramStart"/>
      <w:r w:rsidRPr="00AC17CB">
        <w:rPr>
          <w:color w:val="000000" w:themeColor="text1"/>
        </w:rPr>
        <w:t>В соответствии с  Федеральным законом от 09.02.2009г. №8-ФЗ «Об обеспечении доступа к информации о деятельности государственных органов и органов местного самоуправления» и требованиями статьи 19 Федерального закона от 07.02.2011 года №6- ФЗ «Об общих принципах организации и деятельности контрольно - счетных органов субъектов Российской Федерации и муниципальных образований»</w:t>
      </w:r>
      <w:r w:rsidR="00CA41BC" w:rsidRPr="00AC17CB">
        <w:rPr>
          <w:color w:val="000000" w:themeColor="text1"/>
        </w:rPr>
        <w:t xml:space="preserve"> </w:t>
      </w:r>
      <w:r w:rsidRPr="00AC17CB">
        <w:rPr>
          <w:color w:val="000000" w:themeColor="text1"/>
        </w:rPr>
        <w:t>информация о деятельности КСК</w:t>
      </w:r>
      <w:r w:rsidR="00CA41BC" w:rsidRPr="00AC17CB">
        <w:rPr>
          <w:color w:val="000000" w:themeColor="text1"/>
        </w:rPr>
        <w:t xml:space="preserve"> </w:t>
      </w:r>
      <w:r w:rsidRPr="00AC17CB">
        <w:rPr>
          <w:color w:val="000000" w:themeColor="text1"/>
        </w:rPr>
        <w:t xml:space="preserve">размещается на официальном сайте </w:t>
      </w:r>
      <w:r w:rsidR="00CA41BC" w:rsidRPr="00AC17CB">
        <w:rPr>
          <w:color w:val="000000" w:themeColor="text1"/>
        </w:rPr>
        <w:t xml:space="preserve">  </w:t>
      </w:r>
      <w:r w:rsidRPr="00AC17CB">
        <w:rPr>
          <w:color w:val="000000" w:themeColor="text1"/>
        </w:rPr>
        <w:t>Верхнеланде</w:t>
      </w:r>
      <w:r w:rsidR="00C12129" w:rsidRPr="00AC17CB">
        <w:rPr>
          <w:color w:val="000000" w:themeColor="text1"/>
        </w:rPr>
        <w:t>ховского муниципального района телекоммуникационной</w:t>
      </w:r>
      <w:proofErr w:type="gramEnd"/>
      <w:r w:rsidR="00C12129" w:rsidRPr="00AC17CB">
        <w:rPr>
          <w:color w:val="000000" w:themeColor="text1"/>
        </w:rPr>
        <w:t xml:space="preserve"> сети Интернет в</w:t>
      </w:r>
      <w:r w:rsidR="00A75C1D" w:rsidRPr="00AC17CB">
        <w:rPr>
          <w:color w:val="000000" w:themeColor="text1"/>
        </w:rPr>
        <w:t>о вкладке «КСК».</w:t>
      </w:r>
      <w:r w:rsidR="001B66BF" w:rsidRPr="00AC17CB">
        <w:rPr>
          <w:color w:val="000000" w:themeColor="text1"/>
        </w:rPr>
        <w:t xml:space="preserve"> Совету Верхнеландеховского муниципального района, Совету Верхнеландеховского городского поселения, Советам </w:t>
      </w:r>
    </w:p>
    <w:p w:rsidR="002003C3" w:rsidRPr="00AC17CB" w:rsidRDefault="002003C3" w:rsidP="00C506FB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                                                 4</w:t>
      </w:r>
    </w:p>
    <w:p w:rsidR="00A75C1D" w:rsidRPr="00AC17CB" w:rsidRDefault="001B66BF" w:rsidP="00C506FB">
      <w:pPr>
        <w:rPr>
          <w:color w:val="000000" w:themeColor="text1"/>
        </w:rPr>
      </w:pPr>
      <w:r w:rsidRPr="00AC17CB">
        <w:rPr>
          <w:color w:val="000000" w:themeColor="text1"/>
        </w:rPr>
        <w:lastRenderedPageBreak/>
        <w:t xml:space="preserve">Симаковского, Кромского и Мытского сельских поселений и главам вышеуказанных муниципальных образований для ознакомления и принятия мер направлялись все материалы по проводимым контрольным и экспертно- аналитическим мероприятиям. </w:t>
      </w:r>
      <w:r w:rsidR="002304C1" w:rsidRPr="00AC17CB">
        <w:rPr>
          <w:color w:val="000000" w:themeColor="text1"/>
        </w:rPr>
        <w:t xml:space="preserve">В рамках заключенных  Соглашений с поселениями Верхнеландеховского муниципального района </w:t>
      </w:r>
      <w:r w:rsidR="00F56791" w:rsidRPr="00AC17CB">
        <w:rPr>
          <w:color w:val="000000" w:themeColor="text1"/>
        </w:rPr>
        <w:t xml:space="preserve">КСК </w:t>
      </w:r>
      <w:r w:rsidR="002304C1" w:rsidRPr="00AC17CB">
        <w:rPr>
          <w:color w:val="000000" w:themeColor="text1"/>
        </w:rPr>
        <w:t>ежегодно предоставляет представительному органу поселения информацию об осуществлении предусмотренных  Соглашением полномочий.</w:t>
      </w:r>
    </w:p>
    <w:p w:rsidR="00C94B65" w:rsidRPr="00AC17CB" w:rsidRDefault="00C94B65" w:rsidP="00C506FB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</w:t>
      </w:r>
    </w:p>
    <w:p w:rsidR="005E002B" w:rsidRPr="00AC17CB" w:rsidRDefault="00CA41BC" w:rsidP="00336A3A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</w:t>
      </w:r>
      <w:r w:rsidR="005E002B" w:rsidRPr="00AC17CB">
        <w:rPr>
          <w:color w:val="000000" w:themeColor="text1"/>
        </w:rPr>
        <w:t xml:space="preserve">                                5. Заключительная часть</w:t>
      </w:r>
    </w:p>
    <w:p w:rsidR="005E002B" w:rsidRPr="00AC17CB" w:rsidRDefault="005E002B" w:rsidP="00336A3A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</w:t>
      </w:r>
    </w:p>
    <w:p w:rsidR="00E618BF" w:rsidRPr="00AC17CB" w:rsidRDefault="005E002B" w:rsidP="00336A3A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</w:t>
      </w:r>
      <w:r w:rsidR="002D4FDA" w:rsidRPr="00AC17CB">
        <w:rPr>
          <w:color w:val="000000" w:themeColor="text1"/>
        </w:rPr>
        <w:t>Работа КСК в 2020</w:t>
      </w:r>
      <w:r w:rsidR="00E618BF" w:rsidRPr="00AC17CB">
        <w:rPr>
          <w:color w:val="000000" w:themeColor="text1"/>
        </w:rPr>
        <w:t xml:space="preserve">году была нацелена на </w:t>
      </w:r>
      <w:r w:rsidR="00F56791" w:rsidRPr="00AC17CB">
        <w:rPr>
          <w:color w:val="000000" w:themeColor="text1"/>
        </w:rPr>
        <w:t xml:space="preserve">формирование </w:t>
      </w:r>
      <w:r w:rsidR="00E618BF" w:rsidRPr="00AC17CB">
        <w:rPr>
          <w:color w:val="000000" w:themeColor="text1"/>
        </w:rPr>
        <w:t>нормативно-правовой базы для осуществления деятельности КСК,</w:t>
      </w:r>
      <w:r w:rsidR="00F56791" w:rsidRPr="00AC17CB">
        <w:rPr>
          <w:color w:val="000000" w:themeColor="text1"/>
        </w:rPr>
        <w:t xml:space="preserve"> на</w:t>
      </w:r>
      <w:r w:rsidR="00E618BF" w:rsidRPr="00AC17CB">
        <w:rPr>
          <w:color w:val="000000" w:themeColor="text1"/>
        </w:rPr>
        <w:t xml:space="preserve"> выполнение требований бюджетного законодательства, осуществление контроля над исполнением бюджетов муниципальных образований  Верхнеландеховского муниципального района.</w:t>
      </w:r>
    </w:p>
    <w:p w:rsidR="00135442" w:rsidRPr="00AC17CB" w:rsidRDefault="00E618BF" w:rsidP="00336A3A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</w:t>
      </w:r>
      <w:proofErr w:type="gramStart"/>
      <w:r w:rsidRPr="00AC17CB">
        <w:rPr>
          <w:color w:val="000000" w:themeColor="text1"/>
        </w:rPr>
        <w:t>Анализ деят</w:t>
      </w:r>
      <w:r w:rsidR="002D4FDA" w:rsidRPr="00AC17CB">
        <w:rPr>
          <w:color w:val="000000" w:themeColor="text1"/>
        </w:rPr>
        <w:t>ельности КСК за 2020</w:t>
      </w:r>
      <w:r w:rsidR="00F56791" w:rsidRPr="00AC17CB">
        <w:rPr>
          <w:color w:val="000000" w:themeColor="text1"/>
        </w:rPr>
        <w:t>год показал</w:t>
      </w:r>
      <w:r w:rsidRPr="00AC17CB">
        <w:rPr>
          <w:color w:val="000000" w:themeColor="text1"/>
        </w:rPr>
        <w:t xml:space="preserve">, что в истекшем периоде выполнение основных задач и функций органа внешнего муниципального контроля в рамках годового плана </w:t>
      </w:r>
      <w:r w:rsidR="00135442" w:rsidRPr="00AC17CB">
        <w:rPr>
          <w:color w:val="000000" w:themeColor="text1"/>
        </w:rPr>
        <w:t>КСК обеспечено (по мере поступления проектов решений, бюджетной отчетности ГРБС, отчетов об исполнении бюджетов и других документов и материалов</w:t>
      </w:r>
      <w:r w:rsidR="00F56791" w:rsidRPr="00AC17CB">
        <w:rPr>
          <w:color w:val="000000" w:themeColor="text1"/>
        </w:rPr>
        <w:t>,</w:t>
      </w:r>
      <w:r w:rsidR="00135442" w:rsidRPr="00AC17CB">
        <w:rPr>
          <w:color w:val="000000" w:themeColor="text1"/>
        </w:rPr>
        <w:t xml:space="preserve"> предоставляемых в соответствии с бюджетным законодательством) в полном объеме.</w:t>
      </w:r>
      <w:proofErr w:type="gramEnd"/>
    </w:p>
    <w:p w:rsidR="00CA41BC" w:rsidRPr="00AC17CB" w:rsidRDefault="00135442" w:rsidP="00336A3A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</w:t>
      </w:r>
      <w:r w:rsidR="005E002B" w:rsidRPr="00AC17CB">
        <w:rPr>
          <w:color w:val="000000" w:themeColor="text1"/>
        </w:rPr>
        <w:t xml:space="preserve">     </w:t>
      </w:r>
      <w:r w:rsidRPr="00AC17CB">
        <w:rPr>
          <w:color w:val="000000" w:themeColor="text1"/>
        </w:rPr>
        <w:t xml:space="preserve"> По результатам проведенных экспертно-аналитических мероприятий бюджетный процесс в муниципальных образованиях Верхнеландеховского муниципального района организован в соо</w:t>
      </w:r>
      <w:r w:rsidR="002304C1" w:rsidRPr="00AC17CB">
        <w:rPr>
          <w:color w:val="000000" w:themeColor="text1"/>
        </w:rPr>
        <w:t>тветствии с действующим бюджетн</w:t>
      </w:r>
      <w:r w:rsidRPr="00AC17CB">
        <w:rPr>
          <w:color w:val="000000" w:themeColor="text1"/>
        </w:rPr>
        <w:t>ы</w:t>
      </w:r>
      <w:r w:rsidR="002304C1" w:rsidRPr="00AC17CB">
        <w:rPr>
          <w:color w:val="000000" w:themeColor="text1"/>
        </w:rPr>
        <w:t>м законода</w:t>
      </w:r>
      <w:r w:rsidRPr="00AC17CB">
        <w:rPr>
          <w:color w:val="000000" w:themeColor="text1"/>
        </w:rPr>
        <w:t>тельством</w:t>
      </w:r>
      <w:r w:rsidR="002304C1" w:rsidRPr="00AC17CB">
        <w:rPr>
          <w:color w:val="000000" w:themeColor="text1"/>
        </w:rPr>
        <w:t xml:space="preserve">, но результаты </w:t>
      </w:r>
      <w:r w:rsidR="008D674C" w:rsidRPr="00AC17CB">
        <w:rPr>
          <w:color w:val="000000" w:themeColor="text1"/>
        </w:rPr>
        <w:t>проведенных экспертно-аналитических мероприятий показали, что при ведении бюджетного процесса имеют место нарушения и недостатки</w:t>
      </w:r>
      <w:r w:rsidR="00697A35" w:rsidRPr="00AC17CB">
        <w:rPr>
          <w:color w:val="000000" w:themeColor="text1"/>
        </w:rPr>
        <w:t>.</w:t>
      </w:r>
    </w:p>
    <w:p w:rsidR="00697A35" w:rsidRPr="00AC17CB" w:rsidRDefault="00DB6C7D" w:rsidP="00336A3A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</w:t>
      </w:r>
      <w:r w:rsidR="00697A35" w:rsidRPr="00AC17CB">
        <w:rPr>
          <w:color w:val="000000" w:themeColor="text1"/>
        </w:rPr>
        <w:t xml:space="preserve">    На основе рез</w:t>
      </w:r>
      <w:r w:rsidR="002D4FDA" w:rsidRPr="00AC17CB">
        <w:rPr>
          <w:color w:val="000000" w:themeColor="text1"/>
        </w:rPr>
        <w:t>ультатов деятельности КСК в 2020г</w:t>
      </w:r>
      <w:r w:rsidR="00697A35" w:rsidRPr="00AC17CB">
        <w:rPr>
          <w:color w:val="000000" w:themeColor="text1"/>
        </w:rPr>
        <w:t xml:space="preserve">оду и с учетом итогов </w:t>
      </w:r>
      <w:r w:rsidR="00F808EE" w:rsidRPr="00AC17CB">
        <w:rPr>
          <w:color w:val="000000" w:themeColor="text1"/>
        </w:rPr>
        <w:t>контрольных мероприятий рассмотрен</w:t>
      </w:r>
      <w:r w:rsidR="002D4FDA" w:rsidRPr="00AC17CB">
        <w:rPr>
          <w:color w:val="000000" w:themeColor="text1"/>
        </w:rPr>
        <w:t xml:space="preserve"> и утвержден план работы на 2021год. В 2021</w:t>
      </w:r>
      <w:r w:rsidR="00F808EE" w:rsidRPr="00AC17CB">
        <w:rPr>
          <w:color w:val="000000" w:themeColor="text1"/>
        </w:rPr>
        <w:t>году КСК будет продолжена деятельность по осуществлению контроля за целевым и эффективным использованием бюджетных средств и над нормативно-правовой базой для осуществления основных полномочий КСК.</w:t>
      </w:r>
    </w:p>
    <w:p w:rsidR="001075E8" w:rsidRPr="00AC17CB" w:rsidRDefault="001075E8" w:rsidP="00C05950">
      <w:pPr>
        <w:rPr>
          <w:color w:val="000000" w:themeColor="text1"/>
        </w:rPr>
      </w:pPr>
    </w:p>
    <w:p w:rsidR="001075E8" w:rsidRPr="00AC17CB" w:rsidRDefault="00F2208F" w:rsidP="00C05950">
      <w:pPr>
        <w:rPr>
          <w:color w:val="000000" w:themeColor="text1"/>
        </w:rPr>
      </w:pPr>
      <w:r w:rsidRPr="00AC17CB">
        <w:rPr>
          <w:color w:val="000000" w:themeColor="text1"/>
        </w:rPr>
        <w:t>Председатель</w:t>
      </w:r>
      <w:proofErr w:type="gramStart"/>
      <w:r w:rsidRPr="00AC17CB">
        <w:rPr>
          <w:color w:val="000000" w:themeColor="text1"/>
        </w:rPr>
        <w:t xml:space="preserve"> К</w:t>
      </w:r>
      <w:proofErr w:type="gramEnd"/>
      <w:r w:rsidRPr="00AC17CB">
        <w:rPr>
          <w:color w:val="000000" w:themeColor="text1"/>
        </w:rPr>
        <w:t>онтрольно- счетной комиссии</w:t>
      </w:r>
    </w:p>
    <w:p w:rsidR="00F2208F" w:rsidRPr="00AC17CB" w:rsidRDefault="00F2208F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Верхнеландеховского муниципального района                       Т.В.Боровкова     </w:t>
      </w:r>
    </w:p>
    <w:p w:rsidR="00F2208F" w:rsidRPr="00AC17CB" w:rsidRDefault="00F2208F" w:rsidP="00C05950">
      <w:pPr>
        <w:rPr>
          <w:color w:val="000000" w:themeColor="text1"/>
        </w:rPr>
      </w:pPr>
    </w:p>
    <w:p w:rsidR="00D94388" w:rsidRPr="00AC17CB" w:rsidRDefault="00D94388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</w:t>
      </w:r>
    </w:p>
    <w:p w:rsidR="00EE100B" w:rsidRPr="00AC17CB" w:rsidRDefault="00EE100B" w:rsidP="00C05950">
      <w:pPr>
        <w:rPr>
          <w:color w:val="000000" w:themeColor="text1"/>
        </w:rPr>
      </w:pPr>
    </w:p>
    <w:p w:rsidR="002D4FDA" w:rsidRPr="00AC17CB" w:rsidRDefault="002D4FDA" w:rsidP="00C05950">
      <w:pPr>
        <w:rPr>
          <w:color w:val="000000" w:themeColor="text1"/>
        </w:rPr>
      </w:pPr>
    </w:p>
    <w:p w:rsidR="002D4FDA" w:rsidRPr="00AC17CB" w:rsidRDefault="002D4FDA" w:rsidP="00C05950">
      <w:pPr>
        <w:rPr>
          <w:color w:val="000000" w:themeColor="text1"/>
        </w:rPr>
      </w:pPr>
    </w:p>
    <w:p w:rsidR="002D4FDA" w:rsidRPr="00AC17CB" w:rsidRDefault="002D4FDA" w:rsidP="00C05950">
      <w:pPr>
        <w:rPr>
          <w:color w:val="000000" w:themeColor="text1"/>
        </w:rPr>
      </w:pPr>
    </w:p>
    <w:p w:rsidR="002D4FDA" w:rsidRPr="00AC17CB" w:rsidRDefault="002D4FDA" w:rsidP="00C05950">
      <w:pPr>
        <w:rPr>
          <w:color w:val="000000" w:themeColor="text1"/>
        </w:rPr>
      </w:pPr>
    </w:p>
    <w:p w:rsidR="002D4FDA" w:rsidRPr="00AC17CB" w:rsidRDefault="002D4FDA" w:rsidP="00C05950">
      <w:pPr>
        <w:rPr>
          <w:color w:val="000000" w:themeColor="text1"/>
        </w:rPr>
      </w:pPr>
    </w:p>
    <w:p w:rsidR="00EE100B" w:rsidRPr="00AC17CB" w:rsidRDefault="00F808EE" w:rsidP="00C05950">
      <w:pPr>
        <w:rPr>
          <w:color w:val="000000" w:themeColor="text1"/>
        </w:rPr>
      </w:pPr>
      <w:r w:rsidRPr="00AC17CB">
        <w:rPr>
          <w:color w:val="000000" w:themeColor="text1"/>
        </w:rPr>
        <w:t xml:space="preserve">                                                               5</w:t>
      </w:r>
    </w:p>
    <w:p w:rsidR="00EE100B" w:rsidRDefault="00EE100B" w:rsidP="00C05950"/>
    <w:p w:rsidR="00EE100B" w:rsidRDefault="00EE100B" w:rsidP="00C05950"/>
    <w:p w:rsidR="00EE100B" w:rsidRDefault="00EE100B" w:rsidP="00C05950"/>
    <w:p w:rsidR="00EE100B" w:rsidRDefault="00EE100B" w:rsidP="00C05950"/>
    <w:p w:rsidR="00EE100B" w:rsidRDefault="005E002B" w:rsidP="00C05950">
      <w:r>
        <w:t xml:space="preserve">                            </w:t>
      </w:r>
      <w:r w:rsidR="00F501C9">
        <w:t xml:space="preserve">                               </w:t>
      </w:r>
    </w:p>
    <w:p w:rsidR="002B4912" w:rsidRDefault="002B4912" w:rsidP="00C05950"/>
    <w:sectPr w:rsidR="002B4912" w:rsidSect="00FA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4CEA"/>
    <w:multiLevelType w:val="hybridMultilevel"/>
    <w:tmpl w:val="59AC9A5E"/>
    <w:lvl w:ilvl="0" w:tplc="34CE1A68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">
    <w:nsid w:val="2B37065F"/>
    <w:multiLevelType w:val="hybridMultilevel"/>
    <w:tmpl w:val="06D6C0EE"/>
    <w:lvl w:ilvl="0" w:tplc="52AC08CE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1E6"/>
    <w:rsid w:val="00052EB2"/>
    <w:rsid w:val="00064219"/>
    <w:rsid w:val="00093709"/>
    <w:rsid w:val="000A055E"/>
    <w:rsid w:val="000C1F26"/>
    <w:rsid w:val="000D4899"/>
    <w:rsid w:val="000F7F56"/>
    <w:rsid w:val="001075E8"/>
    <w:rsid w:val="00110417"/>
    <w:rsid w:val="00110888"/>
    <w:rsid w:val="001175AE"/>
    <w:rsid w:val="00127E56"/>
    <w:rsid w:val="00135442"/>
    <w:rsid w:val="001604D9"/>
    <w:rsid w:val="001743E4"/>
    <w:rsid w:val="00190234"/>
    <w:rsid w:val="001921BE"/>
    <w:rsid w:val="001B66BF"/>
    <w:rsid w:val="001C4F1B"/>
    <w:rsid w:val="001D3C04"/>
    <w:rsid w:val="001E4CF4"/>
    <w:rsid w:val="001E7F1A"/>
    <w:rsid w:val="002003C3"/>
    <w:rsid w:val="002076A0"/>
    <w:rsid w:val="002304C1"/>
    <w:rsid w:val="002851EF"/>
    <w:rsid w:val="002A6A87"/>
    <w:rsid w:val="002B3EFE"/>
    <w:rsid w:val="002B4912"/>
    <w:rsid w:val="002D1ADA"/>
    <w:rsid w:val="002D1E5D"/>
    <w:rsid w:val="002D3C74"/>
    <w:rsid w:val="002D4FDA"/>
    <w:rsid w:val="002E70DD"/>
    <w:rsid w:val="003054FA"/>
    <w:rsid w:val="00336A3A"/>
    <w:rsid w:val="003759CE"/>
    <w:rsid w:val="00385675"/>
    <w:rsid w:val="00385A4C"/>
    <w:rsid w:val="0039572D"/>
    <w:rsid w:val="003D0103"/>
    <w:rsid w:val="003E0AD3"/>
    <w:rsid w:val="00412D4D"/>
    <w:rsid w:val="00426994"/>
    <w:rsid w:val="0043094B"/>
    <w:rsid w:val="00433409"/>
    <w:rsid w:val="00463047"/>
    <w:rsid w:val="004D256C"/>
    <w:rsid w:val="004E3851"/>
    <w:rsid w:val="004F210C"/>
    <w:rsid w:val="00562593"/>
    <w:rsid w:val="00564FD6"/>
    <w:rsid w:val="00577DB4"/>
    <w:rsid w:val="005A4E5B"/>
    <w:rsid w:val="005C3049"/>
    <w:rsid w:val="005D277C"/>
    <w:rsid w:val="005D6D42"/>
    <w:rsid w:val="005E002B"/>
    <w:rsid w:val="005E0194"/>
    <w:rsid w:val="00631585"/>
    <w:rsid w:val="0064141D"/>
    <w:rsid w:val="006760A1"/>
    <w:rsid w:val="006861E6"/>
    <w:rsid w:val="00697A35"/>
    <w:rsid w:val="006C0880"/>
    <w:rsid w:val="006E59AB"/>
    <w:rsid w:val="006F023C"/>
    <w:rsid w:val="006F0B7B"/>
    <w:rsid w:val="00703A25"/>
    <w:rsid w:val="00733F31"/>
    <w:rsid w:val="00734419"/>
    <w:rsid w:val="00737AEA"/>
    <w:rsid w:val="0074693F"/>
    <w:rsid w:val="007A47D2"/>
    <w:rsid w:val="007F6CFE"/>
    <w:rsid w:val="008023F1"/>
    <w:rsid w:val="0081039B"/>
    <w:rsid w:val="0081789F"/>
    <w:rsid w:val="00825DF6"/>
    <w:rsid w:val="00845554"/>
    <w:rsid w:val="00854357"/>
    <w:rsid w:val="00873BC3"/>
    <w:rsid w:val="008A4C6F"/>
    <w:rsid w:val="008A72DC"/>
    <w:rsid w:val="008D0E45"/>
    <w:rsid w:val="008D11E9"/>
    <w:rsid w:val="008D674C"/>
    <w:rsid w:val="009125D2"/>
    <w:rsid w:val="00960B76"/>
    <w:rsid w:val="00997BE8"/>
    <w:rsid w:val="00A21748"/>
    <w:rsid w:val="00A23C04"/>
    <w:rsid w:val="00A23E2C"/>
    <w:rsid w:val="00A357C7"/>
    <w:rsid w:val="00A75C1D"/>
    <w:rsid w:val="00AC17CB"/>
    <w:rsid w:val="00AC4A64"/>
    <w:rsid w:val="00AD03C5"/>
    <w:rsid w:val="00B01BAF"/>
    <w:rsid w:val="00B3460E"/>
    <w:rsid w:val="00B534A0"/>
    <w:rsid w:val="00B662EE"/>
    <w:rsid w:val="00B73D28"/>
    <w:rsid w:val="00B932B3"/>
    <w:rsid w:val="00BA41F5"/>
    <w:rsid w:val="00BB707A"/>
    <w:rsid w:val="00BE202C"/>
    <w:rsid w:val="00BF2B41"/>
    <w:rsid w:val="00C05950"/>
    <w:rsid w:val="00C12129"/>
    <w:rsid w:val="00C506FB"/>
    <w:rsid w:val="00C833FF"/>
    <w:rsid w:val="00C929C4"/>
    <w:rsid w:val="00C94B65"/>
    <w:rsid w:val="00C97FC9"/>
    <w:rsid w:val="00CA15F6"/>
    <w:rsid w:val="00CA41BC"/>
    <w:rsid w:val="00CD4018"/>
    <w:rsid w:val="00CD4636"/>
    <w:rsid w:val="00CD6482"/>
    <w:rsid w:val="00CE38FD"/>
    <w:rsid w:val="00D05DCB"/>
    <w:rsid w:val="00D245EC"/>
    <w:rsid w:val="00D46C02"/>
    <w:rsid w:val="00D47A08"/>
    <w:rsid w:val="00D5172C"/>
    <w:rsid w:val="00D85579"/>
    <w:rsid w:val="00D94388"/>
    <w:rsid w:val="00DB6C7D"/>
    <w:rsid w:val="00E25970"/>
    <w:rsid w:val="00E32CDA"/>
    <w:rsid w:val="00E457BB"/>
    <w:rsid w:val="00E618BF"/>
    <w:rsid w:val="00E75B40"/>
    <w:rsid w:val="00E826E0"/>
    <w:rsid w:val="00E95E84"/>
    <w:rsid w:val="00E97128"/>
    <w:rsid w:val="00EB28E4"/>
    <w:rsid w:val="00EC0B19"/>
    <w:rsid w:val="00EE100B"/>
    <w:rsid w:val="00EE30C8"/>
    <w:rsid w:val="00F06050"/>
    <w:rsid w:val="00F1617D"/>
    <w:rsid w:val="00F2208F"/>
    <w:rsid w:val="00F22CF4"/>
    <w:rsid w:val="00F47A1D"/>
    <w:rsid w:val="00F501C9"/>
    <w:rsid w:val="00F56791"/>
    <w:rsid w:val="00F77175"/>
    <w:rsid w:val="00F808EE"/>
    <w:rsid w:val="00F93ACA"/>
    <w:rsid w:val="00F95341"/>
    <w:rsid w:val="00FA02EB"/>
    <w:rsid w:val="00FA3235"/>
    <w:rsid w:val="00FA652E"/>
    <w:rsid w:val="00FA7E9B"/>
    <w:rsid w:val="00FC2017"/>
    <w:rsid w:val="00FE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61E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861E6"/>
    <w:pPr>
      <w:widowControl w:val="0"/>
      <w:tabs>
        <w:tab w:val="center" w:pos="4536"/>
        <w:tab w:val="right" w:pos="9072"/>
      </w:tabs>
      <w:autoSpaceDE w:val="0"/>
      <w:autoSpaceDN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686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61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1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595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9">
    <w:name w:val="Normal (Web)"/>
    <w:aliases w:val="Обычный (Web)"/>
    <w:basedOn w:val="a"/>
    <w:uiPriority w:val="99"/>
    <w:semiHidden/>
    <w:unhideWhenUsed/>
    <w:qFormat/>
    <w:rsid w:val="00CA15F6"/>
    <w:pPr>
      <w:suppressAutoHyphens/>
      <w:spacing w:after="120"/>
      <w:ind w:left="283"/>
      <w:jc w:val="left"/>
    </w:pPr>
    <w:rPr>
      <w:rFonts w:eastAsia="Times New Roman"/>
      <w:sz w:val="24"/>
      <w:szCs w:val="24"/>
      <w:lang w:eastAsia="ar-SA"/>
    </w:rPr>
  </w:style>
  <w:style w:type="character" w:customStyle="1" w:styleId="FontStyle14">
    <w:name w:val="Font Style14"/>
    <w:rsid w:val="00CA15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CA15F6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cp:lastPrinted>2021-03-03T12:18:00Z</cp:lastPrinted>
  <dcterms:created xsi:type="dcterms:W3CDTF">2021-03-02T10:49:00Z</dcterms:created>
  <dcterms:modified xsi:type="dcterms:W3CDTF">2021-03-05T07:34:00Z</dcterms:modified>
</cp:coreProperties>
</file>