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A7" w:rsidRPr="00CD3ECD" w:rsidRDefault="00C062A7" w:rsidP="006346AF">
      <w:pPr>
        <w:jc w:val="center"/>
        <w:rPr>
          <w:rFonts w:eastAsia="MS Mincho"/>
        </w:rPr>
      </w:pPr>
      <w:r w:rsidRPr="00CD3ECD">
        <w:rPr>
          <w:rFonts w:eastAsia="MS Mincho"/>
          <w:noProof/>
          <w:lang w:eastAsia="ru-RU"/>
        </w:rPr>
        <w:drawing>
          <wp:inline distT="0" distB="0" distL="0" distR="0">
            <wp:extent cx="52387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2A7" w:rsidRPr="00CD3ECD" w:rsidRDefault="00C062A7" w:rsidP="006346AF">
      <w:pPr>
        <w:jc w:val="center"/>
        <w:rPr>
          <w:sz w:val="28"/>
          <w:szCs w:val="28"/>
        </w:rPr>
      </w:pPr>
      <w:r w:rsidRPr="00CD3ECD">
        <w:rPr>
          <w:sz w:val="28"/>
          <w:szCs w:val="28"/>
        </w:rPr>
        <w:t>Ивановская область</w:t>
      </w:r>
    </w:p>
    <w:p w:rsidR="00C062A7" w:rsidRPr="00CD3ECD" w:rsidRDefault="00C062A7" w:rsidP="006346AF">
      <w:pPr>
        <w:jc w:val="center"/>
        <w:rPr>
          <w:sz w:val="28"/>
          <w:szCs w:val="28"/>
        </w:rPr>
      </w:pPr>
      <w:r w:rsidRPr="00CD3ECD">
        <w:rPr>
          <w:sz w:val="28"/>
          <w:szCs w:val="28"/>
        </w:rPr>
        <w:t>Верхнеландеховский муниципальный район</w:t>
      </w:r>
    </w:p>
    <w:p w:rsidR="00C062A7" w:rsidRPr="00CD3ECD" w:rsidRDefault="00C062A7" w:rsidP="006346AF">
      <w:pPr>
        <w:jc w:val="center"/>
        <w:rPr>
          <w:sz w:val="28"/>
          <w:szCs w:val="28"/>
        </w:rPr>
      </w:pPr>
    </w:p>
    <w:p w:rsidR="00C062A7" w:rsidRPr="00CD3ECD" w:rsidRDefault="00C062A7" w:rsidP="006346AF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CD3ECD">
        <w:rPr>
          <w:rFonts w:ascii="Times New Roman" w:hAnsi="Times New Roman"/>
          <w:i w:val="0"/>
        </w:rPr>
        <w:t xml:space="preserve">А Д М И Н И С Т </w:t>
      </w:r>
      <w:proofErr w:type="gramStart"/>
      <w:r w:rsidRPr="00CD3ECD">
        <w:rPr>
          <w:rFonts w:ascii="Times New Roman" w:hAnsi="Times New Roman"/>
          <w:i w:val="0"/>
        </w:rPr>
        <w:t>Р</w:t>
      </w:r>
      <w:proofErr w:type="gramEnd"/>
      <w:r w:rsidRPr="00CD3ECD">
        <w:rPr>
          <w:rFonts w:ascii="Times New Roman" w:hAnsi="Times New Roman"/>
          <w:i w:val="0"/>
        </w:rPr>
        <w:t xml:space="preserve"> А Ц И Я</w:t>
      </w:r>
    </w:p>
    <w:p w:rsidR="00C062A7" w:rsidRPr="00CD3ECD" w:rsidRDefault="00C062A7" w:rsidP="006346AF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CD3ECD">
        <w:rPr>
          <w:rFonts w:ascii="Times New Roman" w:hAnsi="Times New Roman"/>
          <w:i w:val="0"/>
        </w:rPr>
        <w:t>ВЕРХНЕЛАНДЕХОВСКОГО МУНИЦИПАЛЬНОГО РАЙОНА</w:t>
      </w:r>
    </w:p>
    <w:p w:rsidR="00C062A7" w:rsidRPr="00CD3ECD" w:rsidRDefault="00C062A7" w:rsidP="006346AF">
      <w:pPr>
        <w:jc w:val="center"/>
        <w:rPr>
          <w:b/>
          <w:bCs/>
          <w:spacing w:val="2"/>
        </w:rPr>
      </w:pPr>
    </w:p>
    <w:p w:rsidR="00C062A7" w:rsidRPr="00CD3ECD" w:rsidRDefault="00C062A7" w:rsidP="006346AF">
      <w:pPr>
        <w:jc w:val="center"/>
        <w:rPr>
          <w:b/>
          <w:bCs/>
          <w:spacing w:val="2"/>
        </w:rPr>
      </w:pPr>
    </w:p>
    <w:p w:rsidR="00C062A7" w:rsidRPr="00CD3ECD" w:rsidRDefault="00C062A7" w:rsidP="006346AF">
      <w:pPr>
        <w:pStyle w:val="3"/>
        <w:spacing w:before="0" w:after="0"/>
        <w:jc w:val="center"/>
        <w:rPr>
          <w:rFonts w:ascii="Times New Roman" w:hAnsi="Times New Roman"/>
          <w:spacing w:val="2"/>
          <w:sz w:val="44"/>
          <w:szCs w:val="44"/>
        </w:rPr>
      </w:pPr>
      <w:proofErr w:type="gramStart"/>
      <w:r w:rsidRPr="00CD3ECD">
        <w:rPr>
          <w:rFonts w:ascii="Times New Roman" w:hAnsi="Times New Roman"/>
          <w:spacing w:val="2"/>
          <w:sz w:val="44"/>
          <w:szCs w:val="44"/>
        </w:rPr>
        <w:t>П</w:t>
      </w:r>
      <w:proofErr w:type="gramEnd"/>
      <w:r w:rsidRPr="00CD3ECD">
        <w:rPr>
          <w:rFonts w:ascii="Times New Roman" w:hAnsi="Times New Roman"/>
          <w:spacing w:val="2"/>
          <w:sz w:val="44"/>
          <w:szCs w:val="44"/>
        </w:rPr>
        <w:t xml:space="preserve"> О С Т А Н О В Л Е Н И Е</w:t>
      </w:r>
    </w:p>
    <w:p w:rsidR="00C062A7" w:rsidRPr="00CD3ECD" w:rsidRDefault="00C062A7" w:rsidP="006346AF"/>
    <w:p w:rsidR="00C062A7" w:rsidRPr="00CD3ECD" w:rsidRDefault="00ED1F3E" w:rsidP="006346A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 28. 12</w:t>
      </w:r>
      <w:r w:rsidR="00BA52BB" w:rsidRPr="00CD3ECD">
        <w:rPr>
          <w:sz w:val="28"/>
          <w:szCs w:val="28"/>
        </w:rPr>
        <w:t>. 20</w:t>
      </w:r>
      <w:r w:rsidR="00883DA2">
        <w:rPr>
          <w:sz w:val="28"/>
          <w:szCs w:val="28"/>
        </w:rPr>
        <w:t>20</w:t>
      </w:r>
      <w:r w:rsidR="00BA52BB" w:rsidRPr="00CD3ECD">
        <w:rPr>
          <w:sz w:val="28"/>
          <w:szCs w:val="28"/>
        </w:rPr>
        <w:t xml:space="preserve"> </w:t>
      </w:r>
      <w:r w:rsidR="001F1026" w:rsidRPr="00CD3ECD">
        <w:rPr>
          <w:sz w:val="28"/>
          <w:szCs w:val="28"/>
        </w:rPr>
        <w:t xml:space="preserve"> </w:t>
      </w:r>
      <w:r w:rsidR="00C062A7" w:rsidRPr="00CD3ECD">
        <w:rPr>
          <w:sz w:val="28"/>
          <w:szCs w:val="28"/>
        </w:rPr>
        <w:t xml:space="preserve"> №</w:t>
      </w:r>
      <w:r w:rsidR="001F1026" w:rsidRPr="00CD3ECD">
        <w:rPr>
          <w:sz w:val="28"/>
          <w:szCs w:val="28"/>
        </w:rPr>
        <w:t xml:space="preserve">  </w:t>
      </w:r>
      <w:r w:rsidR="001F1026" w:rsidRPr="00CD3EC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385</w:t>
      </w:r>
      <w:r w:rsidR="001F1026" w:rsidRPr="00CD3ECD">
        <w:rPr>
          <w:sz w:val="28"/>
          <w:szCs w:val="28"/>
          <w:u w:val="single"/>
        </w:rPr>
        <w:t xml:space="preserve"> </w:t>
      </w:r>
      <w:r w:rsidR="00C062A7" w:rsidRPr="00CD3ECD">
        <w:rPr>
          <w:sz w:val="28"/>
          <w:szCs w:val="28"/>
        </w:rPr>
        <w:t xml:space="preserve"> - </w:t>
      </w:r>
      <w:proofErr w:type="spellStart"/>
      <w:r w:rsidR="00C062A7" w:rsidRPr="00CD3ECD">
        <w:rPr>
          <w:sz w:val="28"/>
          <w:szCs w:val="28"/>
        </w:rPr>
        <w:t>п</w:t>
      </w:r>
      <w:proofErr w:type="spellEnd"/>
    </w:p>
    <w:p w:rsidR="00C062A7" w:rsidRPr="00CD3ECD" w:rsidRDefault="00C062A7" w:rsidP="006346AF">
      <w:pPr>
        <w:jc w:val="center"/>
        <w:rPr>
          <w:spacing w:val="2"/>
          <w:sz w:val="28"/>
          <w:szCs w:val="28"/>
        </w:rPr>
      </w:pPr>
      <w:r w:rsidRPr="00CD3ECD">
        <w:rPr>
          <w:spacing w:val="2"/>
          <w:sz w:val="28"/>
          <w:szCs w:val="28"/>
        </w:rPr>
        <w:t>пос. Верхний Ландех</w:t>
      </w:r>
    </w:p>
    <w:p w:rsidR="00C062A7" w:rsidRPr="00CD3ECD" w:rsidRDefault="00C062A7" w:rsidP="006346AF">
      <w:pPr>
        <w:rPr>
          <w:b/>
          <w:bCs/>
          <w:spacing w:val="2"/>
          <w:sz w:val="28"/>
          <w:szCs w:val="28"/>
        </w:rPr>
      </w:pPr>
    </w:p>
    <w:p w:rsidR="00C062A7" w:rsidRPr="00CD3ECD" w:rsidRDefault="00C062A7" w:rsidP="006346AF">
      <w:pPr>
        <w:jc w:val="center"/>
        <w:rPr>
          <w:b/>
          <w:bCs/>
          <w:spacing w:val="2"/>
          <w:sz w:val="28"/>
          <w:szCs w:val="28"/>
        </w:rPr>
      </w:pPr>
      <w:r w:rsidRPr="00CD3ECD">
        <w:rPr>
          <w:b/>
          <w:bCs/>
          <w:spacing w:val="2"/>
          <w:sz w:val="28"/>
          <w:szCs w:val="28"/>
        </w:rPr>
        <w:t>О внесении изменени</w:t>
      </w:r>
      <w:r w:rsidR="004E1884">
        <w:rPr>
          <w:b/>
          <w:bCs/>
          <w:spacing w:val="2"/>
          <w:sz w:val="28"/>
          <w:szCs w:val="28"/>
        </w:rPr>
        <w:t>й</w:t>
      </w:r>
      <w:r w:rsidRPr="00CD3ECD">
        <w:rPr>
          <w:b/>
          <w:bCs/>
          <w:spacing w:val="2"/>
          <w:sz w:val="28"/>
          <w:szCs w:val="28"/>
        </w:rPr>
        <w:t xml:space="preserve"> в постановление администрации Верхнеландеховского муниципального района </w:t>
      </w:r>
    </w:p>
    <w:p w:rsidR="00C062A7" w:rsidRPr="00CD3ECD" w:rsidRDefault="00C062A7" w:rsidP="006346AF">
      <w:pPr>
        <w:ind w:firstLine="709"/>
        <w:jc w:val="center"/>
        <w:rPr>
          <w:bCs/>
          <w:spacing w:val="-4"/>
          <w:sz w:val="28"/>
          <w:szCs w:val="28"/>
        </w:rPr>
      </w:pPr>
      <w:r w:rsidRPr="00CD3ECD">
        <w:rPr>
          <w:b/>
          <w:bCs/>
          <w:spacing w:val="2"/>
          <w:sz w:val="28"/>
          <w:szCs w:val="28"/>
        </w:rPr>
        <w:t>от 2</w:t>
      </w:r>
      <w:r w:rsidR="009D4EFF" w:rsidRPr="00CD3ECD">
        <w:rPr>
          <w:b/>
          <w:bCs/>
          <w:spacing w:val="2"/>
          <w:sz w:val="28"/>
          <w:szCs w:val="28"/>
        </w:rPr>
        <w:t>9</w:t>
      </w:r>
      <w:r w:rsidRPr="00CD3ECD">
        <w:rPr>
          <w:b/>
          <w:bCs/>
          <w:spacing w:val="2"/>
          <w:sz w:val="28"/>
          <w:szCs w:val="28"/>
        </w:rPr>
        <w:t>.</w:t>
      </w:r>
      <w:r w:rsidR="009D4EFF" w:rsidRPr="00CD3ECD">
        <w:rPr>
          <w:b/>
          <w:bCs/>
          <w:spacing w:val="2"/>
          <w:sz w:val="28"/>
          <w:szCs w:val="28"/>
        </w:rPr>
        <w:t>12</w:t>
      </w:r>
      <w:r w:rsidRPr="00CD3ECD">
        <w:rPr>
          <w:b/>
          <w:bCs/>
          <w:spacing w:val="2"/>
          <w:sz w:val="28"/>
          <w:szCs w:val="28"/>
        </w:rPr>
        <w:t xml:space="preserve">.2017 № </w:t>
      </w:r>
      <w:r w:rsidR="009D4EFF" w:rsidRPr="00CD3ECD">
        <w:rPr>
          <w:b/>
          <w:bCs/>
          <w:spacing w:val="2"/>
          <w:sz w:val="28"/>
          <w:szCs w:val="28"/>
        </w:rPr>
        <w:t>458</w:t>
      </w:r>
      <w:r w:rsidRPr="00CD3ECD">
        <w:rPr>
          <w:b/>
          <w:bCs/>
          <w:spacing w:val="2"/>
          <w:sz w:val="28"/>
          <w:szCs w:val="28"/>
        </w:rPr>
        <w:t>-п</w:t>
      </w:r>
    </w:p>
    <w:p w:rsidR="00C062A7" w:rsidRPr="00CD3ECD" w:rsidRDefault="00C062A7" w:rsidP="006346AF">
      <w:pPr>
        <w:ind w:firstLine="709"/>
        <w:jc w:val="center"/>
        <w:rPr>
          <w:b/>
          <w:sz w:val="28"/>
          <w:szCs w:val="28"/>
        </w:rPr>
      </w:pPr>
    </w:p>
    <w:p w:rsidR="006346AF" w:rsidRPr="00CD3ECD" w:rsidRDefault="002D78C2" w:rsidP="006346AF">
      <w:pPr>
        <w:pStyle w:val="a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346AF" w:rsidRPr="00CD3ECD">
        <w:rPr>
          <w:sz w:val="28"/>
          <w:szCs w:val="28"/>
        </w:rPr>
        <w:t xml:space="preserve"> связи с изменением объемов финансирования:</w:t>
      </w:r>
    </w:p>
    <w:p w:rsidR="00C062A7" w:rsidRPr="00CD3ECD" w:rsidRDefault="00C062A7" w:rsidP="006346AF">
      <w:pPr>
        <w:ind w:firstLine="709"/>
        <w:rPr>
          <w:bCs/>
          <w:spacing w:val="-4"/>
          <w:sz w:val="28"/>
          <w:szCs w:val="28"/>
        </w:rPr>
      </w:pPr>
    </w:p>
    <w:p w:rsidR="00C062A7" w:rsidRPr="00CD3ECD" w:rsidRDefault="002D78C2" w:rsidP="006346AF">
      <w:pPr>
        <w:pStyle w:val="a8"/>
        <w:tabs>
          <w:tab w:val="left" w:pos="7020"/>
        </w:tabs>
        <w:spacing w:before="0"/>
        <w:ind w:firstLine="709"/>
        <w:rPr>
          <w:bCs/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C062A7" w:rsidRPr="00CD3ECD">
        <w:rPr>
          <w:spacing w:val="2"/>
          <w:sz w:val="28"/>
          <w:szCs w:val="28"/>
        </w:rPr>
        <w:t xml:space="preserve">нести в постановление администрации  Верхнеландеховского муниципального района </w:t>
      </w:r>
      <w:r w:rsidR="00C062A7" w:rsidRPr="00CD3ECD">
        <w:rPr>
          <w:sz w:val="28"/>
          <w:szCs w:val="28"/>
        </w:rPr>
        <w:t>от 2</w:t>
      </w:r>
      <w:r w:rsidR="009D4EFF" w:rsidRPr="00CD3ECD">
        <w:rPr>
          <w:sz w:val="28"/>
          <w:szCs w:val="28"/>
        </w:rPr>
        <w:t>9</w:t>
      </w:r>
      <w:r w:rsidR="00C062A7" w:rsidRPr="00CD3ECD">
        <w:rPr>
          <w:sz w:val="28"/>
          <w:szCs w:val="28"/>
        </w:rPr>
        <w:t>.</w:t>
      </w:r>
      <w:r w:rsidR="009D4EFF" w:rsidRPr="00CD3ECD">
        <w:rPr>
          <w:sz w:val="28"/>
          <w:szCs w:val="28"/>
        </w:rPr>
        <w:t>12</w:t>
      </w:r>
      <w:r w:rsidR="00C062A7" w:rsidRPr="00CD3ECD">
        <w:rPr>
          <w:sz w:val="28"/>
          <w:szCs w:val="28"/>
        </w:rPr>
        <w:t xml:space="preserve">.2017 № </w:t>
      </w:r>
      <w:r w:rsidR="009D4EFF" w:rsidRPr="00CD3ECD">
        <w:rPr>
          <w:sz w:val="28"/>
          <w:szCs w:val="28"/>
        </w:rPr>
        <w:t>45</w:t>
      </w:r>
      <w:r w:rsidR="00C062A7" w:rsidRPr="00CD3ECD">
        <w:rPr>
          <w:sz w:val="28"/>
          <w:szCs w:val="28"/>
        </w:rPr>
        <w:t xml:space="preserve">8-п </w:t>
      </w:r>
      <w:r w:rsidR="00BA52BB" w:rsidRPr="00CD3ECD">
        <w:rPr>
          <w:sz w:val="28"/>
          <w:szCs w:val="28"/>
        </w:rPr>
        <w:t xml:space="preserve">«О муниципальной программе </w:t>
      </w:r>
      <w:r w:rsidR="009D4EFF" w:rsidRPr="00CD3ECD">
        <w:rPr>
          <w:sz w:val="28"/>
          <w:szCs w:val="28"/>
        </w:rPr>
        <w:t>«Развитие градостроительной деятельности Верхнеландеховского муниципального района»</w:t>
      </w:r>
      <w:r w:rsidR="00BA52BB" w:rsidRPr="00CD3ECD">
        <w:rPr>
          <w:sz w:val="28"/>
          <w:szCs w:val="28"/>
        </w:rPr>
        <w:t xml:space="preserve"> </w:t>
      </w:r>
      <w:r w:rsidR="004E1884">
        <w:rPr>
          <w:bCs/>
          <w:spacing w:val="2"/>
          <w:sz w:val="28"/>
          <w:szCs w:val="28"/>
        </w:rPr>
        <w:t>следующи</w:t>
      </w:r>
      <w:r w:rsidR="00C062A7" w:rsidRPr="00CD3ECD">
        <w:rPr>
          <w:bCs/>
          <w:spacing w:val="2"/>
          <w:sz w:val="28"/>
          <w:szCs w:val="28"/>
        </w:rPr>
        <w:t>е изменени</w:t>
      </w:r>
      <w:r w:rsidR="006346AF" w:rsidRPr="00CD3ECD">
        <w:rPr>
          <w:bCs/>
          <w:spacing w:val="2"/>
          <w:sz w:val="28"/>
          <w:szCs w:val="28"/>
        </w:rPr>
        <w:t>я</w:t>
      </w:r>
      <w:r w:rsidR="00C062A7" w:rsidRPr="00CD3ECD">
        <w:rPr>
          <w:bCs/>
          <w:spacing w:val="2"/>
          <w:sz w:val="28"/>
          <w:szCs w:val="28"/>
        </w:rPr>
        <w:t>:</w:t>
      </w:r>
    </w:p>
    <w:p w:rsidR="005F2149" w:rsidRDefault="005F2149" w:rsidP="006346AF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C062A7" w:rsidRPr="00CD3ECD" w:rsidRDefault="006346AF" w:rsidP="006346AF">
      <w:pPr>
        <w:ind w:firstLine="709"/>
        <w:jc w:val="both"/>
        <w:rPr>
          <w:sz w:val="28"/>
          <w:szCs w:val="28"/>
        </w:rPr>
      </w:pPr>
      <w:r w:rsidRPr="00CD3ECD">
        <w:rPr>
          <w:bCs/>
          <w:sz w:val="28"/>
          <w:szCs w:val="28"/>
          <w:shd w:val="clear" w:color="auto" w:fill="FFFFFF"/>
        </w:rPr>
        <w:t xml:space="preserve">в </w:t>
      </w:r>
      <w:r w:rsidR="00BA52BB" w:rsidRPr="00CD3ECD">
        <w:rPr>
          <w:bCs/>
          <w:sz w:val="28"/>
          <w:szCs w:val="28"/>
          <w:shd w:val="clear" w:color="auto" w:fill="FFFFFF"/>
        </w:rPr>
        <w:t>п</w:t>
      </w:r>
      <w:r w:rsidR="009D4EFF" w:rsidRPr="00CD3ECD">
        <w:rPr>
          <w:bCs/>
          <w:sz w:val="28"/>
          <w:szCs w:val="28"/>
          <w:shd w:val="clear" w:color="auto" w:fill="FFFFFF"/>
        </w:rPr>
        <w:t>риложени</w:t>
      </w:r>
      <w:r w:rsidRPr="00CD3ECD">
        <w:rPr>
          <w:bCs/>
          <w:sz w:val="28"/>
          <w:szCs w:val="28"/>
          <w:shd w:val="clear" w:color="auto" w:fill="FFFFFF"/>
        </w:rPr>
        <w:t>и</w:t>
      </w:r>
      <w:r w:rsidR="00C062A7" w:rsidRPr="00CD3ECD">
        <w:rPr>
          <w:bCs/>
          <w:sz w:val="28"/>
          <w:szCs w:val="28"/>
          <w:shd w:val="clear" w:color="auto" w:fill="FFFFFF"/>
        </w:rPr>
        <w:t xml:space="preserve"> к постановлению</w:t>
      </w:r>
      <w:r w:rsidRPr="00CD3ECD">
        <w:rPr>
          <w:spacing w:val="2"/>
          <w:sz w:val="28"/>
          <w:szCs w:val="28"/>
        </w:rPr>
        <w:t>:</w:t>
      </w:r>
      <w:r w:rsidR="00BA52BB" w:rsidRPr="00CD3ECD">
        <w:rPr>
          <w:sz w:val="28"/>
          <w:szCs w:val="28"/>
        </w:rPr>
        <w:t xml:space="preserve"> </w:t>
      </w:r>
    </w:p>
    <w:p w:rsidR="005F2149" w:rsidRDefault="005F2149" w:rsidP="006346AF">
      <w:pPr>
        <w:ind w:firstLine="709"/>
        <w:jc w:val="both"/>
        <w:rPr>
          <w:sz w:val="28"/>
          <w:szCs w:val="28"/>
        </w:rPr>
      </w:pPr>
    </w:p>
    <w:p w:rsidR="006346AF" w:rsidRDefault="005F2149" w:rsidP="00634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46AF" w:rsidRPr="00CD3ECD">
        <w:rPr>
          <w:sz w:val="28"/>
          <w:szCs w:val="28"/>
        </w:rPr>
        <w:t xml:space="preserve"> В разделе 1 «Паспорт программы» строку </w:t>
      </w:r>
      <w:r>
        <w:rPr>
          <w:sz w:val="28"/>
          <w:szCs w:val="28"/>
        </w:rPr>
        <w:t xml:space="preserve">«Объем ресурсного обеспечения программы» </w:t>
      </w:r>
      <w:r w:rsidR="006346AF" w:rsidRPr="00CD3ECD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 xml:space="preserve">следующей </w:t>
      </w:r>
      <w:r w:rsidR="006346AF" w:rsidRPr="00CD3ECD">
        <w:rPr>
          <w:sz w:val="28"/>
          <w:szCs w:val="28"/>
        </w:rPr>
        <w:t xml:space="preserve"> редакции:</w:t>
      </w:r>
    </w:p>
    <w:p w:rsidR="005F2149" w:rsidRPr="00CD3ECD" w:rsidRDefault="005F2149" w:rsidP="006346AF">
      <w:pPr>
        <w:ind w:firstLine="709"/>
        <w:jc w:val="both"/>
        <w:rPr>
          <w:sz w:val="28"/>
          <w:szCs w:val="28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6252"/>
      </w:tblGrid>
      <w:tr w:rsidR="006346AF" w:rsidRPr="001D7A2B" w:rsidTr="006346AF">
        <w:trPr>
          <w:trHeight w:val="1257"/>
        </w:trPr>
        <w:tc>
          <w:tcPr>
            <w:tcW w:w="3936" w:type="dxa"/>
          </w:tcPr>
          <w:p w:rsidR="006346AF" w:rsidRPr="001D7A2B" w:rsidRDefault="006346AF" w:rsidP="006346AF">
            <w:pPr>
              <w:jc w:val="both"/>
            </w:pPr>
            <w:r w:rsidRPr="001D7A2B">
              <w:t>Объем ресурсного обеспечения программы</w:t>
            </w:r>
          </w:p>
        </w:tc>
        <w:tc>
          <w:tcPr>
            <w:tcW w:w="6252" w:type="dxa"/>
          </w:tcPr>
          <w:p w:rsidR="006346AF" w:rsidRPr="001D7A2B" w:rsidRDefault="006346AF" w:rsidP="006346AF">
            <w:pPr>
              <w:jc w:val="both"/>
            </w:pPr>
            <w:r w:rsidRPr="001D7A2B">
              <w:t>Общий объем бюджетных ассигнований:</w:t>
            </w:r>
          </w:p>
          <w:p w:rsidR="006346AF" w:rsidRPr="001D7A2B" w:rsidRDefault="006346AF" w:rsidP="006346AF">
            <w:pPr>
              <w:jc w:val="both"/>
            </w:pPr>
            <w:r w:rsidRPr="001D7A2B">
              <w:t>2018 – 14 400,00 руб.;</w:t>
            </w:r>
          </w:p>
          <w:p w:rsidR="006346AF" w:rsidRPr="001D7A2B" w:rsidRDefault="006346AF" w:rsidP="006346AF">
            <w:pPr>
              <w:jc w:val="both"/>
            </w:pPr>
            <w:r w:rsidRPr="001D7A2B">
              <w:t>2019 –503 660,00 руб.;</w:t>
            </w:r>
          </w:p>
          <w:p w:rsidR="006346AF" w:rsidRPr="001D7A2B" w:rsidRDefault="006346AF" w:rsidP="006346AF">
            <w:pPr>
              <w:jc w:val="both"/>
            </w:pPr>
            <w:r w:rsidRPr="001D7A2B">
              <w:t xml:space="preserve">2020 – </w:t>
            </w:r>
            <w:r w:rsidR="002D78C2">
              <w:t>0</w:t>
            </w:r>
            <w:r w:rsidRPr="001D7A2B">
              <w:t>,00 руб.,</w:t>
            </w:r>
          </w:p>
          <w:p w:rsidR="006346AF" w:rsidRPr="001D7A2B" w:rsidRDefault="006346AF" w:rsidP="006346AF">
            <w:pPr>
              <w:jc w:val="both"/>
            </w:pPr>
            <w:r w:rsidRPr="001D7A2B">
              <w:t>из них:</w:t>
            </w:r>
          </w:p>
          <w:p w:rsidR="006346AF" w:rsidRPr="001D7A2B" w:rsidRDefault="00CD3ECD" w:rsidP="006346AF">
            <w:pPr>
              <w:jc w:val="both"/>
            </w:pPr>
            <w:r w:rsidRPr="001D7A2B">
              <w:t>– областной бюджет:</w:t>
            </w:r>
          </w:p>
          <w:p w:rsidR="00CD3ECD" w:rsidRPr="001D7A2B" w:rsidRDefault="00CD3ECD" w:rsidP="00CD3ECD">
            <w:pPr>
              <w:jc w:val="both"/>
            </w:pPr>
            <w:r w:rsidRPr="001D7A2B">
              <w:t>2018 – 0,00 руб.;</w:t>
            </w:r>
          </w:p>
          <w:p w:rsidR="00CD3ECD" w:rsidRPr="001D7A2B" w:rsidRDefault="00CD3ECD" w:rsidP="00CD3ECD">
            <w:pPr>
              <w:jc w:val="both"/>
            </w:pPr>
            <w:r w:rsidRPr="001D7A2B">
              <w:t>2019 –498 623,40 руб.;</w:t>
            </w:r>
          </w:p>
          <w:p w:rsidR="00CD3ECD" w:rsidRPr="001D7A2B" w:rsidRDefault="00CD3ECD" w:rsidP="00CD3ECD">
            <w:pPr>
              <w:jc w:val="both"/>
            </w:pPr>
            <w:r w:rsidRPr="001D7A2B">
              <w:t>2020 – 0,00 руб.</w:t>
            </w:r>
          </w:p>
          <w:p w:rsidR="00CD3ECD" w:rsidRPr="001D7A2B" w:rsidRDefault="00CD3ECD" w:rsidP="00CD3ECD">
            <w:pPr>
              <w:jc w:val="both"/>
            </w:pPr>
            <w:r w:rsidRPr="001D7A2B">
              <w:t>– районный бюджет:</w:t>
            </w:r>
          </w:p>
          <w:p w:rsidR="00CD3ECD" w:rsidRPr="001D7A2B" w:rsidRDefault="00CD3ECD" w:rsidP="00CD3ECD">
            <w:pPr>
              <w:jc w:val="both"/>
            </w:pPr>
            <w:r w:rsidRPr="001D7A2B">
              <w:t>2018 – 14 400,00 руб.;</w:t>
            </w:r>
          </w:p>
          <w:p w:rsidR="00CD3ECD" w:rsidRPr="001D7A2B" w:rsidRDefault="00CD3ECD" w:rsidP="00CD3ECD">
            <w:pPr>
              <w:jc w:val="both"/>
            </w:pPr>
            <w:r w:rsidRPr="001D7A2B">
              <w:t>2019 –5 036,60 руб.;</w:t>
            </w:r>
          </w:p>
          <w:p w:rsidR="00CD3ECD" w:rsidRPr="001D7A2B" w:rsidRDefault="00CD3ECD" w:rsidP="002D78C2">
            <w:pPr>
              <w:jc w:val="both"/>
            </w:pPr>
            <w:r w:rsidRPr="001D7A2B">
              <w:t>2020 –0,00 руб.</w:t>
            </w:r>
          </w:p>
        </w:tc>
      </w:tr>
    </w:tbl>
    <w:p w:rsidR="00C062A7" w:rsidRPr="00CD3ECD" w:rsidRDefault="00C062A7" w:rsidP="006346AF">
      <w:pPr>
        <w:ind w:firstLine="709"/>
        <w:jc w:val="both"/>
        <w:rPr>
          <w:b/>
          <w:bCs/>
          <w:sz w:val="28"/>
          <w:szCs w:val="28"/>
        </w:rPr>
      </w:pPr>
    </w:p>
    <w:p w:rsidR="005F2149" w:rsidRDefault="005F2149" w:rsidP="006346AF">
      <w:pPr>
        <w:adjustRightInd w:val="0"/>
        <w:ind w:firstLine="709"/>
        <w:jc w:val="both"/>
        <w:rPr>
          <w:sz w:val="28"/>
          <w:szCs w:val="28"/>
        </w:rPr>
      </w:pPr>
    </w:p>
    <w:p w:rsidR="00864C4D" w:rsidRDefault="00CD3ECD" w:rsidP="006346AF">
      <w:pPr>
        <w:adjustRightInd w:val="0"/>
        <w:ind w:firstLine="709"/>
        <w:jc w:val="both"/>
        <w:rPr>
          <w:sz w:val="28"/>
          <w:szCs w:val="28"/>
        </w:rPr>
      </w:pPr>
      <w:r w:rsidRPr="00CD3ECD">
        <w:rPr>
          <w:sz w:val="28"/>
          <w:szCs w:val="28"/>
        </w:rPr>
        <w:t xml:space="preserve">2. В разделе </w:t>
      </w:r>
      <w:r w:rsidR="004E1884">
        <w:rPr>
          <w:sz w:val="28"/>
          <w:szCs w:val="28"/>
        </w:rPr>
        <w:t xml:space="preserve">4  </w:t>
      </w:r>
      <w:r w:rsidRPr="00CD3ECD">
        <w:rPr>
          <w:sz w:val="28"/>
          <w:szCs w:val="28"/>
        </w:rPr>
        <w:t xml:space="preserve">«Ресурсное обеспечение и мероприятия Программы» таблицу изложить в </w:t>
      </w:r>
      <w:r w:rsidR="005F2149">
        <w:rPr>
          <w:sz w:val="28"/>
          <w:szCs w:val="28"/>
        </w:rPr>
        <w:t>следующей</w:t>
      </w:r>
      <w:r w:rsidRPr="00CD3ECD">
        <w:rPr>
          <w:sz w:val="28"/>
          <w:szCs w:val="28"/>
        </w:rPr>
        <w:t xml:space="preserve"> редакции:</w:t>
      </w:r>
    </w:p>
    <w:p w:rsidR="005F2149" w:rsidRDefault="005F2149" w:rsidP="006346AF">
      <w:pPr>
        <w:adjustRightInd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3"/>
        <w:gridCol w:w="1559"/>
        <w:gridCol w:w="1559"/>
        <w:gridCol w:w="1560"/>
      </w:tblGrid>
      <w:tr w:rsidR="00CD3ECD" w:rsidRPr="001D7A2B" w:rsidTr="001D7A2B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lastRenderedPageBreak/>
              <w:t>Источник ресурсного обеспечения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 xml:space="preserve">Объем </w:t>
            </w:r>
            <w:proofErr w:type="gramStart"/>
            <w:r w:rsidRPr="001D7A2B">
              <w:t>бюджетных</w:t>
            </w:r>
            <w:proofErr w:type="gramEnd"/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ассигнований,  руб.</w:t>
            </w:r>
          </w:p>
        </w:tc>
      </w:tr>
      <w:tr w:rsidR="00CD3ECD" w:rsidRPr="001D7A2B" w:rsidTr="001D7A2B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2020</w:t>
            </w:r>
          </w:p>
        </w:tc>
      </w:tr>
      <w:tr w:rsidR="00CD3ECD" w:rsidRPr="001D7A2B" w:rsidTr="001D7A2B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A2B">
              <w:rPr>
                <w:b/>
              </w:rPr>
              <w:t>Обеспечение развития градостроительной деятельности</w:t>
            </w:r>
          </w:p>
        </w:tc>
      </w:tr>
      <w:tr w:rsidR="00CD3ECD" w:rsidRPr="001D7A2B" w:rsidTr="009866D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1D7A2B">
              <w:rPr>
                <w:b/>
                <w:i/>
              </w:rPr>
              <w:t>Программа,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A2B">
              <w:rPr>
                <w:b/>
              </w:rPr>
              <w:t>14400,00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D" w:rsidRPr="009866D5" w:rsidRDefault="009866D5" w:rsidP="000447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66D5">
              <w:rPr>
                <w:b/>
              </w:rPr>
              <w:t>503 660</w:t>
            </w:r>
            <w:r w:rsidR="0078650A" w:rsidRPr="009866D5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CD" w:rsidRPr="009866D5" w:rsidRDefault="000447DE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66D5">
              <w:rPr>
                <w:b/>
              </w:rPr>
              <w:t>0</w:t>
            </w:r>
            <w:r w:rsidR="00CD3ECD" w:rsidRPr="009866D5">
              <w:rPr>
                <w:b/>
              </w:rPr>
              <w:t>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14400,00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5 036,60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78650A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</w:t>
            </w:r>
            <w:r w:rsidR="00CD3ECD" w:rsidRPr="009866D5">
              <w:t>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498 623,40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rPr>
          <w:trHeight w:val="12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b/>
                <w:i/>
              </w:rPr>
            </w:pPr>
            <w:r w:rsidRPr="001D7A2B">
              <w:rPr>
                <w:b/>
                <w:i/>
              </w:rPr>
              <w:t xml:space="preserve">Внесение изменений в  документы территориального планирования (генеральные планы) сельских поселений, 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D7A2B">
              <w:rPr>
                <w:b/>
                <w:i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A2B">
              <w:rPr>
                <w:b/>
              </w:rPr>
              <w:t>10400,00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66D5">
              <w:rPr>
                <w:b/>
              </w:rPr>
              <w:t>503 660</w:t>
            </w:r>
            <w:r w:rsidR="00F3581F" w:rsidRPr="009866D5">
              <w:rPr>
                <w:b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66D5">
              <w:rPr>
                <w:b/>
              </w:rPr>
              <w:t>0,00</w:t>
            </w:r>
          </w:p>
        </w:tc>
      </w:tr>
      <w:tr w:rsidR="009866D5" w:rsidRPr="001D7A2B" w:rsidTr="001D7A2B">
        <w:trPr>
          <w:trHeight w:val="3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5" w:rsidRPr="001D7A2B" w:rsidRDefault="009866D5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5" w:rsidRPr="001D7A2B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10400,00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5" w:rsidRPr="009866D5" w:rsidRDefault="009866D5" w:rsidP="00705DFF">
            <w:pPr>
              <w:autoSpaceDE w:val="0"/>
              <w:autoSpaceDN w:val="0"/>
              <w:adjustRightInd w:val="0"/>
              <w:jc w:val="center"/>
            </w:pPr>
            <w:r w:rsidRPr="009866D5">
              <w:t>5 036,60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5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9866D5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5" w:rsidRPr="001D7A2B" w:rsidRDefault="009866D5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5" w:rsidRPr="001D7A2B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5" w:rsidRPr="009866D5" w:rsidRDefault="009866D5" w:rsidP="00705DFF">
            <w:pPr>
              <w:autoSpaceDE w:val="0"/>
              <w:autoSpaceDN w:val="0"/>
              <w:adjustRightInd w:val="0"/>
              <w:jc w:val="center"/>
            </w:pPr>
            <w:r w:rsidRPr="009866D5">
              <w:t>498 623,40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D5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из них: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выполнение работ по описанию границ населенных пунктов сельских поселений (приложение к генеральному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503 660</w:t>
            </w:r>
            <w:r w:rsidR="00F3581F" w:rsidRPr="009866D5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rPr>
                <w:i/>
              </w:rPr>
              <w:t>в том числе:</w:t>
            </w: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5 036,60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 xml:space="preserve">                      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498 623, 40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1D7A2B">
              <w:rPr>
                <w:b/>
                <w:i/>
              </w:rPr>
              <w:t>1.1.  Внесение изменений в  документы территориального планирования (генеральный план) Мытского сельского поселения,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D7A2B">
              <w:rPr>
                <w:b/>
                <w:i/>
              </w:rPr>
              <w:t>10400,00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866D5">
              <w:rPr>
                <w:b/>
                <w:i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866D5">
              <w:rPr>
                <w:b/>
                <w:i/>
              </w:rPr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из них: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выполнение работ по описанию границ населенных пунктов Мытского сельского поселения (приложение к генеральному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rPr>
                <w:i/>
              </w:rPr>
              <w:t>в том числе:</w:t>
            </w: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F3581F" w:rsidP="001D7A2B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F3581F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F3581F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78650A" w:rsidP="001D7A2B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</w:t>
            </w:r>
            <w:r w:rsidR="00CD3ECD" w:rsidRPr="001D7A2B"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F3581F" w:rsidP="001D7A2B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F3581F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F3581F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1D7A2B">
              <w:rPr>
                <w:b/>
                <w:i/>
              </w:rPr>
              <w:t>1.2.  Внесение изменений в  документы территориального планирования (генеральный план) Симаковского сельского поселения,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D7A2B">
              <w:rPr>
                <w:b/>
                <w:i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F3581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866D5">
              <w:rPr>
                <w:b/>
                <w:i/>
              </w:rPr>
              <w:t>283</w:t>
            </w:r>
            <w:r w:rsidR="00F3581F" w:rsidRPr="009866D5">
              <w:rPr>
                <w:b/>
                <w:i/>
              </w:rPr>
              <w:t xml:space="preserve"> 3</w:t>
            </w:r>
            <w:r w:rsidRPr="009866D5">
              <w:rPr>
                <w:b/>
                <w:i/>
              </w:rPr>
              <w:t>30</w:t>
            </w:r>
            <w:r w:rsidR="00F3581F" w:rsidRPr="009866D5">
              <w:rPr>
                <w:b/>
                <w:i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866D5">
              <w:rPr>
                <w:b/>
                <w:i/>
              </w:rPr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из них: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выполнение работ по описанию границ населенных пунктов Симаковского сельского поселения (приложение к генеральному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</w:pPr>
          </w:p>
          <w:p w:rsidR="00CD3ECD" w:rsidRPr="009866D5" w:rsidRDefault="00F3581F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283 3</w:t>
            </w:r>
            <w:r w:rsidR="00CD3ECD" w:rsidRPr="009866D5">
              <w:t>30</w:t>
            </w:r>
            <w:r w:rsidRPr="009866D5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rPr>
                <w:i/>
              </w:rPr>
              <w:t>в том числе:</w:t>
            </w: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2833,30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 xml:space="preserve">                      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F3581F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280 496,70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suppressAutoHyphens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1D7A2B">
              <w:rPr>
                <w:b/>
                <w:i/>
              </w:rPr>
              <w:t>1.3.  Внесение изменений в  документы территориального планирования (генеральный план) Кромского сельского поселения,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D7A2B">
              <w:rPr>
                <w:b/>
                <w:i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9866D5" w:rsidP="009866D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866D5">
              <w:rPr>
                <w:b/>
                <w:i/>
              </w:rPr>
              <w:t>220 330</w:t>
            </w:r>
            <w:r w:rsidR="00F3581F" w:rsidRPr="009866D5">
              <w:rPr>
                <w:b/>
                <w:i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866D5">
              <w:rPr>
                <w:b/>
                <w:i/>
              </w:rPr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из них: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выполнение работ по описанию границ населенных пунктов Кромского сельского поселения (приложение к генеральному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220 330</w:t>
            </w:r>
            <w:r w:rsidR="00F3581F" w:rsidRPr="009866D5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rPr>
                <w:i/>
              </w:rPr>
              <w:t xml:space="preserve">в том числе: </w:t>
            </w: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2 203,30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 xml:space="preserve">                       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9866D5" w:rsidP="001D7A2B">
            <w:pPr>
              <w:autoSpaceDE w:val="0"/>
              <w:autoSpaceDN w:val="0"/>
              <w:adjustRightInd w:val="0"/>
              <w:jc w:val="center"/>
            </w:pPr>
            <w:r>
              <w:t>218126,70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9866D5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9866D5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1D7A2B">
              <w:rPr>
                <w:b/>
                <w:i/>
              </w:rPr>
              <w:t>2. Внесение изменений в документы градостроительного зонирования (ПЗЗ)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A2B">
              <w:rPr>
                <w:b/>
              </w:rPr>
              <w:t>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A2B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A2B">
              <w:rPr>
                <w:b/>
              </w:rPr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D7A2B">
              <w:rPr>
                <w:i/>
              </w:rPr>
              <w:lastRenderedPageBreak/>
              <w:t>в том числе: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2.1.Внесение изменений в  документы градостроительного зонирования (ПЗЗ) Мытского сельского поселения,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из них: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D7A2B">
              <w:t>- выполнение работ по описанию границ территориальных зон Мытского сельского поселения (приложение к ПЗЗ)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2.2.Внесение изменений в  документы градостроительного зонирования (ПЗЗ) Симаковского сельского поселения,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из них: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D7A2B">
              <w:t>- выполнение работ по описанию границ территориальных зон Симаковского сельского поселения (приложение к ПЗЗ)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2.3.Внесение изменений в  документы градостроительного зонирования (ПЗЗ) Кромского сельского поселения,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0447DE">
        <w:trPr>
          <w:trHeight w:val="12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из них:</w:t>
            </w: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1D7A2B">
              <w:t>- выполнение работ по описанию границ территориальных зон Кромского сельского поселения (приложение к ПЗЗ)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</w:p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  <w:tr w:rsidR="00CD3ECD" w:rsidRPr="001D7A2B" w:rsidTr="001D7A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both"/>
            </w:pPr>
            <w:r w:rsidRPr="001D7A2B"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CD" w:rsidRPr="001D7A2B" w:rsidRDefault="00CD3ECD" w:rsidP="001D7A2B">
            <w:pPr>
              <w:autoSpaceDE w:val="0"/>
              <w:autoSpaceDN w:val="0"/>
              <w:adjustRightInd w:val="0"/>
              <w:jc w:val="center"/>
            </w:pPr>
            <w:r w:rsidRPr="001D7A2B">
              <w:t>0,00</w:t>
            </w:r>
          </w:p>
        </w:tc>
      </w:tr>
    </w:tbl>
    <w:p w:rsidR="00864C4D" w:rsidRPr="00CD3ECD" w:rsidRDefault="00864C4D" w:rsidP="006346AF">
      <w:pPr>
        <w:adjustRightInd w:val="0"/>
        <w:ind w:firstLine="709"/>
        <w:jc w:val="both"/>
        <w:rPr>
          <w:b/>
          <w:sz w:val="28"/>
          <w:szCs w:val="28"/>
        </w:rPr>
      </w:pPr>
    </w:p>
    <w:p w:rsidR="00CD3ECD" w:rsidRPr="00CD3ECD" w:rsidRDefault="00CD3ECD" w:rsidP="006346AF">
      <w:pPr>
        <w:adjustRightInd w:val="0"/>
        <w:ind w:firstLine="709"/>
        <w:jc w:val="both"/>
        <w:rPr>
          <w:b/>
          <w:sz w:val="28"/>
          <w:szCs w:val="28"/>
        </w:rPr>
      </w:pPr>
    </w:p>
    <w:p w:rsidR="00CD3ECD" w:rsidRPr="00CD3ECD" w:rsidRDefault="00CD3ECD" w:rsidP="006346AF">
      <w:pPr>
        <w:adjustRightInd w:val="0"/>
        <w:ind w:firstLine="709"/>
        <w:jc w:val="both"/>
        <w:rPr>
          <w:b/>
          <w:sz w:val="28"/>
          <w:szCs w:val="28"/>
        </w:rPr>
      </w:pPr>
    </w:p>
    <w:p w:rsidR="00C062A7" w:rsidRPr="00CD3ECD" w:rsidRDefault="00C062A7" w:rsidP="00B10BA9">
      <w:pPr>
        <w:adjustRightInd w:val="0"/>
        <w:jc w:val="both"/>
        <w:rPr>
          <w:sz w:val="28"/>
          <w:szCs w:val="28"/>
        </w:rPr>
      </w:pPr>
      <w:r w:rsidRPr="00CD3ECD">
        <w:rPr>
          <w:b/>
          <w:sz w:val="28"/>
          <w:szCs w:val="28"/>
        </w:rPr>
        <w:t>Глава Верхнеландеховского</w:t>
      </w:r>
    </w:p>
    <w:p w:rsidR="00C062A7" w:rsidRPr="00CD3ECD" w:rsidRDefault="00C062A7" w:rsidP="00B10BA9">
      <w:pPr>
        <w:jc w:val="both"/>
      </w:pPr>
      <w:r w:rsidRPr="00CD3ECD">
        <w:rPr>
          <w:b/>
          <w:sz w:val="28"/>
          <w:szCs w:val="28"/>
        </w:rPr>
        <w:t xml:space="preserve">муниципального района                               </w:t>
      </w:r>
      <w:r w:rsidR="00BA52BB" w:rsidRPr="00CD3ECD">
        <w:rPr>
          <w:b/>
          <w:sz w:val="28"/>
          <w:szCs w:val="28"/>
        </w:rPr>
        <w:t xml:space="preserve">           </w:t>
      </w:r>
      <w:r w:rsidR="00B10BA9">
        <w:rPr>
          <w:b/>
          <w:sz w:val="28"/>
          <w:szCs w:val="28"/>
        </w:rPr>
        <w:t xml:space="preserve">       </w:t>
      </w:r>
      <w:r w:rsidR="00BA52BB" w:rsidRPr="00CD3ECD">
        <w:rPr>
          <w:b/>
          <w:sz w:val="28"/>
          <w:szCs w:val="28"/>
        </w:rPr>
        <w:t xml:space="preserve">                </w:t>
      </w:r>
      <w:r w:rsidRPr="00CD3ECD">
        <w:rPr>
          <w:b/>
          <w:sz w:val="28"/>
          <w:szCs w:val="28"/>
        </w:rPr>
        <w:t>Н.Н.Смирнова</w:t>
      </w:r>
    </w:p>
    <w:sectPr w:rsidR="00C062A7" w:rsidRPr="00CD3ECD" w:rsidSect="005F2149">
      <w:pgSz w:w="11906" w:h="16838"/>
      <w:pgMar w:top="568" w:right="851" w:bottom="709" w:left="1134" w:header="720" w:footer="27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2296"/>
    <w:multiLevelType w:val="hybridMultilevel"/>
    <w:tmpl w:val="4A58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048A7"/>
    <w:multiLevelType w:val="hybridMultilevel"/>
    <w:tmpl w:val="2566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E0865"/>
    <w:multiLevelType w:val="hybridMultilevel"/>
    <w:tmpl w:val="1BD41C88"/>
    <w:lvl w:ilvl="0" w:tplc="B91E34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2A7"/>
    <w:rsid w:val="00036C60"/>
    <w:rsid w:val="000447DE"/>
    <w:rsid w:val="0005299C"/>
    <w:rsid w:val="000F2480"/>
    <w:rsid w:val="001D337A"/>
    <w:rsid w:val="001D7A2B"/>
    <w:rsid w:val="001F1026"/>
    <w:rsid w:val="00217753"/>
    <w:rsid w:val="002954EF"/>
    <w:rsid w:val="002D3E21"/>
    <w:rsid w:val="002D5410"/>
    <w:rsid w:val="002D78C2"/>
    <w:rsid w:val="003961B3"/>
    <w:rsid w:val="003E07F6"/>
    <w:rsid w:val="003F1277"/>
    <w:rsid w:val="00433336"/>
    <w:rsid w:val="00456015"/>
    <w:rsid w:val="00477EBE"/>
    <w:rsid w:val="004E1884"/>
    <w:rsid w:val="00523ED2"/>
    <w:rsid w:val="00557F84"/>
    <w:rsid w:val="005625DB"/>
    <w:rsid w:val="005F2149"/>
    <w:rsid w:val="005F304A"/>
    <w:rsid w:val="00622E5B"/>
    <w:rsid w:val="006346AF"/>
    <w:rsid w:val="006A4C05"/>
    <w:rsid w:val="0078650A"/>
    <w:rsid w:val="007C3E06"/>
    <w:rsid w:val="007E4C8E"/>
    <w:rsid w:val="00864C4D"/>
    <w:rsid w:val="00883DA2"/>
    <w:rsid w:val="008C0334"/>
    <w:rsid w:val="0091177B"/>
    <w:rsid w:val="009866D5"/>
    <w:rsid w:val="00996712"/>
    <w:rsid w:val="009B53CC"/>
    <w:rsid w:val="009D4EFF"/>
    <w:rsid w:val="009E44E1"/>
    <w:rsid w:val="009F030E"/>
    <w:rsid w:val="00A03691"/>
    <w:rsid w:val="00A42FBB"/>
    <w:rsid w:val="00A734CB"/>
    <w:rsid w:val="00A73664"/>
    <w:rsid w:val="00A838A3"/>
    <w:rsid w:val="00AA1C0D"/>
    <w:rsid w:val="00AA2757"/>
    <w:rsid w:val="00AA7B0F"/>
    <w:rsid w:val="00AC151E"/>
    <w:rsid w:val="00AF0469"/>
    <w:rsid w:val="00B10BA9"/>
    <w:rsid w:val="00B513CC"/>
    <w:rsid w:val="00BA52BB"/>
    <w:rsid w:val="00BA6ACB"/>
    <w:rsid w:val="00BF1533"/>
    <w:rsid w:val="00C062A7"/>
    <w:rsid w:val="00C070F4"/>
    <w:rsid w:val="00C54621"/>
    <w:rsid w:val="00C7355D"/>
    <w:rsid w:val="00CB2E78"/>
    <w:rsid w:val="00CD3ECD"/>
    <w:rsid w:val="00CF1DF7"/>
    <w:rsid w:val="00D14A19"/>
    <w:rsid w:val="00D717BD"/>
    <w:rsid w:val="00DF0FF5"/>
    <w:rsid w:val="00EC1BB1"/>
    <w:rsid w:val="00ED1F3E"/>
    <w:rsid w:val="00F3581F"/>
    <w:rsid w:val="00F6557A"/>
    <w:rsid w:val="00F71380"/>
    <w:rsid w:val="00F86413"/>
    <w:rsid w:val="00FE4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C062A7"/>
    <w:pPr>
      <w:keepNext/>
      <w:spacing w:before="240" w:after="120"/>
      <w:ind w:left="1320" w:hanging="360"/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062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062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062A7"/>
    <w:rPr>
      <w:rFonts w:ascii="Liberation Serif" w:eastAsia="SimSun" w:hAnsi="Liberation Serif" w:cs="Mangal"/>
      <w:b/>
      <w:bCs/>
      <w:sz w:val="48"/>
      <w:szCs w:val="48"/>
      <w:lang w:eastAsia="zh-CN"/>
    </w:rPr>
  </w:style>
  <w:style w:type="character" w:customStyle="1" w:styleId="20">
    <w:name w:val="Заголовок 2 Знак"/>
    <w:basedOn w:val="a1"/>
    <w:link w:val="2"/>
    <w:semiHidden/>
    <w:rsid w:val="00C062A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semiHidden/>
    <w:rsid w:val="00C062A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0">
    <w:name w:val="Body Text"/>
    <w:basedOn w:val="a"/>
    <w:link w:val="a4"/>
    <w:rsid w:val="00C062A7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C062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062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C062A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06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C062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fo1">
    <w:name w:val="spfo1"/>
    <w:basedOn w:val="a1"/>
    <w:rsid w:val="00C062A7"/>
  </w:style>
  <w:style w:type="paragraph" w:customStyle="1" w:styleId="Default">
    <w:name w:val="Default"/>
    <w:rsid w:val="00C062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o-Gramma">
    <w:name w:val="Pro-Gramma"/>
    <w:basedOn w:val="a"/>
    <w:qFormat/>
    <w:rsid w:val="00C062A7"/>
    <w:pPr>
      <w:suppressAutoHyphens w:val="0"/>
      <w:spacing w:before="60" w:after="120" w:line="360" w:lineRule="auto"/>
      <w:ind w:firstLine="709"/>
      <w:jc w:val="both"/>
    </w:pPr>
    <w:rPr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2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062A7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Strong"/>
    <w:basedOn w:val="a1"/>
    <w:qFormat/>
    <w:rsid w:val="00C062A7"/>
    <w:rPr>
      <w:b/>
      <w:bCs/>
    </w:rPr>
  </w:style>
  <w:style w:type="paragraph" w:customStyle="1" w:styleId="a8">
    <w:name w:val="Абзац_пост"/>
    <w:basedOn w:val="a"/>
    <w:uiPriority w:val="99"/>
    <w:rsid w:val="00C062A7"/>
    <w:pPr>
      <w:suppressAutoHyphens w:val="0"/>
      <w:spacing w:before="120"/>
      <w:ind w:firstLine="720"/>
      <w:jc w:val="both"/>
    </w:pPr>
    <w:rPr>
      <w:sz w:val="26"/>
      <w:szCs w:val="26"/>
      <w:lang w:eastAsia="ru-RU"/>
    </w:rPr>
  </w:style>
  <w:style w:type="paragraph" w:customStyle="1" w:styleId="formattext">
    <w:name w:val="formattext"/>
    <w:basedOn w:val="a"/>
    <w:rsid w:val="00C062A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rsid w:val="009D4EF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a"/>
    <w:uiPriority w:val="99"/>
    <w:locked/>
    <w:rsid w:val="00AA2757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99"/>
    <w:qFormat/>
    <w:rsid w:val="00AA27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AA2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3B72-1C34-498E-8F78-04A24860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Секретарь</cp:lastModifiedBy>
  <cp:revision>2</cp:revision>
  <cp:lastPrinted>2019-12-19T09:55:00Z</cp:lastPrinted>
  <dcterms:created xsi:type="dcterms:W3CDTF">2020-12-28T10:00:00Z</dcterms:created>
  <dcterms:modified xsi:type="dcterms:W3CDTF">2020-12-28T10:00:00Z</dcterms:modified>
</cp:coreProperties>
</file>