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69651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40592">
        <w:rPr>
          <w:sz w:val="28"/>
          <w:szCs w:val="28"/>
        </w:rPr>
        <w:t>23. 12</w:t>
      </w:r>
      <w:r>
        <w:rPr>
          <w:sz w:val="28"/>
          <w:szCs w:val="28"/>
        </w:rPr>
        <w:t>. 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 № </w:t>
      </w:r>
      <w:r w:rsidR="00F40592">
        <w:rPr>
          <w:sz w:val="28"/>
          <w:szCs w:val="28"/>
        </w:rPr>
        <w:t xml:space="preserve"> </w:t>
      </w:r>
      <w:r w:rsidR="00F40592">
        <w:rPr>
          <w:sz w:val="28"/>
          <w:szCs w:val="28"/>
          <w:u w:val="single"/>
        </w:rPr>
        <w:t xml:space="preserve"> 507 </w:t>
      </w:r>
      <w:r w:rsidR="00403479">
        <w:rPr>
          <w:sz w:val="28"/>
          <w:szCs w:val="28"/>
        </w:rPr>
        <w:t xml:space="preserve">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B35431">
        <w:rPr>
          <w:b/>
          <w:bCs/>
          <w:spacing w:val="2"/>
          <w:sz w:val="28"/>
          <w:szCs w:val="28"/>
        </w:rPr>
        <w:t>31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</w:t>
      </w:r>
      <w:r w:rsidR="00B35431">
        <w:rPr>
          <w:b/>
          <w:bCs/>
          <w:spacing w:val="2"/>
          <w:sz w:val="28"/>
          <w:szCs w:val="28"/>
        </w:rPr>
        <w:t>72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9879F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</w:t>
      </w:r>
      <w:r w:rsidR="009879F1">
        <w:rPr>
          <w:b/>
          <w:bCs/>
          <w:spacing w:val="2"/>
          <w:sz w:val="28"/>
          <w:szCs w:val="28"/>
        </w:rPr>
        <w:t>б утверждении</w:t>
      </w:r>
      <w:r>
        <w:rPr>
          <w:b/>
          <w:bCs/>
          <w:spacing w:val="2"/>
          <w:sz w:val="28"/>
          <w:szCs w:val="28"/>
        </w:rPr>
        <w:t xml:space="preserve"> муниципальной программ</w:t>
      </w:r>
      <w:r w:rsidR="009879F1">
        <w:rPr>
          <w:b/>
          <w:bCs/>
          <w:spacing w:val="2"/>
          <w:sz w:val="28"/>
          <w:szCs w:val="28"/>
        </w:rPr>
        <w:t>ы</w:t>
      </w:r>
    </w:p>
    <w:p w:rsidR="009879F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</w:t>
      </w:r>
      <w:r w:rsidR="00B35431">
        <w:rPr>
          <w:b/>
          <w:bCs/>
          <w:spacing w:val="2"/>
          <w:sz w:val="28"/>
          <w:szCs w:val="28"/>
        </w:rPr>
        <w:t>Предупреждение и ликвидация чрезвычайных ситуаций</w:t>
      </w:r>
    </w:p>
    <w:p w:rsidR="0013456C" w:rsidRDefault="00485B6D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 Верхнеландеховском муниципальном районе</w:t>
      </w:r>
      <w:r w:rsidR="0013456C"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Pr="00B7471F" w:rsidRDefault="00E9217A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 w:rsidRPr="00B747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B35431">
        <w:rPr>
          <w:rFonts w:ascii="Times New Roman" w:hAnsi="Times New Roman" w:cs="Times New Roman"/>
          <w:bCs/>
        </w:rPr>
        <w:t>31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B35431">
        <w:rPr>
          <w:rFonts w:ascii="Times New Roman" w:hAnsi="Times New Roman" w:cs="Times New Roman"/>
          <w:bCs/>
        </w:rPr>
        <w:t>272</w:t>
      </w:r>
      <w:r w:rsidR="0013456C" w:rsidRPr="00403479">
        <w:rPr>
          <w:rFonts w:ascii="Times New Roman" w:hAnsi="Times New Roman" w:cs="Times New Roman"/>
          <w:bCs/>
        </w:rPr>
        <w:t>-п  «</w:t>
      </w:r>
      <w:r w:rsidR="009879F1">
        <w:rPr>
          <w:rFonts w:ascii="Times New Roman" w:hAnsi="Times New Roman" w:cs="Times New Roman"/>
          <w:bCs/>
        </w:rPr>
        <w:t>Об утверждении муниципальной программы «</w:t>
      </w:r>
      <w:r w:rsidR="00B35431">
        <w:rPr>
          <w:rFonts w:ascii="Times New Roman" w:hAnsi="Times New Roman" w:cs="Times New Roman"/>
          <w:bCs/>
        </w:rPr>
        <w:t>Предупреждение и ликвидация чрезвычайных ситуаций</w:t>
      </w:r>
      <w:r w:rsidR="00485B6D">
        <w:rPr>
          <w:rFonts w:ascii="Times New Roman" w:hAnsi="Times New Roman" w:cs="Times New Roman"/>
          <w:bCs/>
        </w:rPr>
        <w:t xml:space="preserve">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  <w:proofErr w:type="gramEnd"/>
    </w:p>
    <w:p w:rsidR="00403479" w:rsidRPr="00B7471F" w:rsidRDefault="00403479" w:rsidP="00403479">
      <w:pPr>
        <w:pStyle w:val="a5"/>
        <w:ind w:left="0" w:firstLine="709"/>
        <w:jc w:val="both"/>
        <w:rPr>
          <w:bCs/>
          <w:sz w:val="20"/>
          <w:szCs w:val="20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03700D" w:rsidRPr="00EA181D" w:rsidRDefault="0003700D" w:rsidP="00D3505E">
      <w:pPr>
        <w:pStyle w:val="a5"/>
        <w:ind w:left="0" w:firstLine="709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485B6D">
        <w:rPr>
          <w:sz w:val="28"/>
          <w:szCs w:val="28"/>
        </w:rPr>
        <w:t>3</w:t>
      </w:r>
      <w:r w:rsidR="00D3505E">
        <w:rPr>
          <w:sz w:val="28"/>
          <w:szCs w:val="28"/>
        </w:rPr>
        <w:t xml:space="preserve"> 406 </w:t>
      </w:r>
      <w:r w:rsidR="00B35431">
        <w:rPr>
          <w:sz w:val="28"/>
          <w:szCs w:val="28"/>
        </w:rPr>
        <w:t>026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85B6D">
        <w:rPr>
          <w:sz w:val="28"/>
          <w:szCs w:val="28"/>
        </w:rPr>
        <w:t>3 2</w:t>
      </w:r>
      <w:r w:rsidR="00B35431">
        <w:rPr>
          <w:sz w:val="28"/>
          <w:szCs w:val="28"/>
        </w:rPr>
        <w:t>56</w:t>
      </w:r>
      <w:r w:rsidR="00485B6D">
        <w:rPr>
          <w:sz w:val="28"/>
          <w:szCs w:val="28"/>
        </w:rPr>
        <w:t xml:space="preserve"> </w:t>
      </w:r>
      <w:r w:rsidR="00B35431">
        <w:rPr>
          <w:sz w:val="28"/>
          <w:szCs w:val="28"/>
        </w:rPr>
        <w:t>026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D35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B35431">
        <w:rPr>
          <w:sz w:val="28"/>
          <w:szCs w:val="28"/>
        </w:rPr>
        <w:t>102 500</w:t>
      </w:r>
      <w:r w:rsidRPr="009375AE">
        <w:rPr>
          <w:sz w:val="28"/>
          <w:szCs w:val="28"/>
        </w:rPr>
        <w:t>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D3505E">
        <w:rPr>
          <w:sz w:val="28"/>
          <w:szCs w:val="28"/>
        </w:rPr>
        <w:t xml:space="preserve">152 </w:t>
      </w:r>
      <w:r w:rsidR="00B35431">
        <w:rPr>
          <w:sz w:val="28"/>
          <w:szCs w:val="28"/>
        </w:rPr>
        <w:t>500</w:t>
      </w:r>
      <w:r w:rsidRPr="009375AE">
        <w:rPr>
          <w:sz w:val="28"/>
          <w:szCs w:val="28"/>
        </w:rPr>
        <w:t>,00».</w:t>
      </w:r>
    </w:p>
    <w:p w:rsidR="00EA181D" w:rsidRPr="00B7471F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0"/>
          <w:szCs w:val="20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</w:t>
      </w:r>
      <w:r w:rsidR="00B35431">
        <w:rPr>
          <w:sz w:val="28"/>
          <w:szCs w:val="28"/>
        </w:rPr>
        <w:t xml:space="preserve">строки 1 и 2.2 </w:t>
      </w:r>
      <w:r w:rsidR="00FF3CDD" w:rsidRPr="00403479">
        <w:rPr>
          <w:sz w:val="28"/>
          <w:szCs w:val="28"/>
        </w:rPr>
        <w:t>изложить в новой редакции</w:t>
      </w:r>
      <w:r w:rsidR="00C263BD" w:rsidRPr="00403479">
        <w:rPr>
          <w:sz w:val="28"/>
          <w:szCs w:val="28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534"/>
        <w:gridCol w:w="2268"/>
        <w:gridCol w:w="1134"/>
        <w:gridCol w:w="1168"/>
        <w:gridCol w:w="1276"/>
        <w:gridCol w:w="1559"/>
        <w:gridCol w:w="1276"/>
        <w:gridCol w:w="1099"/>
      </w:tblGrid>
      <w:tr w:rsidR="00FC0D8C" w:rsidRPr="009B13E1" w:rsidTr="00FC0D8C">
        <w:trPr>
          <w:trHeight w:val="988"/>
        </w:trPr>
        <w:tc>
          <w:tcPr>
            <w:tcW w:w="534" w:type="dxa"/>
          </w:tcPr>
          <w:p w:rsidR="00FC0D8C" w:rsidRPr="009B13E1" w:rsidRDefault="00FC0D8C" w:rsidP="00705DFF">
            <w:pPr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pacing w:val="6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C0D8C" w:rsidRDefault="00FC0D8C" w:rsidP="00705DFF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Наименование</w:t>
            </w:r>
            <w:r>
              <w:rPr>
                <w:b/>
                <w:spacing w:val="6"/>
                <w:sz w:val="24"/>
                <w:szCs w:val="24"/>
              </w:rPr>
              <w:t xml:space="preserve"> подпрограммы/</w:t>
            </w:r>
          </w:p>
          <w:p w:rsidR="00FC0D8C" w:rsidRPr="009B13E1" w:rsidRDefault="00FC0D8C" w:rsidP="00705DFF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FC0D8C" w:rsidRPr="009B13E1" w:rsidRDefault="00FC0D8C" w:rsidP="00FC0D8C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FC0D8C" w:rsidRPr="009B13E1" w:rsidRDefault="00FC0D8C" w:rsidP="00FC0D8C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FC0D8C" w:rsidRPr="009B13E1" w:rsidRDefault="00FC0D8C" w:rsidP="00FC0D8C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FC0D8C" w:rsidRPr="009B13E1" w:rsidRDefault="00FC0D8C" w:rsidP="00FC0D8C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FC0D8C" w:rsidRPr="009B13E1" w:rsidRDefault="00FC0D8C" w:rsidP="00FC0D8C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099" w:type="dxa"/>
            <w:vAlign w:val="center"/>
          </w:tcPr>
          <w:p w:rsidR="00FC0D8C" w:rsidRDefault="00FC0D8C" w:rsidP="00FC0D8C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FC0D8C" w:rsidRPr="009B13E1" w:rsidTr="009879F1">
        <w:trPr>
          <w:trHeight w:val="145"/>
        </w:trPr>
        <w:tc>
          <w:tcPr>
            <w:tcW w:w="534" w:type="dxa"/>
          </w:tcPr>
          <w:p w:rsidR="00FC0D8C" w:rsidRDefault="00FC0D8C" w:rsidP="004473A6">
            <w:pPr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2268" w:type="dxa"/>
          </w:tcPr>
          <w:p w:rsidR="00FC0D8C" w:rsidRPr="009B13E1" w:rsidRDefault="00FC0D8C" w:rsidP="004473A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Программа, всего:</w:t>
            </w:r>
          </w:p>
        </w:tc>
        <w:tc>
          <w:tcPr>
            <w:tcW w:w="1134" w:type="dxa"/>
          </w:tcPr>
          <w:p w:rsidR="00FC0D8C" w:rsidRPr="00D3505E" w:rsidRDefault="00FC0D8C" w:rsidP="004473A6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850000,00</w:t>
            </w:r>
          </w:p>
        </w:tc>
        <w:tc>
          <w:tcPr>
            <w:tcW w:w="1168" w:type="dxa"/>
          </w:tcPr>
          <w:p w:rsidR="00FC0D8C" w:rsidRPr="00D3505E" w:rsidRDefault="00FC0D8C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963600,00</w:t>
            </w:r>
          </w:p>
        </w:tc>
        <w:tc>
          <w:tcPr>
            <w:tcW w:w="1276" w:type="dxa"/>
          </w:tcPr>
          <w:p w:rsidR="00FC0D8C" w:rsidRPr="00D3505E" w:rsidRDefault="00FC0D8C" w:rsidP="008B1125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1384926,00</w:t>
            </w:r>
          </w:p>
        </w:tc>
        <w:tc>
          <w:tcPr>
            <w:tcW w:w="1559" w:type="dxa"/>
          </w:tcPr>
          <w:p w:rsidR="00FC0D8C" w:rsidRPr="00D3505E" w:rsidRDefault="00FC0D8C" w:rsidP="008B1125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152500,00</w:t>
            </w:r>
          </w:p>
        </w:tc>
        <w:tc>
          <w:tcPr>
            <w:tcW w:w="1276" w:type="dxa"/>
          </w:tcPr>
          <w:p w:rsidR="00FC0D8C" w:rsidRPr="00D3505E" w:rsidRDefault="00FC0D8C" w:rsidP="008B1125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52500,00</w:t>
            </w:r>
          </w:p>
        </w:tc>
        <w:tc>
          <w:tcPr>
            <w:tcW w:w="1099" w:type="dxa"/>
          </w:tcPr>
          <w:p w:rsidR="00FC0D8C" w:rsidRPr="00D3505E" w:rsidRDefault="00FC0D8C" w:rsidP="008B1125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D3505E">
              <w:rPr>
                <w:b/>
                <w:spacing w:val="6"/>
                <w:sz w:val="20"/>
                <w:szCs w:val="20"/>
              </w:rPr>
              <w:t>52500,00</w:t>
            </w:r>
          </w:p>
        </w:tc>
      </w:tr>
      <w:tr w:rsidR="00FC0D8C" w:rsidRPr="009B13E1" w:rsidTr="009879F1">
        <w:trPr>
          <w:trHeight w:val="145"/>
        </w:trPr>
        <w:tc>
          <w:tcPr>
            <w:tcW w:w="534" w:type="dxa"/>
          </w:tcPr>
          <w:p w:rsidR="00FC0D8C" w:rsidRPr="004473A6" w:rsidRDefault="00FC0D8C" w:rsidP="004473A6">
            <w:pPr>
              <w:rPr>
                <w:spacing w:val="6"/>
              </w:rPr>
            </w:pPr>
            <w:r>
              <w:rPr>
                <w:spacing w:val="6"/>
              </w:rPr>
              <w:t>2.2</w:t>
            </w:r>
          </w:p>
        </w:tc>
        <w:tc>
          <w:tcPr>
            <w:tcW w:w="2268" w:type="dxa"/>
          </w:tcPr>
          <w:p w:rsidR="00FC0D8C" w:rsidRPr="007C6C97" w:rsidRDefault="00FC0D8C" w:rsidP="004473A6">
            <w:pPr>
              <w:rPr>
                <w:b/>
                <w:spacing w:val="6"/>
              </w:rPr>
            </w:pPr>
            <w:r w:rsidRPr="004473A6">
              <w:rPr>
                <w:spacing w:val="6"/>
              </w:rPr>
              <w:t>Подпрограмма  «Обеспечение финансирования непредвиденных расходов Верхнеландеховского</w:t>
            </w:r>
            <w:r>
              <w:rPr>
                <w:b/>
                <w:spacing w:val="6"/>
              </w:rPr>
              <w:t xml:space="preserve"> </w:t>
            </w:r>
            <w:r w:rsidRPr="004473A6">
              <w:rPr>
                <w:spacing w:val="6"/>
              </w:rPr>
              <w:t>муниципального района»</w:t>
            </w:r>
          </w:p>
        </w:tc>
        <w:tc>
          <w:tcPr>
            <w:tcW w:w="1134" w:type="dxa"/>
          </w:tcPr>
          <w:p w:rsidR="00FC0D8C" w:rsidRPr="00D3505E" w:rsidRDefault="00FC0D8C" w:rsidP="008B112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168" w:type="dxa"/>
          </w:tcPr>
          <w:p w:rsidR="00FC0D8C" w:rsidRPr="00D3505E" w:rsidRDefault="00FC0D8C" w:rsidP="008B112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FC0D8C" w:rsidRPr="00D3505E" w:rsidRDefault="00FC0D8C" w:rsidP="008B112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380000,00</w:t>
            </w:r>
          </w:p>
        </w:tc>
        <w:tc>
          <w:tcPr>
            <w:tcW w:w="1559" w:type="dxa"/>
          </w:tcPr>
          <w:p w:rsidR="00FC0D8C" w:rsidRPr="00D3505E" w:rsidRDefault="00FC0D8C" w:rsidP="00FE1CD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15</w:t>
            </w:r>
            <w:r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FC0D8C" w:rsidRPr="00D3505E" w:rsidRDefault="00FC0D8C" w:rsidP="00FE1CD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5</w:t>
            </w:r>
            <w:r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  <w:tc>
          <w:tcPr>
            <w:tcW w:w="1099" w:type="dxa"/>
          </w:tcPr>
          <w:p w:rsidR="00FC0D8C" w:rsidRPr="00D3505E" w:rsidRDefault="00FC0D8C" w:rsidP="00FE1CD5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5</w:t>
            </w:r>
            <w:r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</w:tr>
    </w:tbl>
    <w:p w:rsidR="00403479" w:rsidRDefault="00403479" w:rsidP="00403479">
      <w:pPr>
        <w:ind w:firstLine="709"/>
        <w:jc w:val="both"/>
        <w:rPr>
          <w:spacing w:val="6"/>
        </w:rPr>
      </w:pPr>
    </w:p>
    <w:p w:rsidR="009A68EF" w:rsidRPr="009A68EF" w:rsidRDefault="009A68EF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</w:t>
      </w:r>
      <w:r w:rsidR="00172F6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приложении </w:t>
      </w:r>
      <w:r w:rsidR="004473A6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к муниципальной программе </w:t>
      </w:r>
      <w:r w:rsidR="004473A6" w:rsidRPr="004473A6">
        <w:rPr>
          <w:bCs/>
          <w:sz w:val="28"/>
          <w:szCs w:val="28"/>
        </w:rPr>
        <w:t>«Предупреждение и ликвидация чрезвычайных ситуаций в Верхнеландеховском муниципальном районе»</w:t>
      </w:r>
      <w:r w:rsidR="004473A6" w:rsidRPr="00403479">
        <w:rPr>
          <w:bCs/>
        </w:rPr>
        <w:t xml:space="preserve"> </w:t>
      </w:r>
      <w:r>
        <w:rPr>
          <w:bCs/>
          <w:sz w:val="28"/>
          <w:szCs w:val="28"/>
        </w:rPr>
        <w:t xml:space="preserve"> Подпрограмма </w:t>
      </w:r>
      <w:r w:rsidR="004473A6" w:rsidRPr="004473A6">
        <w:rPr>
          <w:bCs/>
          <w:sz w:val="28"/>
          <w:szCs w:val="28"/>
        </w:rPr>
        <w:t>«</w:t>
      </w:r>
      <w:r w:rsidR="004473A6" w:rsidRPr="004473A6">
        <w:rPr>
          <w:spacing w:val="6"/>
          <w:sz w:val="28"/>
          <w:szCs w:val="28"/>
        </w:rPr>
        <w:t>Обеспечение финансирования непредвиденных расходов Верхнеландеховского</w:t>
      </w:r>
      <w:r w:rsidR="004473A6" w:rsidRPr="004473A6">
        <w:rPr>
          <w:b/>
          <w:spacing w:val="6"/>
          <w:sz w:val="28"/>
          <w:szCs w:val="28"/>
        </w:rPr>
        <w:t xml:space="preserve"> </w:t>
      </w:r>
      <w:r w:rsidR="004473A6" w:rsidRPr="004473A6">
        <w:rPr>
          <w:spacing w:val="6"/>
          <w:sz w:val="28"/>
          <w:szCs w:val="28"/>
        </w:rPr>
        <w:t>муниципального района»</w:t>
      </w:r>
      <w:r>
        <w:rPr>
          <w:bCs/>
          <w:sz w:val="28"/>
          <w:szCs w:val="28"/>
        </w:rPr>
        <w:t>:</w:t>
      </w:r>
    </w:p>
    <w:p w:rsidR="009A68EF" w:rsidRPr="00403479" w:rsidRDefault="009A68EF" w:rsidP="009A68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403479">
        <w:rPr>
          <w:bCs/>
          <w:sz w:val="28"/>
          <w:szCs w:val="28"/>
        </w:rPr>
        <w:t xml:space="preserve">В графе второй строки «Объемы </w:t>
      </w:r>
      <w:r>
        <w:rPr>
          <w:bCs/>
          <w:sz w:val="28"/>
          <w:szCs w:val="28"/>
        </w:rPr>
        <w:t xml:space="preserve">ресурсного обеспечения </w:t>
      </w:r>
      <w:r w:rsidR="00491081">
        <w:rPr>
          <w:bCs/>
          <w:sz w:val="28"/>
          <w:szCs w:val="28"/>
        </w:rPr>
        <w:t>подп</w:t>
      </w:r>
      <w:r>
        <w:rPr>
          <w:bCs/>
          <w:sz w:val="28"/>
          <w:szCs w:val="28"/>
        </w:rPr>
        <w:t>рограммы</w:t>
      </w:r>
      <w:r w:rsidRPr="00403479">
        <w:rPr>
          <w:bCs/>
          <w:sz w:val="28"/>
          <w:szCs w:val="28"/>
        </w:rPr>
        <w:t xml:space="preserve">» раздела 1 «Паспорт </w:t>
      </w:r>
      <w:r w:rsidR="00491081">
        <w:rPr>
          <w:bCs/>
          <w:sz w:val="28"/>
          <w:szCs w:val="28"/>
        </w:rPr>
        <w:t>под</w:t>
      </w:r>
      <w:r w:rsidRPr="00403479">
        <w:rPr>
          <w:bCs/>
          <w:sz w:val="28"/>
          <w:szCs w:val="28"/>
        </w:rPr>
        <w:t>программы»:</w:t>
      </w:r>
    </w:p>
    <w:p w:rsidR="009A68EF" w:rsidRPr="00EA181D" w:rsidRDefault="009A68EF" w:rsidP="009879F1">
      <w:pPr>
        <w:pStyle w:val="a5"/>
        <w:ind w:left="0" w:firstLine="709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>
        <w:rPr>
          <w:sz w:val="28"/>
          <w:szCs w:val="28"/>
        </w:rPr>
        <w:t> </w:t>
      </w:r>
      <w:r w:rsidR="004473A6">
        <w:rPr>
          <w:sz w:val="28"/>
          <w:szCs w:val="28"/>
        </w:rPr>
        <w:t>980 000</w:t>
      </w:r>
      <w:r w:rsidRPr="00EA181D">
        <w:rPr>
          <w:sz w:val="28"/>
          <w:szCs w:val="28"/>
        </w:rPr>
        <w:t>,00» заменить цифрами «</w:t>
      </w:r>
      <w:r w:rsidR="004473A6">
        <w:rPr>
          <w:sz w:val="28"/>
          <w:szCs w:val="28"/>
        </w:rPr>
        <w:t>1 030 000</w:t>
      </w:r>
      <w:r w:rsidRPr="00EA181D">
        <w:rPr>
          <w:sz w:val="28"/>
          <w:szCs w:val="28"/>
        </w:rPr>
        <w:t>,00»,</w:t>
      </w:r>
    </w:p>
    <w:p w:rsidR="009A68EF" w:rsidRPr="009375AE" w:rsidRDefault="009A68EF" w:rsidP="0098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473A6">
        <w:rPr>
          <w:sz w:val="28"/>
          <w:szCs w:val="28"/>
        </w:rPr>
        <w:t>100 000</w:t>
      </w:r>
      <w:r w:rsidRPr="009375AE">
        <w:rPr>
          <w:sz w:val="28"/>
          <w:szCs w:val="28"/>
        </w:rPr>
        <w:t>,00» заменить цифрами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473A6">
        <w:rPr>
          <w:sz w:val="28"/>
          <w:szCs w:val="28"/>
        </w:rPr>
        <w:t>150 000</w:t>
      </w:r>
      <w:r w:rsidRPr="009375AE">
        <w:rPr>
          <w:sz w:val="28"/>
          <w:szCs w:val="28"/>
        </w:rPr>
        <w:t>,00».</w:t>
      </w:r>
    </w:p>
    <w:p w:rsidR="00C263BD" w:rsidRDefault="009A68EF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</w:t>
      </w:r>
      <w:r w:rsidR="00491081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491081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</w:t>
      </w:r>
      <w:r w:rsidR="004473A6">
        <w:rPr>
          <w:spacing w:val="6"/>
          <w:sz w:val="28"/>
          <w:szCs w:val="28"/>
        </w:rPr>
        <w:t xml:space="preserve">        </w:t>
      </w:r>
      <w:r w:rsidR="00245A33" w:rsidRPr="00EA181D">
        <w:rPr>
          <w:spacing w:val="6"/>
          <w:sz w:val="28"/>
          <w:szCs w:val="28"/>
        </w:rPr>
        <w:t>«</w:t>
      </w:r>
      <w:r w:rsidR="004473A6">
        <w:rPr>
          <w:spacing w:val="6"/>
          <w:sz w:val="28"/>
          <w:szCs w:val="28"/>
        </w:rPr>
        <w:t>П</w:t>
      </w:r>
      <w:r w:rsidR="00491081">
        <w:rPr>
          <w:spacing w:val="6"/>
          <w:sz w:val="28"/>
          <w:szCs w:val="28"/>
        </w:rPr>
        <w:t>од</w:t>
      </w:r>
      <w:r w:rsidR="00245A33" w:rsidRPr="00EA181D">
        <w:rPr>
          <w:spacing w:val="6"/>
          <w:sz w:val="28"/>
          <w:szCs w:val="28"/>
        </w:rPr>
        <w:t>программ</w:t>
      </w:r>
      <w:r w:rsidR="004473A6">
        <w:rPr>
          <w:spacing w:val="6"/>
          <w:sz w:val="28"/>
          <w:szCs w:val="28"/>
        </w:rPr>
        <w:t>а, всего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530"/>
        <w:gridCol w:w="1231"/>
        <w:gridCol w:w="1276"/>
        <w:gridCol w:w="1134"/>
        <w:gridCol w:w="1134"/>
        <w:gridCol w:w="1134"/>
        <w:gridCol w:w="1134"/>
      </w:tblGrid>
      <w:tr w:rsidR="000B061A" w:rsidRPr="009B13E1" w:rsidTr="00D3505E">
        <w:trPr>
          <w:trHeight w:val="276"/>
        </w:trPr>
        <w:tc>
          <w:tcPr>
            <w:tcW w:w="634" w:type="dxa"/>
            <w:vMerge w:val="restart"/>
            <w:vAlign w:val="center"/>
          </w:tcPr>
          <w:p w:rsidR="000B061A" w:rsidRPr="009B13E1" w:rsidRDefault="000B061A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530" w:type="dxa"/>
            <w:vMerge w:val="restart"/>
            <w:vAlign w:val="center"/>
          </w:tcPr>
          <w:p w:rsidR="000B061A" w:rsidRPr="009B13E1" w:rsidRDefault="000B061A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7043" w:type="dxa"/>
            <w:gridSpan w:val="6"/>
          </w:tcPr>
          <w:p w:rsidR="000B061A" w:rsidRPr="009B13E1" w:rsidRDefault="000B061A" w:rsidP="00AC6BA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AC6BAD">
              <w:rPr>
                <w:rFonts w:eastAsia="Calibri"/>
                <w:b/>
                <w:bCs/>
                <w:kern w:val="2"/>
              </w:rPr>
              <w:t xml:space="preserve">, </w:t>
            </w:r>
            <w:r w:rsidRPr="009B13E1">
              <w:rPr>
                <w:rFonts w:eastAsia="Calibri"/>
                <w:b/>
                <w:bCs/>
                <w:kern w:val="2"/>
              </w:rPr>
              <w:t>в руб.</w:t>
            </w:r>
          </w:p>
        </w:tc>
      </w:tr>
      <w:tr w:rsidR="000B061A" w:rsidRPr="009B13E1" w:rsidTr="00D3505E">
        <w:trPr>
          <w:trHeight w:val="145"/>
        </w:trPr>
        <w:tc>
          <w:tcPr>
            <w:tcW w:w="634" w:type="dxa"/>
            <w:vMerge/>
          </w:tcPr>
          <w:p w:rsidR="000B061A" w:rsidRPr="009B13E1" w:rsidRDefault="000B061A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530" w:type="dxa"/>
            <w:vMerge/>
          </w:tcPr>
          <w:p w:rsidR="000B061A" w:rsidRPr="009B13E1" w:rsidRDefault="000B061A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231" w:type="dxa"/>
          </w:tcPr>
          <w:p w:rsidR="000B061A" w:rsidRPr="009B13E1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276" w:type="dxa"/>
          </w:tcPr>
          <w:p w:rsidR="000B061A" w:rsidRPr="009B13E1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0B061A" w:rsidRPr="009B13E1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1134" w:type="dxa"/>
          </w:tcPr>
          <w:p w:rsidR="000B061A" w:rsidRPr="009B13E1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134" w:type="dxa"/>
          </w:tcPr>
          <w:p w:rsidR="000B061A" w:rsidRPr="009B13E1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134" w:type="dxa"/>
          </w:tcPr>
          <w:p w:rsidR="000B061A" w:rsidRDefault="000B061A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0B061A" w:rsidRPr="009B13E1" w:rsidTr="00D3505E">
        <w:trPr>
          <w:trHeight w:val="1384"/>
        </w:trPr>
        <w:tc>
          <w:tcPr>
            <w:tcW w:w="634" w:type="dxa"/>
          </w:tcPr>
          <w:p w:rsidR="000B061A" w:rsidRPr="009B13E1" w:rsidRDefault="000B061A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B061A" w:rsidRPr="009B13E1" w:rsidRDefault="000B061A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Резервный фонд администрации Верхнеландеховского муниципального района</w:t>
            </w:r>
          </w:p>
        </w:tc>
        <w:tc>
          <w:tcPr>
            <w:tcW w:w="1231" w:type="dxa"/>
          </w:tcPr>
          <w:p w:rsidR="000B061A" w:rsidRPr="00D3505E" w:rsidRDefault="000B061A" w:rsidP="0069651C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0B061A" w:rsidRPr="00D3505E" w:rsidRDefault="000B061A" w:rsidP="0069651C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0B061A" w:rsidRPr="00D3505E" w:rsidRDefault="000B061A" w:rsidP="0069651C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380000,00</w:t>
            </w:r>
          </w:p>
        </w:tc>
        <w:tc>
          <w:tcPr>
            <w:tcW w:w="1134" w:type="dxa"/>
          </w:tcPr>
          <w:p w:rsidR="000B061A" w:rsidRPr="00D3505E" w:rsidRDefault="000B061A" w:rsidP="00030DAF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15</w:t>
            </w:r>
            <w:r w:rsidR="00030DAF"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0B061A" w:rsidRPr="00D3505E" w:rsidRDefault="000B061A" w:rsidP="00030DAF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5</w:t>
            </w:r>
            <w:r w:rsidR="00030DAF"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0B061A" w:rsidRPr="00D3505E" w:rsidRDefault="000B061A" w:rsidP="00030DAF">
            <w:pPr>
              <w:jc w:val="center"/>
              <w:rPr>
                <w:spacing w:val="6"/>
                <w:sz w:val="20"/>
                <w:szCs w:val="20"/>
              </w:rPr>
            </w:pPr>
            <w:r w:rsidRPr="00D3505E">
              <w:rPr>
                <w:spacing w:val="6"/>
                <w:sz w:val="20"/>
                <w:szCs w:val="20"/>
              </w:rPr>
              <w:t>5</w:t>
            </w:r>
            <w:r w:rsidR="00030DAF">
              <w:rPr>
                <w:spacing w:val="6"/>
                <w:sz w:val="20"/>
                <w:szCs w:val="20"/>
              </w:rPr>
              <w:t>00</w:t>
            </w:r>
            <w:r w:rsidRPr="00D3505E">
              <w:rPr>
                <w:spacing w:val="6"/>
                <w:sz w:val="20"/>
                <w:szCs w:val="20"/>
              </w:rPr>
              <w:t>00,00</w:t>
            </w:r>
          </w:p>
        </w:tc>
      </w:tr>
      <w:tr w:rsidR="000B061A" w:rsidRPr="009B13E1" w:rsidTr="00D3505E">
        <w:trPr>
          <w:trHeight w:val="566"/>
        </w:trPr>
        <w:tc>
          <w:tcPr>
            <w:tcW w:w="634" w:type="dxa"/>
          </w:tcPr>
          <w:p w:rsidR="000B061A" w:rsidRPr="009B13E1" w:rsidRDefault="000B061A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30" w:type="dxa"/>
          </w:tcPr>
          <w:p w:rsidR="000B061A" w:rsidRPr="00AC6BAD" w:rsidRDefault="000B061A" w:rsidP="000B061A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C6BA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Подпрограмма, всего:</w:t>
            </w:r>
          </w:p>
        </w:tc>
        <w:tc>
          <w:tcPr>
            <w:tcW w:w="1231" w:type="dxa"/>
          </w:tcPr>
          <w:p w:rsidR="000B061A" w:rsidRPr="00AC6BAD" w:rsidRDefault="000B061A" w:rsidP="0069651C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0B061A" w:rsidRPr="00AC6BAD" w:rsidRDefault="000B061A" w:rsidP="0069651C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0B061A" w:rsidRPr="00AC6BAD" w:rsidRDefault="000B061A" w:rsidP="0069651C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380000,00</w:t>
            </w:r>
          </w:p>
        </w:tc>
        <w:tc>
          <w:tcPr>
            <w:tcW w:w="1134" w:type="dxa"/>
          </w:tcPr>
          <w:p w:rsidR="000B061A" w:rsidRPr="00AC6BAD" w:rsidRDefault="000B061A" w:rsidP="00030DAF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15</w:t>
            </w:r>
            <w:r w:rsidR="00030DAF">
              <w:rPr>
                <w:b/>
                <w:spacing w:val="6"/>
                <w:sz w:val="20"/>
                <w:szCs w:val="20"/>
              </w:rPr>
              <w:t>00</w:t>
            </w:r>
            <w:r w:rsidRPr="00AC6BAD">
              <w:rPr>
                <w:b/>
                <w:spacing w:val="6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0B061A" w:rsidRPr="00AC6BAD" w:rsidRDefault="000B061A" w:rsidP="00030DAF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5</w:t>
            </w:r>
            <w:r w:rsidR="00030DAF">
              <w:rPr>
                <w:b/>
                <w:spacing w:val="6"/>
                <w:sz w:val="20"/>
                <w:szCs w:val="20"/>
              </w:rPr>
              <w:t>00</w:t>
            </w:r>
            <w:r w:rsidRPr="00AC6BAD">
              <w:rPr>
                <w:b/>
                <w:spacing w:val="6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0B061A" w:rsidRPr="00AC6BAD" w:rsidRDefault="000B061A" w:rsidP="00030DAF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AC6BAD">
              <w:rPr>
                <w:b/>
                <w:spacing w:val="6"/>
                <w:sz w:val="20"/>
                <w:szCs w:val="20"/>
              </w:rPr>
              <w:t>5</w:t>
            </w:r>
            <w:r w:rsidR="00030DAF">
              <w:rPr>
                <w:b/>
                <w:spacing w:val="6"/>
                <w:sz w:val="20"/>
                <w:szCs w:val="20"/>
              </w:rPr>
              <w:t>00</w:t>
            </w:r>
            <w:r w:rsidRPr="00AC6BAD">
              <w:rPr>
                <w:b/>
                <w:spacing w:val="6"/>
                <w:sz w:val="20"/>
                <w:szCs w:val="20"/>
              </w:rPr>
              <w:t>00,00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172F61">
        <w:rPr>
          <w:b/>
          <w:spacing w:val="6"/>
          <w:sz w:val="28"/>
          <w:szCs w:val="28"/>
        </w:rPr>
        <w:t xml:space="preserve">     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D3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0DAF"/>
    <w:rsid w:val="0003700D"/>
    <w:rsid w:val="00043D0F"/>
    <w:rsid w:val="00047038"/>
    <w:rsid w:val="00081E02"/>
    <w:rsid w:val="000B061A"/>
    <w:rsid w:val="000F6F5F"/>
    <w:rsid w:val="00102060"/>
    <w:rsid w:val="00117332"/>
    <w:rsid w:val="0013456C"/>
    <w:rsid w:val="00135D51"/>
    <w:rsid w:val="00157033"/>
    <w:rsid w:val="00172F61"/>
    <w:rsid w:val="00176C32"/>
    <w:rsid w:val="00221049"/>
    <w:rsid w:val="00234238"/>
    <w:rsid w:val="00245A33"/>
    <w:rsid w:val="002C4530"/>
    <w:rsid w:val="002E68C1"/>
    <w:rsid w:val="002E6998"/>
    <w:rsid w:val="002F1F1C"/>
    <w:rsid w:val="00303A8D"/>
    <w:rsid w:val="00347399"/>
    <w:rsid w:val="00392F2B"/>
    <w:rsid w:val="003E30F9"/>
    <w:rsid w:val="003F7DF6"/>
    <w:rsid w:val="00403479"/>
    <w:rsid w:val="004372B7"/>
    <w:rsid w:val="0044090F"/>
    <w:rsid w:val="004473A6"/>
    <w:rsid w:val="00485B6D"/>
    <w:rsid w:val="00491081"/>
    <w:rsid w:val="004B239C"/>
    <w:rsid w:val="004E5D94"/>
    <w:rsid w:val="004F47CD"/>
    <w:rsid w:val="005237D3"/>
    <w:rsid w:val="00533903"/>
    <w:rsid w:val="005367ED"/>
    <w:rsid w:val="00630CC0"/>
    <w:rsid w:val="0069651C"/>
    <w:rsid w:val="006A3E1B"/>
    <w:rsid w:val="006D0565"/>
    <w:rsid w:val="006D7057"/>
    <w:rsid w:val="00711F8B"/>
    <w:rsid w:val="007C55E4"/>
    <w:rsid w:val="007C6C97"/>
    <w:rsid w:val="008146B3"/>
    <w:rsid w:val="00850A3C"/>
    <w:rsid w:val="008B1125"/>
    <w:rsid w:val="008E2F9E"/>
    <w:rsid w:val="008F35F8"/>
    <w:rsid w:val="00912F25"/>
    <w:rsid w:val="00931EFE"/>
    <w:rsid w:val="009375AE"/>
    <w:rsid w:val="00962B3F"/>
    <w:rsid w:val="009879F1"/>
    <w:rsid w:val="009A68EF"/>
    <w:rsid w:val="009B13E1"/>
    <w:rsid w:val="009C2569"/>
    <w:rsid w:val="009D314E"/>
    <w:rsid w:val="00A5412C"/>
    <w:rsid w:val="00A61A12"/>
    <w:rsid w:val="00AB09D8"/>
    <w:rsid w:val="00AB6931"/>
    <w:rsid w:val="00AC6BAD"/>
    <w:rsid w:val="00AE35F1"/>
    <w:rsid w:val="00B35431"/>
    <w:rsid w:val="00B7471F"/>
    <w:rsid w:val="00C263BD"/>
    <w:rsid w:val="00C35461"/>
    <w:rsid w:val="00C77B95"/>
    <w:rsid w:val="00C80760"/>
    <w:rsid w:val="00C926E5"/>
    <w:rsid w:val="00D27AF9"/>
    <w:rsid w:val="00D3505E"/>
    <w:rsid w:val="00D4693A"/>
    <w:rsid w:val="00D65318"/>
    <w:rsid w:val="00D96269"/>
    <w:rsid w:val="00DA00DC"/>
    <w:rsid w:val="00DD0033"/>
    <w:rsid w:val="00E37F75"/>
    <w:rsid w:val="00E75FC6"/>
    <w:rsid w:val="00E9217A"/>
    <w:rsid w:val="00E95F2E"/>
    <w:rsid w:val="00E9685F"/>
    <w:rsid w:val="00EA181D"/>
    <w:rsid w:val="00F11939"/>
    <w:rsid w:val="00F40592"/>
    <w:rsid w:val="00F7278B"/>
    <w:rsid w:val="00FA2824"/>
    <w:rsid w:val="00FC0D8C"/>
    <w:rsid w:val="00FE1CD5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2019-12-19T07:17:00Z</cp:lastPrinted>
  <dcterms:created xsi:type="dcterms:W3CDTF">2019-12-23T07:12:00Z</dcterms:created>
  <dcterms:modified xsi:type="dcterms:W3CDTF">2019-12-23T07:12:00Z</dcterms:modified>
</cp:coreProperties>
</file>