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0B" w:rsidRPr="00BA69DD" w:rsidRDefault="00CE620B" w:rsidP="00F74E23">
      <w:pPr>
        <w:tabs>
          <w:tab w:val="left" w:pos="5980"/>
        </w:tabs>
        <w:jc w:val="center"/>
        <w:rPr>
          <w:b/>
          <w:sz w:val="28"/>
          <w:szCs w:val="28"/>
        </w:rPr>
      </w:pPr>
      <w:r w:rsidRPr="00BA69DD">
        <w:rPr>
          <w:noProof/>
        </w:rPr>
        <w:drawing>
          <wp:inline distT="0" distB="0" distL="0" distR="0">
            <wp:extent cx="542290" cy="659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42290" cy="659130"/>
                    </a:xfrm>
                    <a:prstGeom prst="rect">
                      <a:avLst/>
                    </a:prstGeom>
                    <a:noFill/>
                    <a:ln w="9525">
                      <a:noFill/>
                      <a:miter lim="800000"/>
                      <a:headEnd/>
                      <a:tailEnd/>
                    </a:ln>
                  </pic:spPr>
                </pic:pic>
              </a:graphicData>
            </a:graphic>
          </wp:inline>
        </w:drawing>
      </w:r>
    </w:p>
    <w:p w:rsidR="00CE620B" w:rsidRPr="00BA69DD" w:rsidRDefault="00CE620B" w:rsidP="00F74E23">
      <w:pPr>
        <w:pStyle w:val="a3"/>
        <w:spacing w:line="276" w:lineRule="auto"/>
        <w:rPr>
          <w:sz w:val="28"/>
          <w:szCs w:val="28"/>
        </w:rPr>
      </w:pPr>
      <w:r w:rsidRPr="00BA69DD">
        <w:rPr>
          <w:sz w:val="28"/>
          <w:szCs w:val="28"/>
        </w:rPr>
        <w:t>Ивановская область                                                                                        Верхнеландеховский  муниципальный  район</w:t>
      </w:r>
    </w:p>
    <w:p w:rsidR="00CE620B" w:rsidRPr="00BA69DD" w:rsidRDefault="00CE620B" w:rsidP="00F74E23">
      <w:pPr>
        <w:jc w:val="center"/>
        <w:rPr>
          <w:b/>
          <w:bCs/>
          <w:sz w:val="32"/>
          <w:szCs w:val="32"/>
        </w:rPr>
      </w:pPr>
    </w:p>
    <w:p w:rsidR="00CE620B" w:rsidRPr="00BA69DD" w:rsidRDefault="00CE620B" w:rsidP="00F74E23">
      <w:pPr>
        <w:jc w:val="center"/>
        <w:rPr>
          <w:b/>
          <w:bCs/>
          <w:sz w:val="28"/>
          <w:szCs w:val="28"/>
        </w:rPr>
      </w:pPr>
      <w:r w:rsidRPr="00BA69DD">
        <w:rPr>
          <w:b/>
          <w:bCs/>
          <w:sz w:val="28"/>
          <w:szCs w:val="28"/>
        </w:rPr>
        <w:t xml:space="preserve">А Д М И Н И С Т </w:t>
      </w:r>
      <w:proofErr w:type="gramStart"/>
      <w:r w:rsidRPr="00BA69DD">
        <w:rPr>
          <w:b/>
          <w:bCs/>
          <w:sz w:val="28"/>
          <w:szCs w:val="28"/>
        </w:rPr>
        <w:t>Р</w:t>
      </w:r>
      <w:proofErr w:type="gramEnd"/>
      <w:r w:rsidRPr="00BA69DD">
        <w:rPr>
          <w:b/>
          <w:bCs/>
          <w:sz w:val="28"/>
          <w:szCs w:val="28"/>
        </w:rPr>
        <w:t xml:space="preserve"> А Ц И Я</w:t>
      </w:r>
    </w:p>
    <w:p w:rsidR="00CE620B" w:rsidRPr="00BA69DD" w:rsidRDefault="00CE620B" w:rsidP="00F74E23">
      <w:pPr>
        <w:jc w:val="center"/>
        <w:rPr>
          <w:b/>
          <w:bCs/>
          <w:sz w:val="28"/>
          <w:szCs w:val="28"/>
        </w:rPr>
      </w:pPr>
      <w:r w:rsidRPr="00BA69DD">
        <w:rPr>
          <w:b/>
          <w:bCs/>
          <w:sz w:val="28"/>
          <w:szCs w:val="28"/>
        </w:rPr>
        <w:t>ВЕРХНЕЛАНДЕХОВСКОГО МУНИЦИПАЛЬНОГО РАЙОНА</w:t>
      </w:r>
    </w:p>
    <w:p w:rsidR="00CE620B" w:rsidRPr="00BA69DD" w:rsidRDefault="00CE620B" w:rsidP="00F74E23">
      <w:pPr>
        <w:jc w:val="center"/>
      </w:pPr>
    </w:p>
    <w:p w:rsidR="00CE620B" w:rsidRPr="00BA69DD" w:rsidRDefault="00CE620B" w:rsidP="00F74E23">
      <w:pPr>
        <w:jc w:val="center"/>
      </w:pPr>
    </w:p>
    <w:p w:rsidR="00CE620B" w:rsidRPr="00BA69DD" w:rsidRDefault="00CE620B" w:rsidP="00F74E23">
      <w:pPr>
        <w:jc w:val="center"/>
        <w:rPr>
          <w:b/>
          <w:sz w:val="44"/>
          <w:szCs w:val="44"/>
        </w:rPr>
      </w:pPr>
      <w:proofErr w:type="gramStart"/>
      <w:r w:rsidRPr="00BA69DD">
        <w:rPr>
          <w:b/>
          <w:sz w:val="44"/>
          <w:szCs w:val="44"/>
        </w:rPr>
        <w:t>П</w:t>
      </w:r>
      <w:proofErr w:type="gramEnd"/>
      <w:r w:rsidRPr="00BA69DD">
        <w:rPr>
          <w:b/>
          <w:sz w:val="44"/>
          <w:szCs w:val="44"/>
        </w:rPr>
        <w:t xml:space="preserve"> О С Т А Н О В Л Е Н И Е</w:t>
      </w:r>
    </w:p>
    <w:p w:rsidR="00CE620B" w:rsidRPr="00BA69DD" w:rsidRDefault="00CE620B" w:rsidP="00F74E23">
      <w:pPr>
        <w:jc w:val="center"/>
      </w:pPr>
    </w:p>
    <w:p w:rsidR="00CE620B" w:rsidRPr="00BA69DD" w:rsidRDefault="00DD3F07" w:rsidP="00F74E23">
      <w:pPr>
        <w:ind w:firstLine="709"/>
        <w:jc w:val="center"/>
        <w:rPr>
          <w:spacing w:val="2"/>
          <w:sz w:val="28"/>
          <w:szCs w:val="28"/>
          <w:u w:val="single"/>
        </w:rPr>
      </w:pPr>
      <w:r w:rsidRPr="00DD3F07">
        <w:rPr>
          <w:sz w:val="28"/>
          <w:szCs w:val="28"/>
        </w:rPr>
        <w:pict>
          <v:rect id="_x0000_s1027" style="position:absolute;left:0;text-align:left;margin-left:396.5pt;margin-top:114.35pt;width:45.65pt;height:25.7pt;z-index:251642880;mso-position-horizontal-relative:margin;mso-position-vertical-relative:margin" o:allowincell="f" filled="f" stroked="f" strokeweight=".5pt">
            <v:textbox inset="1pt,1pt,1pt,1pt">
              <w:txbxContent>
                <w:p w:rsidR="00A748C7" w:rsidRDefault="00A748C7" w:rsidP="00CE620B">
                  <w:pPr>
                    <w:jc w:val="center"/>
                  </w:pPr>
                </w:p>
              </w:txbxContent>
            </v:textbox>
            <w10:wrap anchorx="margin" anchory="margin"/>
          </v:rect>
        </w:pict>
      </w:r>
      <w:r w:rsidRPr="00DD3F07">
        <w:rPr>
          <w:sz w:val="28"/>
          <w:szCs w:val="28"/>
        </w:rPr>
        <w:pict>
          <v:rect id="_x0000_s1026" style="position:absolute;left:0;text-align:left;margin-left:57.35pt;margin-top:117.2pt;width:20pt;height:22.85pt;z-index:251643904;mso-position-horizontal-relative:margin;mso-position-vertical-relative:margin" o:allowincell="f" filled="f" stroked="f" strokeweight=".5pt">
            <v:textbox inset="1pt,1pt,1pt,1pt">
              <w:txbxContent>
                <w:p w:rsidR="00A748C7" w:rsidRDefault="00A748C7" w:rsidP="00CE620B">
                  <w:pPr>
                    <w:jc w:val="center"/>
                  </w:pPr>
                  <w:r>
                    <w:tab/>
                  </w:r>
                </w:p>
              </w:txbxContent>
            </v:textbox>
            <w10:wrap anchorx="margin" anchory="margin"/>
          </v:rect>
        </w:pict>
      </w:r>
      <w:r w:rsidR="00A8771A">
        <w:rPr>
          <w:spacing w:val="2"/>
          <w:sz w:val="28"/>
          <w:szCs w:val="28"/>
        </w:rPr>
        <w:t xml:space="preserve">от  06. 11. 2019   №  </w:t>
      </w:r>
      <w:r w:rsidR="00A8771A">
        <w:rPr>
          <w:spacing w:val="2"/>
          <w:sz w:val="28"/>
          <w:szCs w:val="28"/>
          <w:u w:val="single"/>
        </w:rPr>
        <w:t xml:space="preserve"> 414 </w:t>
      </w:r>
      <w:r w:rsidR="00CE620B" w:rsidRPr="00BA69DD">
        <w:rPr>
          <w:spacing w:val="2"/>
          <w:sz w:val="28"/>
          <w:szCs w:val="28"/>
        </w:rPr>
        <w:t xml:space="preserve"> -  </w:t>
      </w:r>
      <w:proofErr w:type="spellStart"/>
      <w:proofErr w:type="gramStart"/>
      <w:r w:rsidR="00CE620B" w:rsidRPr="00BA69DD">
        <w:rPr>
          <w:spacing w:val="2"/>
          <w:sz w:val="28"/>
          <w:szCs w:val="28"/>
        </w:rPr>
        <w:t>п</w:t>
      </w:r>
      <w:proofErr w:type="spellEnd"/>
      <w:proofErr w:type="gramEnd"/>
    </w:p>
    <w:p w:rsidR="00CE620B" w:rsidRPr="00BA69DD" w:rsidRDefault="00CE620B" w:rsidP="00F74E23">
      <w:pPr>
        <w:jc w:val="center"/>
        <w:rPr>
          <w:spacing w:val="2"/>
          <w:sz w:val="28"/>
          <w:szCs w:val="28"/>
        </w:rPr>
      </w:pPr>
      <w:r w:rsidRPr="00BA69DD">
        <w:rPr>
          <w:spacing w:val="2"/>
          <w:sz w:val="28"/>
          <w:szCs w:val="28"/>
        </w:rPr>
        <w:t>пос. Верхний Ландех</w:t>
      </w:r>
    </w:p>
    <w:p w:rsidR="00CE620B" w:rsidRPr="00BA69DD" w:rsidRDefault="00CE620B" w:rsidP="00F74E23">
      <w:pPr>
        <w:tabs>
          <w:tab w:val="left" w:pos="7410"/>
        </w:tabs>
        <w:ind w:firstLine="709"/>
        <w:jc w:val="center"/>
        <w:rPr>
          <w:b/>
          <w:bCs/>
          <w:spacing w:val="2"/>
          <w:sz w:val="28"/>
          <w:szCs w:val="28"/>
        </w:rPr>
      </w:pPr>
    </w:p>
    <w:p w:rsidR="00CE620B" w:rsidRPr="00BA69DD" w:rsidRDefault="00CE620B" w:rsidP="00F74E23">
      <w:pPr>
        <w:jc w:val="center"/>
        <w:rPr>
          <w:b/>
          <w:bCs/>
          <w:spacing w:val="2"/>
          <w:sz w:val="28"/>
          <w:szCs w:val="28"/>
        </w:rPr>
      </w:pPr>
      <w:r w:rsidRPr="00BA69DD">
        <w:rPr>
          <w:b/>
          <w:bCs/>
          <w:spacing w:val="2"/>
          <w:sz w:val="28"/>
          <w:szCs w:val="28"/>
        </w:rPr>
        <w:t xml:space="preserve">Об утверждении административного регламента предоставления муниципальной услуги </w:t>
      </w:r>
      <w:r w:rsidRPr="00BA69DD">
        <w:rPr>
          <w:b/>
          <w:sz w:val="28"/>
          <w:szCs w:val="28"/>
        </w:rPr>
        <w:t>«</w:t>
      </w:r>
      <w:r w:rsidRPr="00BA69DD">
        <w:rPr>
          <w:b/>
          <w:bCs/>
          <w:spacing w:val="2"/>
          <w:sz w:val="28"/>
          <w:szCs w:val="28"/>
        </w:rPr>
        <w:t>Предоставление разрешения</w:t>
      </w:r>
    </w:p>
    <w:p w:rsidR="00CE620B" w:rsidRPr="00BA69DD" w:rsidRDefault="00CE620B" w:rsidP="00F74E23">
      <w:pPr>
        <w:jc w:val="center"/>
        <w:rPr>
          <w:b/>
          <w:bCs/>
          <w:spacing w:val="2"/>
          <w:sz w:val="28"/>
          <w:szCs w:val="28"/>
        </w:rPr>
      </w:pPr>
      <w:r w:rsidRPr="00BA69DD">
        <w:rPr>
          <w:b/>
          <w:bCs/>
          <w:spacing w:val="2"/>
          <w:sz w:val="28"/>
          <w:szCs w:val="28"/>
        </w:rPr>
        <w:t>на осуществление земляных работ на территории</w:t>
      </w:r>
    </w:p>
    <w:p w:rsidR="00CE620B" w:rsidRPr="00BA69DD" w:rsidRDefault="00CE620B" w:rsidP="00F74E23">
      <w:pPr>
        <w:jc w:val="center"/>
        <w:rPr>
          <w:bCs/>
          <w:spacing w:val="-4"/>
          <w:sz w:val="28"/>
          <w:szCs w:val="28"/>
        </w:rPr>
      </w:pPr>
      <w:r w:rsidRPr="00BA69DD">
        <w:rPr>
          <w:b/>
          <w:bCs/>
          <w:spacing w:val="2"/>
          <w:sz w:val="28"/>
          <w:szCs w:val="28"/>
        </w:rPr>
        <w:t>Верхнеландеховского городского поселения</w:t>
      </w:r>
      <w:r w:rsidRPr="00BA69DD">
        <w:rPr>
          <w:sz w:val="28"/>
          <w:szCs w:val="28"/>
        </w:rPr>
        <w:t>»</w:t>
      </w:r>
    </w:p>
    <w:p w:rsidR="00CE620B" w:rsidRPr="00BA69DD" w:rsidRDefault="00CE620B" w:rsidP="00CE620B">
      <w:pPr>
        <w:jc w:val="both"/>
        <w:rPr>
          <w:bCs/>
          <w:spacing w:val="-4"/>
          <w:sz w:val="28"/>
          <w:szCs w:val="28"/>
        </w:rPr>
      </w:pPr>
    </w:p>
    <w:p w:rsidR="00F74E23" w:rsidRDefault="00F74E23" w:rsidP="00CE620B">
      <w:pPr>
        <w:ind w:firstLine="709"/>
        <w:jc w:val="both"/>
        <w:rPr>
          <w:bCs/>
          <w:spacing w:val="-4"/>
          <w:sz w:val="28"/>
          <w:szCs w:val="28"/>
        </w:rPr>
      </w:pPr>
    </w:p>
    <w:p w:rsidR="00CE620B" w:rsidRPr="00BA69DD" w:rsidRDefault="00CE620B" w:rsidP="00CE620B">
      <w:pPr>
        <w:ind w:firstLine="709"/>
        <w:jc w:val="both"/>
        <w:rPr>
          <w:spacing w:val="-4"/>
          <w:sz w:val="28"/>
          <w:szCs w:val="28"/>
        </w:rPr>
      </w:pPr>
      <w:r w:rsidRPr="00BA69DD">
        <w:rPr>
          <w:sz w:val="28"/>
          <w:szCs w:val="28"/>
        </w:rPr>
        <w:t>В соответствии с Федеральными законами</w:t>
      </w:r>
      <w:r w:rsidRPr="00BA69DD">
        <w:t xml:space="preserve"> </w:t>
      </w:r>
      <w:hyperlink r:id="rId6" w:history="1">
        <w:r w:rsidRPr="00BA69DD">
          <w:rPr>
            <w:rStyle w:val="a8"/>
            <w:color w:val="auto"/>
            <w:sz w:val="28"/>
            <w:szCs w:val="28"/>
          </w:rPr>
          <w:t>от 06.10.2003  № 131-ФЗ</w:t>
        </w:r>
      </w:hyperlink>
      <w:r w:rsidRPr="00BA69DD">
        <w:rPr>
          <w:sz w:val="28"/>
          <w:szCs w:val="28"/>
        </w:rPr>
        <w:t xml:space="preserve"> </w:t>
      </w:r>
      <w:r w:rsidR="004B2F6E">
        <w:rPr>
          <w:sz w:val="28"/>
          <w:szCs w:val="28"/>
        </w:rPr>
        <w:t>«</w:t>
      </w:r>
      <w:r w:rsidRPr="00BA69DD">
        <w:rPr>
          <w:sz w:val="28"/>
          <w:szCs w:val="28"/>
        </w:rPr>
        <w:t xml:space="preserve">Об общих принципах организации местного самоуправления в Российской Федерации» (с изменениями и дополнениями), от 27.07.2010 № 210-ФЗ </w:t>
      </w:r>
      <w:r w:rsidR="00983620">
        <w:rPr>
          <w:sz w:val="28"/>
          <w:szCs w:val="28"/>
        </w:rPr>
        <w:t xml:space="preserve">                           </w:t>
      </w:r>
      <w:r w:rsidRPr="00BA69DD">
        <w:rPr>
          <w:sz w:val="28"/>
          <w:szCs w:val="28"/>
        </w:rPr>
        <w:t xml:space="preserve">«Об организации предоставления государственных и муниципальных услуг», постановлением администрации Верхнеландеховского муниципального района от 30.11.2010 № 254-п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BA69DD">
        <w:rPr>
          <w:spacing w:val="-4"/>
          <w:sz w:val="28"/>
          <w:szCs w:val="28"/>
        </w:rPr>
        <w:t xml:space="preserve">в целях повышения качества и доступности предоставляемых муниципальных услуг:  </w:t>
      </w:r>
    </w:p>
    <w:p w:rsidR="00F74E23" w:rsidRDefault="00F74E23" w:rsidP="00CE620B">
      <w:pPr>
        <w:ind w:firstLine="709"/>
        <w:jc w:val="both"/>
        <w:rPr>
          <w:spacing w:val="-4"/>
          <w:sz w:val="28"/>
          <w:szCs w:val="28"/>
        </w:rPr>
      </w:pPr>
    </w:p>
    <w:p w:rsidR="00CE620B" w:rsidRPr="00BA69DD" w:rsidRDefault="00CE620B" w:rsidP="00CE620B">
      <w:pPr>
        <w:ind w:firstLine="709"/>
        <w:jc w:val="both"/>
        <w:rPr>
          <w:sz w:val="28"/>
          <w:szCs w:val="28"/>
        </w:rPr>
      </w:pPr>
      <w:r w:rsidRPr="00BA69DD">
        <w:rPr>
          <w:sz w:val="28"/>
          <w:szCs w:val="28"/>
        </w:rPr>
        <w:t xml:space="preserve"> Утвердить а</w:t>
      </w:r>
      <w:r w:rsidRPr="00BA69DD">
        <w:rPr>
          <w:sz w:val="28"/>
          <w:szCs w:val="28"/>
          <w:lang w:eastAsia="en-US"/>
        </w:rPr>
        <w:t>дминистративный регламент предоставления муниципальной услуги</w:t>
      </w:r>
      <w:r w:rsidRPr="00BA69DD">
        <w:rPr>
          <w:bCs/>
          <w:spacing w:val="2"/>
          <w:sz w:val="28"/>
          <w:szCs w:val="28"/>
        </w:rPr>
        <w:t xml:space="preserve"> </w:t>
      </w:r>
      <w:r w:rsidRPr="00BA69DD">
        <w:rPr>
          <w:sz w:val="28"/>
          <w:szCs w:val="28"/>
        </w:rPr>
        <w:t>«Предоставление разрешения на осуществление земляных работ</w:t>
      </w:r>
      <w:r w:rsidR="00F55F6E" w:rsidRPr="00BA69DD">
        <w:rPr>
          <w:sz w:val="28"/>
          <w:szCs w:val="28"/>
        </w:rPr>
        <w:t xml:space="preserve"> на территории Верхнеландеховского городского поселения</w:t>
      </w:r>
      <w:r w:rsidRPr="00BA69DD">
        <w:rPr>
          <w:sz w:val="28"/>
          <w:szCs w:val="28"/>
        </w:rPr>
        <w:t>»</w:t>
      </w:r>
      <w:r w:rsidRPr="00BA69DD">
        <w:rPr>
          <w:bCs/>
          <w:spacing w:val="-2"/>
          <w:sz w:val="28"/>
          <w:szCs w:val="28"/>
        </w:rPr>
        <w:t xml:space="preserve"> </w:t>
      </w:r>
      <w:r w:rsidRPr="00BA69DD">
        <w:rPr>
          <w:sz w:val="28"/>
          <w:szCs w:val="28"/>
          <w:lang w:eastAsia="en-US"/>
        </w:rPr>
        <w:t>(прилагается).</w:t>
      </w:r>
    </w:p>
    <w:p w:rsidR="00CE620B" w:rsidRPr="00BA69DD" w:rsidRDefault="00CE620B" w:rsidP="00CE620B">
      <w:pPr>
        <w:jc w:val="both"/>
        <w:rPr>
          <w:bCs/>
          <w:spacing w:val="2"/>
          <w:sz w:val="28"/>
          <w:szCs w:val="28"/>
        </w:rPr>
      </w:pPr>
      <w:r w:rsidRPr="00BA69DD">
        <w:rPr>
          <w:bCs/>
          <w:spacing w:val="-4"/>
          <w:sz w:val="28"/>
          <w:szCs w:val="28"/>
        </w:rPr>
        <w:tab/>
      </w:r>
    </w:p>
    <w:p w:rsidR="00CE620B" w:rsidRPr="00BA69DD" w:rsidRDefault="00CE620B" w:rsidP="00CE620B">
      <w:pPr>
        <w:jc w:val="both"/>
        <w:rPr>
          <w:bCs/>
          <w:spacing w:val="2"/>
          <w:sz w:val="28"/>
          <w:szCs w:val="28"/>
        </w:rPr>
      </w:pPr>
    </w:p>
    <w:p w:rsidR="00CE620B" w:rsidRPr="00BA69DD" w:rsidRDefault="00CE620B" w:rsidP="00CE620B">
      <w:pPr>
        <w:jc w:val="both"/>
        <w:rPr>
          <w:bCs/>
          <w:spacing w:val="2"/>
          <w:sz w:val="28"/>
          <w:szCs w:val="28"/>
        </w:rPr>
      </w:pPr>
    </w:p>
    <w:p w:rsidR="00CE620B" w:rsidRPr="00BA69DD" w:rsidRDefault="00CE620B" w:rsidP="00CE620B">
      <w:pPr>
        <w:jc w:val="both"/>
        <w:rPr>
          <w:b/>
          <w:bCs/>
          <w:sz w:val="28"/>
          <w:szCs w:val="28"/>
        </w:rPr>
      </w:pPr>
      <w:r w:rsidRPr="00BA69DD">
        <w:rPr>
          <w:b/>
          <w:bCs/>
          <w:sz w:val="28"/>
          <w:szCs w:val="28"/>
        </w:rPr>
        <w:t xml:space="preserve">Глава Верхнеландеховского </w:t>
      </w:r>
    </w:p>
    <w:p w:rsidR="00CE620B" w:rsidRPr="00BA69DD" w:rsidRDefault="00CE620B" w:rsidP="00CE620B">
      <w:pPr>
        <w:jc w:val="both"/>
        <w:rPr>
          <w:sz w:val="24"/>
          <w:szCs w:val="24"/>
        </w:rPr>
      </w:pPr>
      <w:r w:rsidRPr="00BA69DD">
        <w:rPr>
          <w:b/>
          <w:bCs/>
          <w:sz w:val="28"/>
          <w:szCs w:val="28"/>
        </w:rPr>
        <w:t xml:space="preserve">муниципального района:                                                         </w:t>
      </w:r>
      <w:r w:rsidR="00F74E23">
        <w:rPr>
          <w:b/>
          <w:bCs/>
          <w:sz w:val="28"/>
          <w:szCs w:val="28"/>
        </w:rPr>
        <w:t xml:space="preserve">     </w:t>
      </w:r>
      <w:r w:rsidR="00983620">
        <w:rPr>
          <w:b/>
          <w:bCs/>
          <w:sz w:val="28"/>
          <w:szCs w:val="28"/>
        </w:rPr>
        <w:t xml:space="preserve">  </w:t>
      </w:r>
      <w:r w:rsidRPr="00BA69DD">
        <w:rPr>
          <w:b/>
          <w:bCs/>
          <w:sz w:val="28"/>
          <w:szCs w:val="28"/>
        </w:rPr>
        <w:t xml:space="preserve">Н.Н.Смирнова  </w:t>
      </w:r>
    </w:p>
    <w:p w:rsidR="00CE620B" w:rsidRPr="00BA69DD" w:rsidRDefault="00CE620B" w:rsidP="00CE620B">
      <w:pPr>
        <w:jc w:val="both"/>
        <w:rPr>
          <w:bCs/>
          <w:spacing w:val="2"/>
          <w:sz w:val="28"/>
          <w:szCs w:val="28"/>
        </w:rPr>
      </w:pPr>
    </w:p>
    <w:p w:rsidR="00CE620B" w:rsidRPr="00BA69DD" w:rsidRDefault="00CE620B" w:rsidP="00CE620B">
      <w:pPr>
        <w:jc w:val="both"/>
        <w:rPr>
          <w:bCs/>
          <w:spacing w:val="2"/>
          <w:sz w:val="28"/>
          <w:szCs w:val="28"/>
        </w:rPr>
      </w:pPr>
    </w:p>
    <w:p w:rsidR="00CE620B" w:rsidRPr="00BA69DD" w:rsidRDefault="00CE620B" w:rsidP="00CE620B">
      <w:pPr>
        <w:jc w:val="both"/>
        <w:rPr>
          <w:bCs/>
          <w:spacing w:val="2"/>
          <w:sz w:val="28"/>
          <w:szCs w:val="28"/>
        </w:rPr>
      </w:pPr>
    </w:p>
    <w:p w:rsidR="00CE620B" w:rsidRPr="00BA69DD" w:rsidRDefault="00CE620B" w:rsidP="00CE620B">
      <w:pPr>
        <w:jc w:val="both"/>
        <w:rPr>
          <w:bCs/>
          <w:spacing w:val="2"/>
          <w:sz w:val="28"/>
          <w:szCs w:val="28"/>
        </w:rPr>
      </w:pPr>
    </w:p>
    <w:p w:rsidR="007A62A6" w:rsidRPr="00BA69DD" w:rsidRDefault="007A62A6" w:rsidP="00CE620B">
      <w:pPr>
        <w:jc w:val="both"/>
        <w:rPr>
          <w:bCs/>
          <w:spacing w:val="2"/>
          <w:sz w:val="28"/>
          <w:szCs w:val="28"/>
        </w:rPr>
      </w:pPr>
    </w:p>
    <w:p w:rsidR="007A62A6" w:rsidRPr="00BA69DD" w:rsidRDefault="007A62A6" w:rsidP="00CE620B">
      <w:pPr>
        <w:jc w:val="both"/>
        <w:rPr>
          <w:bCs/>
          <w:spacing w:val="2"/>
          <w:sz w:val="28"/>
          <w:szCs w:val="28"/>
        </w:rPr>
      </w:pPr>
    </w:p>
    <w:p w:rsidR="007A62A6" w:rsidRPr="00BA69DD" w:rsidRDefault="007A62A6" w:rsidP="00CE620B">
      <w:pPr>
        <w:jc w:val="both"/>
        <w:rPr>
          <w:bCs/>
          <w:spacing w:val="2"/>
          <w:sz w:val="28"/>
          <w:szCs w:val="28"/>
        </w:rPr>
      </w:pPr>
    </w:p>
    <w:p w:rsidR="007A62A6" w:rsidRPr="00BA69DD" w:rsidRDefault="007A62A6" w:rsidP="00CE620B">
      <w:pPr>
        <w:jc w:val="both"/>
        <w:rPr>
          <w:bCs/>
          <w:spacing w:val="2"/>
          <w:sz w:val="28"/>
          <w:szCs w:val="28"/>
        </w:rPr>
      </w:pPr>
    </w:p>
    <w:p w:rsidR="007A62A6" w:rsidRPr="00BA69DD" w:rsidRDefault="007A62A6" w:rsidP="00CE620B">
      <w:pPr>
        <w:jc w:val="both"/>
        <w:rPr>
          <w:bCs/>
          <w:spacing w:val="2"/>
          <w:sz w:val="28"/>
          <w:szCs w:val="28"/>
        </w:rPr>
      </w:pPr>
    </w:p>
    <w:p w:rsidR="00CE620B" w:rsidRPr="00983620" w:rsidRDefault="00CE620B" w:rsidP="00CE620B">
      <w:pPr>
        <w:jc w:val="right"/>
        <w:rPr>
          <w:rStyle w:val="a5"/>
          <w:b w:val="0"/>
          <w:bCs w:val="0"/>
          <w:sz w:val="24"/>
          <w:szCs w:val="24"/>
        </w:rPr>
      </w:pPr>
      <w:r w:rsidRPr="00983620">
        <w:rPr>
          <w:rStyle w:val="a5"/>
          <w:b w:val="0"/>
          <w:sz w:val="24"/>
          <w:szCs w:val="24"/>
        </w:rPr>
        <w:lastRenderedPageBreak/>
        <w:t>Утвержден</w:t>
      </w:r>
    </w:p>
    <w:p w:rsidR="00CE620B" w:rsidRPr="00983620" w:rsidRDefault="00CE620B" w:rsidP="00CE620B">
      <w:pPr>
        <w:jc w:val="right"/>
        <w:rPr>
          <w:rStyle w:val="a5"/>
          <w:b w:val="0"/>
          <w:bCs w:val="0"/>
          <w:sz w:val="24"/>
          <w:szCs w:val="24"/>
        </w:rPr>
      </w:pPr>
      <w:r w:rsidRPr="00983620">
        <w:rPr>
          <w:rStyle w:val="a5"/>
          <w:b w:val="0"/>
          <w:sz w:val="24"/>
          <w:szCs w:val="24"/>
        </w:rPr>
        <w:t>постановлением администрации</w:t>
      </w:r>
    </w:p>
    <w:p w:rsidR="00CE620B" w:rsidRPr="00983620" w:rsidRDefault="00CE620B" w:rsidP="00CE620B">
      <w:pPr>
        <w:jc w:val="right"/>
        <w:rPr>
          <w:rStyle w:val="a5"/>
          <w:b w:val="0"/>
          <w:bCs w:val="0"/>
          <w:sz w:val="24"/>
          <w:szCs w:val="24"/>
        </w:rPr>
      </w:pPr>
      <w:r w:rsidRPr="00983620">
        <w:rPr>
          <w:rStyle w:val="a5"/>
          <w:b w:val="0"/>
          <w:sz w:val="24"/>
          <w:szCs w:val="24"/>
        </w:rPr>
        <w:t>Верхнеландеховского муниципального района</w:t>
      </w:r>
    </w:p>
    <w:p w:rsidR="00CE620B" w:rsidRPr="00983620" w:rsidRDefault="00A8771A" w:rsidP="00CE620B">
      <w:pPr>
        <w:jc w:val="right"/>
        <w:rPr>
          <w:rStyle w:val="a5"/>
          <w:b w:val="0"/>
          <w:bCs w:val="0"/>
          <w:sz w:val="24"/>
          <w:szCs w:val="24"/>
        </w:rPr>
      </w:pPr>
      <w:r>
        <w:rPr>
          <w:rStyle w:val="a5"/>
          <w:b w:val="0"/>
          <w:sz w:val="24"/>
          <w:szCs w:val="24"/>
        </w:rPr>
        <w:t>от    06. 11</w:t>
      </w:r>
      <w:r w:rsidR="00CE620B" w:rsidRPr="00983620">
        <w:rPr>
          <w:rStyle w:val="a5"/>
          <w:b w:val="0"/>
          <w:sz w:val="24"/>
          <w:szCs w:val="24"/>
        </w:rPr>
        <w:t xml:space="preserve">. 2019  № </w:t>
      </w:r>
      <w:r>
        <w:rPr>
          <w:rStyle w:val="a5"/>
          <w:b w:val="0"/>
          <w:sz w:val="24"/>
          <w:szCs w:val="24"/>
        </w:rPr>
        <w:t xml:space="preserve"> 414</w:t>
      </w:r>
      <w:r w:rsidR="00983620">
        <w:rPr>
          <w:rStyle w:val="a5"/>
          <w:b w:val="0"/>
          <w:sz w:val="24"/>
          <w:szCs w:val="24"/>
        </w:rPr>
        <w:t xml:space="preserve"> </w:t>
      </w:r>
      <w:r w:rsidR="00CE620B" w:rsidRPr="00983620">
        <w:rPr>
          <w:rStyle w:val="a5"/>
          <w:b w:val="0"/>
          <w:sz w:val="24"/>
          <w:szCs w:val="24"/>
        </w:rPr>
        <w:t>-</w:t>
      </w:r>
      <w:proofErr w:type="spellStart"/>
      <w:proofErr w:type="gramStart"/>
      <w:r w:rsidR="00CE620B" w:rsidRPr="00983620">
        <w:rPr>
          <w:rStyle w:val="a5"/>
          <w:b w:val="0"/>
          <w:sz w:val="24"/>
          <w:szCs w:val="24"/>
        </w:rPr>
        <w:t>п</w:t>
      </w:r>
      <w:proofErr w:type="spellEnd"/>
      <w:proofErr w:type="gramEnd"/>
    </w:p>
    <w:p w:rsidR="00CE620B" w:rsidRPr="00983620" w:rsidRDefault="00CE620B" w:rsidP="00CE620B">
      <w:pPr>
        <w:jc w:val="right"/>
        <w:rPr>
          <w:rStyle w:val="a5"/>
          <w:b w:val="0"/>
          <w:bCs w:val="0"/>
          <w:sz w:val="24"/>
          <w:szCs w:val="24"/>
        </w:rPr>
      </w:pPr>
      <w:r w:rsidRPr="00983620">
        <w:rPr>
          <w:rStyle w:val="a5"/>
          <w:b w:val="0"/>
          <w:sz w:val="24"/>
          <w:szCs w:val="24"/>
        </w:rPr>
        <w:t>(приложение)</w:t>
      </w:r>
    </w:p>
    <w:p w:rsidR="00CE620B" w:rsidRPr="00BA69DD" w:rsidRDefault="00CE620B" w:rsidP="00CE620B">
      <w:pPr>
        <w:shd w:val="clear" w:color="auto" w:fill="FFFFFF"/>
        <w:ind w:firstLine="709"/>
        <w:jc w:val="right"/>
        <w:rPr>
          <w:bCs/>
          <w:spacing w:val="-4"/>
        </w:rPr>
      </w:pPr>
      <w:r w:rsidRPr="00BA69DD">
        <w:t xml:space="preserve">                                                                                                    </w:t>
      </w:r>
    </w:p>
    <w:p w:rsidR="00CE620B" w:rsidRPr="00BA69DD" w:rsidRDefault="00CE620B" w:rsidP="00CE620B">
      <w:pPr>
        <w:pStyle w:val="ConsPlusTitle"/>
        <w:widowControl/>
        <w:ind w:firstLine="709"/>
        <w:jc w:val="center"/>
        <w:rPr>
          <w:sz w:val="28"/>
          <w:szCs w:val="28"/>
        </w:rPr>
      </w:pPr>
      <w:r w:rsidRPr="00BA69DD">
        <w:rPr>
          <w:sz w:val="28"/>
          <w:szCs w:val="28"/>
        </w:rPr>
        <w:t>АДМИНИСТРАТИВНЫЙ РЕГЛАМЕНТ</w:t>
      </w:r>
    </w:p>
    <w:p w:rsidR="00CE620B" w:rsidRPr="00BA69DD" w:rsidRDefault="00CE620B" w:rsidP="00CE620B">
      <w:pPr>
        <w:adjustRightInd w:val="0"/>
        <w:ind w:firstLine="709"/>
        <w:jc w:val="center"/>
        <w:rPr>
          <w:sz w:val="28"/>
          <w:szCs w:val="28"/>
        </w:rPr>
      </w:pPr>
      <w:r w:rsidRPr="00BA69DD">
        <w:rPr>
          <w:sz w:val="28"/>
          <w:szCs w:val="28"/>
        </w:rPr>
        <w:t>предоставления муниципальной услуги</w:t>
      </w:r>
    </w:p>
    <w:p w:rsidR="0003503C" w:rsidRPr="00BA69DD" w:rsidRDefault="00F55F6E" w:rsidP="0003503C">
      <w:pPr>
        <w:pStyle w:val="ConsPlusNormal"/>
        <w:jc w:val="center"/>
        <w:rPr>
          <w:rFonts w:ascii="Times New Roman" w:hAnsi="Times New Roman" w:cs="Times New Roman"/>
          <w:sz w:val="28"/>
          <w:szCs w:val="28"/>
        </w:rPr>
      </w:pPr>
      <w:r w:rsidRPr="00BA69DD">
        <w:rPr>
          <w:rFonts w:ascii="Times New Roman" w:hAnsi="Times New Roman" w:cs="Times New Roman"/>
          <w:sz w:val="28"/>
          <w:szCs w:val="28"/>
        </w:rPr>
        <w:t>«</w:t>
      </w:r>
      <w:r w:rsidR="0003503C" w:rsidRPr="00BA69DD">
        <w:rPr>
          <w:rFonts w:ascii="Times New Roman" w:hAnsi="Times New Roman" w:cs="Times New Roman"/>
          <w:sz w:val="28"/>
          <w:szCs w:val="28"/>
        </w:rPr>
        <w:t>Предоставление разрешения на осуществление земляных работ</w:t>
      </w:r>
      <w:r w:rsidRPr="00BA69DD">
        <w:rPr>
          <w:sz w:val="28"/>
          <w:szCs w:val="28"/>
        </w:rPr>
        <w:t xml:space="preserve"> </w:t>
      </w:r>
      <w:r w:rsidRPr="00BA69DD">
        <w:rPr>
          <w:rFonts w:ascii="Times New Roman" w:hAnsi="Times New Roman" w:cs="Times New Roman"/>
          <w:sz w:val="28"/>
          <w:szCs w:val="28"/>
        </w:rPr>
        <w:t>на территории Верхнеландеховского городского поселения»</w:t>
      </w:r>
      <w:r w:rsidR="0003503C" w:rsidRPr="00BA69DD">
        <w:rPr>
          <w:rFonts w:ascii="Times New Roman" w:hAnsi="Times New Roman" w:cs="Times New Roman"/>
          <w:sz w:val="28"/>
          <w:szCs w:val="28"/>
        </w:rPr>
        <w:t xml:space="preserve">                                                  </w:t>
      </w:r>
    </w:p>
    <w:p w:rsidR="0003503C" w:rsidRPr="00BA69DD" w:rsidRDefault="0003503C" w:rsidP="0003503C">
      <w:pPr>
        <w:pStyle w:val="1"/>
        <w:spacing w:before="0" w:after="0"/>
        <w:rPr>
          <w:rFonts w:ascii="Times New Roman" w:hAnsi="Times New Roman" w:cs="Times New Roman"/>
          <w:b w:val="0"/>
          <w:color w:val="auto"/>
          <w:sz w:val="28"/>
          <w:szCs w:val="28"/>
        </w:rPr>
      </w:pPr>
    </w:p>
    <w:p w:rsidR="0003503C" w:rsidRPr="00BA69DD" w:rsidRDefault="0003503C" w:rsidP="0003503C">
      <w:pPr>
        <w:adjustRightInd w:val="0"/>
        <w:ind w:firstLine="709"/>
        <w:jc w:val="center"/>
        <w:outlineLvl w:val="1"/>
        <w:rPr>
          <w:b/>
          <w:sz w:val="28"/>
          <w:szCs w:val="28"/>
        </w:rPr>
      </w:pPr>
      <w:r w:rsidRPr="00BA69DD">
        <w:rPr>
          <w:b/>
          <w:sz w:val="28"/>
          <w:szCs w:val="28"/>
        </w:rPr>
        <w:t>1. Общие положения</w:t>
      </w:r>
    </w:p>
    <w:p w:rsidR="0003503C" w:rsidRPr="00BA69DD" w:rsidRDefault="0003503C" w:rsidP="00804639">
      <w:pPr>
        <w:shd w:val="clear" w:color="auto" w:fill="FFFFFF"/>
        <w:ind w:firstLine="709"/>
        <w:jc w:val="both"/>
        <w:rPr>
          <w:sz w:val="28"/>
          <w:szCs w:val="28"/>
        </w:rPr>
      </w:pPr>
      <w:bookmarkStart w:id="0" w:name="sub_111"/>
      <w:proofErr w:type="gramStart"/>
      <w:r w:rsidRPr="00BA69DD">
        <w:rPr>
          <w:sz w:val="28"/>
          <w:szCs w:val="28"/>
        </w:rPr>
        <w:t>1.1.</w:t>
      </w:r>
      <w:bookmarkStart w:id="1" w:name="sub_112"/>
      <w:bookmarkEnd w:id="0"/>
      <w:r w:rsidRPr="00BA69DD">
        <w:rPr>
          <w:sz w:val="28"/>
          <w:szCs w:val="28"/>
        </w:rPr>
        <w:t xml:space="preserve">Административный регламент предоставления муниципальной услуги </w:t>
      </w:r>
      <w:r w:rsidR="00F55F6E" w:rsidRPr="00BA69DD">
        <w:rPr>
          <w:sz w:val="28"/>
          <w:szCs w:val="28"/>
        </w:rPr>
        <w:t>«</w:t>
      </w:r>
      <w:r w:rsidRPr="00BA69DD">
        <w:rPr>
          <w:sz w:val="28"/>
          <w:szCs w:val="28"/>
        </w:rPr>
        <w:t>Предоставление разрешения на осуществление земляных работ</w:t>
      </w:r>
      <w:r w:rsidR="00F55F6E" w:rsidRPr="00BA69DD">
        <w:rPr>
          <w:sz w:val="28"/>
          <w:szCs w:val="28"/>
        </w:rPr>
        <w:t xml:space="preserve"> на территории Верхнеландеховского городского поселения»</w:t>
      </w:r>
      <w:r w:rsidRPr="00BA69DD">
        <w:rPr>
          <w:sz w:val="28"/>
          <w:szCs w:val="28"/>
        </w:rPr>
        <w:t xml:space="preserve"> </w:t>
      </w:r>
      <w:r w:rsidR="00A31989" w:rsidRPr="00BA69DD">
        <w:rPr>
          <w:sz w:val="28"/>
          <w:szCs w:val="28"/>
        </w:rPr>
        <w:t xml:space="preserve"> (далее - Регламент</w:t>
      </w:r>
      <w:r w:rsidRPr="00BA69DD">
        <w:rPr>
          <w:sz w:val="28"/>
          <w:szCs w:val="28"/>
        </w:rPr>
        <w:t>)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w:t>
      </w:r>
      <w:proofErr w:type="gramEnd"/>
      <w:r w:rsidRPr="00BA69DD">
        <w:rPr>
          <w:sz w:val="28"/>
          <w:szCs w:val="28"/>
        </w:rPr>
        <w:t xml:space="preserve"> процедур при предоставлении муниципальной услуги.</w:t>
      </w:r>
    </w:p>
    <w:bookmarkEnd w:id="1"/>
    <w:p w:rsidR="00983620" w:rsidRDefault="0003503C" w:rsidP="00983620">
      <w:pPr>
        <w:jc w:val="both"/>
        <w:rPr>
          <w:sz w:val="28"/>
          <w:szCs w:val="28"/>
        </w:rPr>
      </w:pPr>
      <w:r w:rsidRPr="00BA69DD">
        <w:rPr>
          <w:sz w:val="28"/>
          <w:szCs w:val="28"/>
        </w:rPr>
        <w:t xml:space="preserve">  </w:t>
      </w:r>
      <w:r w:rsidR="00804639" w:rsidRPr="00BA69DD">
        <w:rPr>
          <w:sz w:val="28"/>
          <w:szCs w:val="28"/>
        </w:rPr>
        <w:tab/>
      </w:r>
      <w:r w:rsidRPr="00BA69DD">
        <w:rPr>
          <w:sz w:val="28"/>
          <w:szCs w:val="28"/>
        </w:rPr>
        <w:t>1.</w:t>
      </w:r>
      <w:r w:rsidR="00804639" w:rsidRPr="00BA69DD">
        <w:rPr>
          <w:sz w:val="28"/>
          <w:szCs w:val="28"/>
        </w:rPr>
        <w:t>2</w:t>
      </w:r>
      <w:r w:rsidRPr="00BA69DD">
        <w:rPr>
          <w:sz w:val="28"/>
          <w:szCs w:val="28"/>
        </w:rPr>
        <w:t xml:space="preserve">. </w:t>
      </w:r>
      <w:r w:rsidR="00804639" w:rsidRPr="00BA69DD">
        <w:rPr>
          <w:sz w:val="28"/>
          <w:szCs w:val="28"/>
        </w:rPr>
        <w:t xml:space="preserve">Правом на получение муниципальной услуги, указанной в настоящем Регламенте, обладают физические и юридические лица, индивидуальные предприниматели, заинтересованные в получении разрешения на осуществление земляных работ (далее - заявитель). </w:t>
      </w:r>
      <w:r w:rsidR="00804639" w:rsidRPr="00BA69DD">
        <w:rPr>
          <w:sz w:val="28"/>
          <w:szCs w:val="28"/>
        </w:rPr>
        <w:tab/>
      </w:r>
    </w:p>
    <w:p w:rsidR="0003503C" w:rsidRPr="00BA69DD" w:rsidRDefault="0003503C" w:rsidP="00983620">
      <w:pPr>
        <w:ind w:firstLine="709"/>
        <w:jc w:val="both"/>
        <w:rPr>
          <w:sz w:val="28"/>
          <w:szCs w:val="28"/>
        </w:rPr>
      </w:pPr>
      <w:r w:rsidRPr="00BA69DD">
        <w:rPr>
          <w:sz w:val="28"/>
          <w:szCs w:val="28"/>
        </w:rPr>
        <w:t>От имени заявителей могут выступать их представители, действующие в силу закона, или на основании доверенности.</w:t>
      </w:r>
    </w:p>
    <w:p w:rsidR="00804639" w:rsidRPr="00BA69DD" w:rsidRDefault="00804639" w:rsidP="00804639">
      <w:pPr>
        <w:pStyle w:val="ConsPlusNormal"/>
        <w:ind w:firstLine="709"/>
        <w:jc w:val="both"/>
        <w:rPr>
          <w:rFonts w:ascii="Times New Roman" w:hAnsi="Times New Roman" w:cs="Times New Roman"/>
          <w:sz w:val="28"/>
          <w:szCs w:val="28"/>
        </w:rPr>
      </w:pPr>
    </w:p>
    <w:p w:rsidR="00804639" w:rsidRDefault="00804639" w:rsidP="00804639">
      <w:pPr>
        <w:pStyle w:val="ConsPlusNormal"/>
        <w:ind w:firstLine="709"/>
        <w:jc w:val="center"/>
        <w:rPr>
          <w:rFonts w:ascii="Times New Roman" w:hAnsi="Times New Roman" w:cs="Times New Roman"/>
          <w:b/>
          <w:sz w:val="28"/>
          <w:szCs w:val="28"/>
        </w:rPr>
      </w:pPr>
      <w:r w:rsidRPr="00BA69DD">
        <w:rPr>
          <w:rFonts w:ascii="Times New Roman" w:hAnsi="Times New Roman" w:cs="Times New Roman"/>
          <w:b/>
          <w:sz w:val="28"/>
          <w:szCs w:val="28"/>
        </w:rPr>
        <w:t>2. Стандарт предоставления муниципальной услуги</w:t>
      </w:r>
    </w:p>
    <w:p w:rsidR="00983620" w:rsidRPr="00BA69DD" w:rsidRDefault="00983620" w:rsidP="00804639">
      <w:pPr>
        <w:pStyle w:val="ConsPlusNormal"/>
        <w:ind w:firstLine="709"/>
        <w:jc w:val="center"/>
        <w:rPr>
          <w:rFonts w:ascii="Times New Roman" w:hAnsi="Times New Roman" w:cs="Times New Roman"/>
          <w:b/>
          <w:sz w:val="28"/>
          <w:szCs w:val="28"/>
        </w:rPr>
      </w:pPr>
    </w:p>
    <w:p w:rsidR="00804639" w:rsidRPr="00BA69DD" w:rsidRDefault="00804639" w:rsidP="00804639">
      <w:pPr>
        <w:pStyle w:val="ConsPlusNormal"/>
        <w:ind w:firstLine="709"/>
        <w:jc w:val="both"/>
        <w:rPr>
          <w:rFonts w:ascii="Times New Roman" w:hAnsi="Times New Roman" w:cs="Times New Roman"/>
          <w:sz w:val="28"/>
          <w:szCs w:val="28"/>
        </w:rPr>
      </w:pPr>
      <w:r w:rsidRPr="00BA69DD">
        <w:rPr>
          <w:rFonts w:ascii="Times New Roman" w:hAnsi="Times New Roman" w:cs="Times New Roman"/>
          <w:sz w:val="28"/>
          <w:szCs w:val="28"/>
        </w:rPr>
        <w:t>2.1. Наименование муниципальной услуги – «</w:t>
      </w:r>
      <w:r w:rsidRPr="00BA69DD">
        <w:rPr>
          <w:rFonts w:ascii="Times New Roman" w:hAnsi="Times New Roman" w:cs="Times New Roman"/>
          <w:bCs/>
          <w:sz w:val="28"/>
          <w:szCs w:val="28"/>
        </w:rPr>
        <w:t xml:space="preserve">Предоставление </w:t>
      </w:r>
      <w:r w:rsidRPr="00BA69DD">
        <w:rPr>
          <w:rFonts w:ascii="Times New Roman" w:hAnsi="Times New Roman" w:cs="Times New Roman"/>
          <w:sz w:val="28"/>
          <w:szCs w:val="28"/>
        </w:rPr>
        <w:t>разрешения на осуществление земляных работ</w:t>
      </w:r>
      <w:r w:rsidR="00F55F6E" w:rsidRPr="00BA69DD">
        <w:rPr>
          <w:sz w:val="28"/>
          <w:szCs w:val="28"/>
        </w:rPr>
        <w:t xml:space="preserve"> </w:t>
      </w:r>
      <w:r w:rsidR="00F55F6E" w:rsidRPr="00BA69DD">
        <w:rPr>
          <w:rFonts w:ascii="Times New Roman" w:hAnsi="Times New Roman" w:cs="Times New Roman"/>
          <w:sz w:val="28"/>
          <w:szCs w:val="28"/>
        </w:rPr>
        <w:t>на территории Верхнеландеховского городского поселения</w:t>
      </w:r>
      <w:r w:rsidRPr="00BA69DD">
        <w:rPr>
          <w:rFonts w:ascii="Times New Roman" w:hAnsi="Times New Roman" w:cs="Times New Roman"/>
          <w:sz w:val="28"/>
          <w:szCs w:val="28"/>
        </w:rPr>
        <w:t xml:space="preserve">». </w:t>
      </w:r>
    </w:p>
    <w:p w:rsidR="00804639" w:rsidRPr="00BA69DD" w:rsidRDefault="00804639" w:rsidP="00804639">
      <w:pPr>
        <w:pStyle w:val="ConsPlusNormal"/>
        <w:ind w:firstLine="709"/>
        <w:jc w:val="both"/>
        <w:rPr>
          <w:rFonts w:ascii="Times New Roman" w:hAnsi="Times New Roman" w:cs="Times New Roman"/>
          <w:sz w:val="28"/>
          <w:szCs w:val="28"/>
        </w:rPr>
      </w:pPr>
      <w:r w:rsidRPr="00BA69DD">
        <w:rPr>
          <w:rFonts w:ascii="Times New Roman" w:hAnsi="Times New Roman" w:cs="Times New Roman"/>
          <w:sz w:val="28"/>
          <w:szCs w:val="28"/>
        </w:rPr>
        <w:t xml:space="preserve">2.2. </w:t>
      </w:r>
      <w:r w:rsidR="007A62A6" w:rsidRPr="00BA69DD">
        <w:rPr>
          <w:rFonts w:ascii="Times New Roman" w:hAnsi="Times New Roman" w:cs="Times New Roman"/>
          <w:sz w:val="28"/>
          <w:szCs w:val="28"/>
        </w:rPr>
        <w:t>Наименование органа, п</w:t>
      </w:r>
      <w:r w:rsidRPr="00BA69DD">
        <w:rPr>
          <w:rFonts w:ascii="Times New Roman" w:hAnsi="Times New Roman" w:cs="Times New Roman"/>
          <w:sz w:val="28"/>
          <w:szCs w:val="28"/>
        </w:rPr>
        <w:t>редоставл</w:t>
      </w:r>
      <w:r w:rsidR="007A62A6" w:rsidRPr="00BA69DD">
        <w:rPr>
          <w:rFonts w:ascii="Times New Roman" w:hAnsi="Times New Roman" w:cs="Times New Roman"/>
          <w:sz w:val="28"/>
          <w:szCs w:val="28"/>
        </w:rPr>
        <w:t>яющего</w:t>
      </w:r>
      <w:r w:rsidRPr="00BA69DD">
        <w:rPr>
          <w:rFonts w:ascii="Times New Roman" w:hAnsi="Times New Roman" w:cs="Times New Roman"/>
          <w:sz w:val="28"/>
          <w:szCs w:val="28"/>
        </w:rPr>
        <w:t xml:space="preserve"> муниципальн</w:t>
      </w:r>
      <w:r w:rsidR="007A62A6" w:rsidRPr="00BA69DD">
        <w:rPr>
          <w:rFonts w:ascii="Times New Roman" w:hAnsi="Times New Roman" w:cs="Times New Roman"/>
          <w:sz w:val="28"/>
          <w:szCs w:val="28"/>
        </w:rPr>
        <w:t>ую</w:t>
      </w:r>
      <w:r w:rsidRPr="00BA69DD">
        <w:rPr>
          <w:rFonts w:ascii="Times New Roman" w:hAnsi="Times New Roman" w:cs="Times New Roman"/>
          <w:sz w:val="28"/>
          <w:szCs w:val="28"/>
        </w:rPr>
        <w:t xml:space="preserve"> услуг</w:t>
      </w:r>
      <w:proofErr w:type="gramStart"/>
      <w:r w:rsidR="007A62A6" w:rsidRPr="00BA69DD">
        <w:rPr>
          <w:rFonts w:ascii="Times New Roman" w:hAnsi="Times New Roman" w:cs="Times New Roman"/>
          <w:sz w:val="28"/>
          <w:szCs w:val="28"/>
        </w:rPr>
        <w:t>у-</w:t>
      </w:r>
      <w:proofErr w:type="gramEnd"/>
      <w:r w:rsidRPr="00BA69DD">
        <w:rPr>
          <w:rFonts w:ascii="Times New Roman" w:hAnsi="Times New Roman" w:cs="Times New Roman"/>
          <w:sz w:val="28"/>
          <w:szCs w:val="28"/>
        </w:rPr>
        <w:t xml:space="preserve"> </w:t>
      </w:r>
      <w:r w:rsidR="00F55F6E" w:rsidRPr="00BA69DD">
        <w:rPr>
          <w:rFonts w:ascii="Times New Roman" w:hAnsi="Times New Roman" w:cs="Times New Roman"/>
          <w:sz w:val="28"/>
          <w:szCs w:val="28"/>
        </w:rPr>
        <w:t>а</w:t>
      </w:r>
      <w:r w:rsidR="007A62A6" w:rsidRPr="00BA69DD">
        <w:rPr>
          <w:rFonts w:ascii="Times New Roman" w:hAnsi="Times New Roman" w:cs="Times New Roman"/>
          <w:sz w:val="28"/>
          <w:szCs w:val="28"/>
        </w:rPr>
        <w:t>дминистрация Верхнеландеховского муниципального района в лице</w:t>
      </w:r>
      <w:r w:rsidRPr="00BA69DD">
        <w:rPr>
          <w:rFonts w:ascii="Times New Roman" w:hAnsi="Times New Roman" w:cs="Times New Roman"/>
          <w:sz w:val="28"/>
          <w:szCs w:val="28"/>
        </w:rPr>
        <w:t xml:space="preserve"> отдел</w:t>
      </w:r>
      <w:r w:rsidR="007A62A6" w:rsidRPr="00BA69DD">
        <w:rPr>
          <w:rFonts w:ascii="Times New Roman" w:hAnsi="Times New Roman" w:cs="Times New Roman"/>
          <w:sz w:val="28"/>
          <w:szCs w:val="28"/>
        </w:rPr>
        <w:t>а</w:t>
      </w:r>
      <w:r w:rsidRPr="00BA69DD">
        <w:rPr>
          <w:rFonts w:ascii="Times New Roman" w:hAnsi="Times New Roman" w:cs="Times New Roman"/>
          <w:sz w:val="28"/>
          <w:szCs w:val="28"/>
        </w:rPr>
        <w:t xml:space="preserve"> строительства, архитектуры и благоустройства </w:t>
      </w:r>
      <w:r w:rsidR="00F55F6E" w:rsidRPr="00BA69DD">
        <w:rPr>
          <w:rFonts w:ascii="Times New Roman" w:hAnsi="Times New Roman" w:cs="Times New Roman"/>
          <w:sz w:val="28"/>
          <w:szCs w:val="28"/>
        </w:rPr>
        <w:t>у</w:t>
      </w:r>
      <w:r w:rsidRPr="00BA69DD">
        <w:rPr>
          <w:rFonts w:ascii="Times New Roman" w:hAnsi="Times New Roman" w:cs="Times New Roman"/>
          <w:sz w:val="28"/>
          <w:szCs w:val="28"/>
        </w:rPr>
        <w:t xml:space="preserve">правления муниципального хозяйства </w:t>
      </w:r>
      <w:r w:rsidR="007A62A6" w:rsidRPr="00BA69DD">
        <w:rPr>
          <w:rFonts w:ascii="Times New Roman" w:hAnsi="Times New Roman" w:cs="Times New Roman"/>
          <w:sz w:val="28"/>
          <w:szCs w:val="28"/>
        </w:rPr>
        <w:t xml:space="preserve">администрации Верхнеландеховского муниципального района </w:t>
      </w:r>
      <w:r w:rsidRPr="00BA69DD">
        <w:rPr>
          <w:rFonts w:ascii="Times New Roman" w:hAnsi="Times New Roman" w:cs="Times New Roman"/>
          <w:sz w:val="28"/>
          <w:szCs w:val="28"/>
        </w:rPr>
        <w:t xml:space="preserve">(далее – Отдел). </w:t>
      </w:r>
    </w:p>
    <w:p w:rsidR="007A62A6" w:rsidRPr="00BA69DD" w:rsidRDefault="007A62A6" w:rsidP="00804639">
      <w:pPr>
        <w:pStyle w:val="ConsPlusNormal"/>
        <w:ind w:firstLine="709"/>
        <w:jc w:val="both"/>
        <w:rPr>
          <w:rFonts w:ascii="Times New Roman" w:hAnsi="Times New Roman" w:cs="Times New Roman"/>
          <w:sz w:val="28"/>
          <w:szCs w:val="28"/>
        </w:rPr>
      </w:pPr>
      <w:r w:rsidRPr="00BA69DD">
        <w:rPr>
          <w:rFonts w:ascii="Times New Roman" w:hAnsi="Times New Roman" w:cs="Times New Roman"/>
          <w:sz w:val="28"/>
          <w:szCs w:val="28"/>
        </w:rPr>
        <w:t>2.2.1. Административные действия выполняются сотрудниками Отдела (далее - специалисты) в соответствии с установленным распределением обязанностей.</w:t>
      </w:r>
    </w:p>
    <w:p w:rsidR="00804639" w:rsidRPr="00BA69DD" w:rsidRDefault="00804639" w:rsidP="00804639">
      <w:pPr>
        <w:pStyle w:val="ConsPlusNormal"/>
        <w:ind w:firstLine="709"/>
        <w:jc w:val="both"/>
        <w:rPr>
          <w:rFonts w:ascii="Times New Roman" w:hAnsi="Times New Roman" w:cs="Times New Roman"/>
          <w:sz w:val="28"/>
          <w:szCs w:val="28"/>
        </w:rPr>
      </w:pPr>
      <w:r w:rsidRPr="00BA69DD">
        <w:rPr>
          <w:rFonts w:ascii="Times New Roman" w:hAnsi="Times New Roman" w:cs="Times New Roman"/>
          <w:sz w:val="28"/>
          <w:szCs w:val="28"/>
        </w:rPr>
        <w:t>2.2.</w:t>
      </w:r>
      <w:r w:rsidR="007A62A6" w:rsidRPr="00BA69DD">
        <w:rPr>
          <w:rFonts w:ascii="Times New Roman" w:hAnsi="Times New Roman" w:cs="Times New Roman"/>
          <w:sz w:val="28"/>
          <w:szCs w:val="28"/>
        </w:rPr>
        <w:t>2</w:t>
      </w:r>
      <w:r w:rsidRPr="00BA69DD">
        <w:rPr>
          <w:rFonts w:ascii="Times New Roman" w:hAnsi="Times New Roman" w:cs="Times New Roman"/>
          <w:sz w:val="28"/>
          <w:szCs w:val="28"/>
        </w:rPr>
        <w:t>. Муниципальная услуга предоставляется по адресу: Ивановская область п</w:t>
      </w:r>
      <w:proofErr w:type="gramStart"/>
      <w:r w:rsidRPr="00BA69DD">
        <w:rPr>
          <w:rFonts w:ascii="Times New Roman" w:hAnsi="Times New Roman" w:cs="Times New Roman"/>
          <w:sz w:val="28"/>
          <w:szCs w:val="28"/>
        </w:rPr>
        <w:t>.В</w:t>
      </w:r>
      <w:proofErr w:type="gramEnd"/>
      <w:r w:rsidRPr="00BA69DD">
        <w:rPr>
          <w:rFonts w:ascii="Times New Roman" w:hAnsi="Times New Roman" w:cs="Times New Roman"/>
          <w:sz w:val="28"/>
          <w:szCs w:val="28"/>
        </w:rPr>
        <w:t xml:space="preserve">ерхний Ландех, ул.Комсомольская, д. 6. </w:t>
      </w:r>
    </w:p>
    <w:p w:rsidR="00804639" w:rsidRPr="00BA69DD" w:rsidRDefault="00804639" w:rsidP="00804639">
      <w:pPr>
        <w:pStyle w:val="ConsPlusNormal"/>
        <w:ind w:firstLine="709"/>
        <w:jc w:val="both"/>
        <w:rPr>
          <w:rFonts w:ascii="Times New Roman" w:hAnsi="Times New Roman" w:cs="Times New Roman"/>
          <w:sz w:val="28"/>
          <w:szCs w:val="28"/>
        </w:rPr>
      </w:pPr>
      <w:r w:rsidRPr="00BA69DD">
        <w:rPr>
          <w:rFonts w:ascii="Times New Roman" w:hAnsi="Times New Roman" w:cs="Times New Roman"/>
          <w:sz w:val="28"/>
          <w:szCs w:val="28"/>
        </w:rPr>
        <w:t xml:space="preserve">График работы Отдела: </w:t>
      </w:r>
    </w:p>
    <w:p w:rsidR="00804639" w:rsidRPr="00BA69DD" w:rsidRDefault="00804639" w:rsidP="00804639">
      <w:pPr>
        <w:ind w:firstLine="709"/>
        <w:jc w:val="both"/>
        <w:rPr>
          <w:sz w:val="28"/>
          <w:szCs w:val="28"/>
        </w:rPr>
      </w:pPr>
      <w:r w:rsidRPr="00BA69DD">
        <w:rPr>
          <w:sz w:val="28"/>
          <w:szCs w:val="28"/>
        </w:rPr>
        <w:t xml:space="preserve">понедельник – четверг - с 8.00 до 17.00, </w:t>
      </w:r>
    </w:p>
    <w:p w:rsidR="00804639" w:rsidRPr="00BA69DD" w:rsidRDefault="00804639" w:rsidP="00804639">
      <w:pPr>
        <w:ind w:firstLine="709"/>
        <w:jc w:val="both"/>
        <w:rPr>
          <w:sz w:val="28"/>
          <w:szCs w:val="28"/>
        </w:rPr>
      </w:pPr>
      <w:r w:rsidRPr="00BA69DD">
        <w:rPr>
          <w:sz w:val="28"/>
          <w:szCs w:val="28"/>
        </w:rPr>
        <w:t xml:space="preserve">пятница – с 8.00 до 16.00,  </w:t>
      </w:r>
    </w:p>
    <w:p w:rsidR="00804639" w:rsidRPr="00BA69DD" w:rsidRDefault="00804639" w:rsidP="00804639">
      <w:pPr>
        <w:ind w:firstLine="709"/>
        <w:jc w:val="both"/>
        <w:rPr>
          <w:sz w:val="28"/>
          <w:szCs w:val="28"/>
        </w:rPr>
      </w:pPr>
      <w:r w:rsidRPr="00BA69DD">
        <w:rPr>
          <w:sz w:val="28"/>
          <w:szCs w:val="28"/>
        </w:rPr>
        <w:t xml:space="preserve">перерыв - с 12.00 до 13.00, </w:t>
      </w:r>
    </w:p>
    <w:p w:rsidR="00804639" w:rsidRPr="00BA69DD" w:rsidRDefault="00804639" w:rsidP="00804639">
      <w:pPr>
        <w:ind w:firstLine="709"/>
        <w:jc w:val="both"/>
        <w:rPr>
          <w:sz w:val="28"/>
          <w:szCs w:val="28"/>
        </w:rPr>
      </w:pPr>
      <w:r w:rsidRPr="00BA69DD">
        <w:rPr>
          <w:sz w:val="28"/>
          <w:szCs w:val="28"/>
        </w:rPr>
        <w:t>выходные дни - суббота, воскресенье.</w:t>
      </w:r>
    </w:p>
    <w:p w:rsidR="00804639" w:rsidRPr="00BA69DD" w:rsidRDefault="00804639" w:rsidP="00804639">
      <w:pPr>
        <w:ind w:firstLine="709"/>
        <w:jc w:val="both"/>
        <w:rPr>
          <w:sz w:val="28"/>
          <w:szCs w:val="28"/>
        </w:rPr>
      </w:pPr>
      <w:r w:rsidRPr="00BA69DD">
        <w:rPr>
          <w:sz w:val="28"/>
          <w:szCs w:val="28"/>
        </w:rPr>
        <w:t xml:space="preserve">График приема специалистами: </w:t>
      </w:r>
    </w:p>
    <w:p w:rsidR="00804639" w:rsidRPr="00BA69DD" w:rsidRDefault="00804639" w:rsidP="00804639">
      <w:pPr>
        <w:ind w:firstLine="709"/>
        <w:jc w:val="both"/>
        <w:rPr>
          <w:sz w:val="28"/>
          <w:szCs w:val="28"/>
        </w:rPr>
      </w:pPr>
      <w:r w:rsidRPr="00BA69DD">
        <w:rPr>
          <w:sz w:val="28"/>
          <w:szCs w:val="28"/>
        </w:rPr>
        <w:lastRenderedPageBreak/>
        <w:t xml:space="preserve">понедельник-пятница - с 8.00 до 17.00, </w:t>
      </w:r>
    </w:p>
    <w:p w:rsidR="00804639" w:rsidRPr="00BA69DD" w:rsidRDefault="00804639" w:rsidP="00804639">
      <w:pPr>
        <w:ind w:firstLine="709"/>
        <w:jc w:val="both"/>
        <w:rPr>
          <w:sz w:val="28"/>
          <w:szCs w:val="28"/>
        </w:rPr>
      </w:pPr>
      <w:r w:rsidRPr="00BA69DD">
        <w:rPr>
          <w:sz w:val="28"/>
          <w:szCs w:val="28"/>
        </w:rPr>
        <w:t xml:space="preserve">перерыв - с 12.00 до 13.00, </w:t>
      </w:r>
    </w:p>
    <w:p w:rsidR="00804639" w:rsidRPr="00BA69DD" w:rsidRDefault="00804639" w:rsidP="00804639">
      <w:pPr>
        <w:ind w:firstLine="709"/>
        <w:jc w:val="both"/>
        <w:rPr>
          <w:sz w:val="28"/>
          <w:szCs w:val="28"/>
        </w:rPr>
      </w:pPr>
      <w:r w:rsidRPr="00BA69DD">
        <w:rPr>
          <w:sz w:val="28"/>
          <w:szCs w:val="28"/>
        </w:rPr>
        <w:t>выходные дни - суббота, воскресенье.</w:t>
      </w:r>
    </w:p>
    <w:p w:rsidR="00804639" w:rsidRPr="00BA69DD" w:rsidRDefault="00804639" w:rsidP="00804639">
      <w:pPr>
        <w:ind w:firstLine="709"/>
        <w:jc w:val="both"/>
        <w:rPr>
          <w:sz w:val="28"/>
          <w:szCs w:val="28"/>
        </w:rPr>
      </w:pPr>
      <w:r w:rsidRPr="00BA69DD">
        <w:rPr>
          <w:sz w:val="28"/>
          <w:szCs w:val="28"/>
        </w:rPr>
        <w:t xml:space="preserve">Контактный телефон 8(49349) 2-15-78, факс 8 (49349) 2-13-96. </w:t>
      </w:r>
    </w:p>
    <w:p w:rsidR="00804639" w:rsidRPr="00BA69DD" w:rsidRDefault="00804639" w:rsidP="00804639">
      <w:pPr>
        <w:ind w:firstLine="709"/>
        <w:jc w:val="both"/>
        <w:rPr>
          <w:sz w:val="28"/>
          <w:szCs w:val="28"/>
          <w:lang w:val="en-US"/>
        </w:rPr>
      </w:pPr>
      <w:proofErr w:type="gramStart"/>
      <w:r w:rsidRPr="00BA69DD">
        <w:rPr>
          <w:sz w:val="28"/>
          <w:szCs w:val="28"/>
        </w:rPr>
        <w:t>Е</w:t>
      </w:r>
      <w:proofErr w:type="gramEnd"/>
      <w:r w:rsidRPr="00BA69DD">
        <w:rPr>
          <w:sz w:val="28"/>
          <w:szCs w:val="28"/>
          <w:lang w:val="en-US"/>
        </w:rPr>
        <w:t>-</w:t>
      </w:r>
      <w:r w:rsidRPr="00BA69DD">
        <w:rPr>
          <w:spacing w:val="2"/>
          <w:sz w:val="28"/>
          <w:szCs w:val="28"/>
          <w:lang w:val="en-US"/>
        </w:rPr>
        <w:t xml:space="preserve">mail: </w:t>
      </w:r>
      <w:hyperlink r:id="rId7" w:history="1">
        <w:r w:rsidRPr="00BA69DD">
          <w:rPr>
            <w:rStyle w:val="a9"/>
            <w:color w:val="auto"/>
            <w:sz w:val="28"/>
            <w:szCs w:val="28"/>
            <w:lang w:val="en-US"/>
          </w:rPr>
          <w:t>stroi@vlandeh-admin.ru</w:t>
        </w:r>
      </w:hyperlink>
      <w:r w:rsidRPr="00BA69DD">
        <w:rPr>
          <w:sz w:val="28"/>
          <w:szCs w:val="28"/>
          <w:lang w:val="en-US"/>
        </w:rPr>
        <w:t>.</w:t>
      </w:r>
    </w:p>
    <w:p w:rsidR="00804639" w:rsidRPr="00BA69DD" w:rsidRDefault="00804639" w:rsidP="00804639">
      <w:pPr>
        <w:pStyle w:val="9"/>
        <w:spacing w:before="0"/>
        <w:ind w:firstLine="709"/>
        <w:jc w:val="both"/>
        <w:rPr>
          <w:rFonts w:ascii="Times New Roman" w:hAnsi="Times New Roman"/>
          <w:i w:val="0"/>
          <w:color w:val="auto"/>
          <w:sz w:val="28"/>
          <w:szCs w:val="28"/>
        </w:rPr>
      </w:pPr>
      <w:r w:rsidRPr="00BA69DD">
        <w:rPr>
          <w:rFonts w:ascii="Times New Roman" w:hAnsi="Times New Roman"/>
          <w:i w:val="0"/>
          <w:color w:val="auto"/>
          <w:spacing w:val="2"/>
          <w:sz w:val="28"/>
          <w:szCs w:val="28"/>
        </w:rPr>
        <w:t>2.2.</w:t>
      </w:r>
      <w:r w:rsidR="007A62A6" w:rsidRPr="00BA69DD">
        <w:rPr>
          <w:rFonts w:ascii="Times New Roman" w:hAnsi="Times New Roman"/>
          <w:i w:val="0"/>
          <w:color w:val="auto"/>
          <w:spacing w:val="2"/>
          <w:sz w:val="28"/>
          <w:szCs w:val="28"/>
        </w:rPr>
        <w:t>3</w:t>
      </w:r>
      <w:r w:rsidRPr="00BA69DD">
        <w:rPr>
          <w:rFonts w:ascii="Times New Roman" w:hAnsi="Times New Roman"/>
          <w:i w:val="0"/>
          <w:color w:val="auto"/>
          <w:spacing w:val="2"/>
          <w:sz w:val="28"/>
          <w:szCs w:val="28"/>
        </w:rPr>
        <w:t xml:space="preserve">. Муниципальная услуга предоставляется через </w:t>
      </w:r>
      <w:r w:rsidRPr="00BA69DD">
        <w:rPr>
          <w:rFonts w:ascii="Times New Roman" w:hAnsi="Times New Roman"/>
          <w:i w:val="0"/>
          <w:color w:val="auto"/>
          <w:sz w:val="28"/>
          <w:szCs w:val="28"/>
        </w:rPr>
        <w:t xml:space="preserve">муниципальное бюджетное учреждение «Верхнеландеховский многофункциональный центр предоставления государственных и муниципальных услуг «Мои Документы» не предоставляется. </w:t>
      </w:r>
    </w:p>
    <w:p w:rsidR="00804639" w:rsidRPr="00BA69DD" w:rsidRDefault="00804639" w:rsidP="00804639">
      <w:pPr>
        <w:pStyle w:val="ConsPlusNormal"/>
        <w:ind w:firstLine="709"/>
        <w:jc w:val="both"/>
        <w:rPr>
          <w:rFonts w:ascii="Times New Roman" w:hAnsi="Times New Roman" w:cs="Times New Roman"/>
          <w:sz w:val="28"/>
          <w:szCs w:val="28"/>
        </w:rPr>
      </w:pPr>
      <w:r w:rsidRPr="00BA69DD">
        <w:rPr>
          <w:rFonts w:ascii="Times New Roman" w:hAnsi="Times New Roman" w:cs="Times New Roman"/>
          <w:sz w:val="28"/>
          <w:szCs w:val="28"/>
        </w:rPr>
        <w:t>2.3. Результатом предоставления муниципальной услуги является выдача (направление) заявителю:</w:t>
      </w:r>
    </w:p>
    <w:p w:rsidR="00804639" w:rsidRPr="00BA69DD" w:rsidRDefault="00804639" w:rsidP="00804639">
      <w:pPr>
        <w:rPr>
          <w:sz w:val="28"/>
          <w:szCs w:val="28"/>
        </w:rPr>
      </w:pPr>
      <w:r w:rsidRPr="00BA69DD">
        <w:rPr>
          <w:sz w:val="28"/>
          <w:szCs w:val="28"/>
        </w:rPr>
        <w:tab/>
      </w:r>
      <w:r w:rsidR="004011FF" w:rsidRPr="00BA69DD">
        <w:rPr>
          <w:sz w:val="28"/>
          <w:szCs w:val="28"/>
        </w:rPr>
        <w:t xml:space="preserve">- </w:t>
      </w:r>
      <w:r w:rsidRPr="00BA69DD">
        <w:rPr>
          <w:sz w:val="28"/>
          <w:szCs w:val="28"/>
        </w:rPr>
        <w:t>разрешения на осуществление земляных работ;</w:t>
      </w:r>
    </w:p>
    <w:p w:rsidR="00804639" w:rsidRPr="00BA69DD" w:rsidRDefault="00804639" w:rsidP="00804639">
      <w:pPr>
        <w:rPr>
          <w:sz w:val="28"/>
          <w:szCs w:val="28"/>
        </w:rPr>
      </w:pPr>
      <w:r w:rsidRPr="00BA69DD">
        <w:rPr>
          <w:sz w:val="28"/>
          <w:szCs w:val="28"/>
        </w:rPr>
        <w:tab/>
      </w:r>
      <w:r w:rsidR="004011FF" w:rsidRPr="00BA69DD">
        <w:rPr>
          <w:sz w:val="28"/>
          <w:szCs w:val="28"/>
        </w:rPr>
        <w:t xml:space="preserve">- </w:t>
      </w:r>
      <w:r w:rsidRPr="00BA69DD">
        <w:rPr>
          <w:sz w:val="28"/>
          <w:szCs w:val="28"/>
        </w:rPr>
        <w:t>отказа в выдаче разрешения на осуществление земляных работ;</w:t>
      </w:r>
    </w:p>
    <w:p w:rsidR="00804639" w:rsidRPr="00BA69DD" w:rsidRDefault="00804639" w:rsidP="00804639">
      <w:pPr>
        <w:rPr>
          <w:sz w:val="28"/>
          <w:szCs w:val="28"/>
        </w:rPr>
      </w:pPr>
      <w:r w:rsidRPr="00BA69DD">
        <w:rPr>
          <w:sz w:val="28"/>
          <w:szCs w:val="28"/>
        </w:rPr>
        <w:tab/>
      </w:r>
      <w:r w:rsidR="004011FF" w:rsidRPr="00BA69DD">
        <w:rPr>
          <w:sz w:val="28"/>
          <w:szCs w:val="28"/>
        </w:rPr>
        <w:t xml:space="preserve">- </w:t>
      </w:r>
      <w:r w:rsidRPr="00BA69DD">
        <w:rPr>
          <w:sz w:val="28"/>
          <w:szCs w:val="28"/>
        </w:rPr>
        <w:t>продления разрешения на осуществление земляных работ;</w:t>
      </w:r>
    </w:p>
    <w:p w:rsidR="00804639" w:rsidRPr="00BA69DD" w:rsidRDefault="00804639" w:rsidP="00804639">
      <w:pPr>
        <w:rPr>
          <w:sz w:val="28"/>
          <w:szCs w:val="28"/>
        </w:rPr>
      </w:pPr>
      <w:r w:rsidRPr="00BA69DD">
        <w:rPr>
          <w:sz w:val="28"/>
          <w:szCs w:val="28"/>
        </w:rPr>
        <w:tab/>
      </w:r>
      <w:r w:rsidR="004011FF" w:rsidRPr="00BA69DD">
        <w:rPr>
          <w:sz w:val="28"/>
          <w:szCs w:val="28"/>
        </w:rPr>
        <w:t xml:space="preserve">- </w:t>
      </w:r>
      <w:r w:rsidRPr="00BA69DD">
        <w:rPr>
          <w:sz w:val="28"/>
          <w:szCs w:val="28"/>
        </w:rPr>
        <w:t xml:space="preserve"> отказа в продлении разрешения на осуществление земляных работ.</w:t>
      </w:r>
    </w:p>
    <w:p w:rsidR="004011FF" w:rsidRPr="00BA69DD" w:rsidRDefault="004011FF" w:rsidP="004011FF">
      <w:pPr>
        <w:pStyle w:val="ConsPlusNormal"/>
        <w:ind w:firstLine="709"/>
        <w:jc w:val="both"/>
        <w:rPr>
          <w:rFonts w:ascii="Times New Roman" w:hAnsi="Times New Roman" w:cs="Times New Roman"/>
          <w:sz w:val="28"/>
          <w:szCs w:val="28"/>
        </w:rPr>
      </w:pPr>
      <w:r w:rsidRPr="00BA69DD">
        <w:rPr>
          <w:rFonts w:ascii="Times New Roman" w:hAnsi="Times New Roman" w:cs="Times New Roman"/>
          <w:sz w:val="28"/>
          <w:szCs w:val="28"/>
        </w:rPr>
        <w:t>2.4. Общий срок предоставления муниципальной услуги:</w:t>
      </w:r>
    </w:p>
    <w:p w:rsidR="004011FF" w:rsidRPr="00BA69DD" w:rsidRDefault="004011FF" w:rsidP="004011FF">
      <w:pPr>
        <w:jc w:val="both"/>
        <w:rPr>
          <w:sz w:val="28"/>
          <w:szCs w:val="28"/>
        </w:rPr>
      </w:pPr>
      <w:bookmarkStart w:id="2" w:name="sub_241"/>
      <w:r w:rsidRPr="00BA69DD">
        <w:rPr>
          <w:sz w:val="28"/>
          <w:szCs w:val="28"/>
        </w:rPr>
        <w:tab/>
        <w:t>2.4.1. Общий срок предоставления муниципальной услуги не может превышать 10 рабочих дней со дня регистрации заявления о предоставлении разрешения на осуществление земляных работ, продления разрешения на осуществление земляных.</w:t>
      </w:r>
    </w:p>
    <w:bookmarkEnd w:id="2"/>
    <w:p w:rsidR="004011FF" w:rsidRPr="00BA69DD" w:rsidRDefault="004011FF" w:rsidP="004011FF">
      <w:pPr>
        <w:pStyle w:val="ConsPlusNormal"/>
        <w:ind w:firstLine="709"/>
        <w:jc w:val="both"/>
        <w:rPr>
          <w:rFonts w:ascii="Times New Roman" w:hAnsi="Times New Roman" w:cs="Times New Roman"/>
          <w:sz w:val="28"/>
          <w:szCs w:val="28"/>
        </w:rPr>
      </w:pPr>
      <w:r w:rsidRPr="00BA69DD">
        <w:rPr>
          <w:rFonts w:ascii="Times New Roman" w:hAnsi="Times New Roman" w:cs="Times New Roman"/>
          <w:sz w:val="28"/>
          <w:szCs w:val="28"/>
        </w:rPr>
        <w:t>2.5. Правовые основания для предоставления муниципальной услуги.</w:t>
      </w:r>
    </w:p>
    <w:p w:rsidR="004011FF" w:rsidRPr="00BA69DD" w:rsidRDefault="004011FF" w:rsidP="004011FF">
      <w:pPr>
        <w:rPr>
          <w:sz w:val="28"/>
          <w:szCs w:val="28"/>
        </w:rPr>
      </w:pPr>
      <w:r w:rsidRPr="00BA69DD">
        <w:rPr>
          <w:sz w:val="28"/>
          <w:szCs w:val="28"/>
        </w:rPr>
        <w:tab/>
        <w:t xml:space="preserve">- </w:t>
      </w:r>
      <w:hyperlink r:id="rId8" w:history="1">
        <w:r w:rsidR="001A44BB" w:rsidRPr="00BA69DD">
          <w:rPr>
            <w:rStyle w:val="a8"/>
            <w:color w:val="auto"/>
            <w:sz w:val="28"/>
            <w:szCs w:val="28"/>
          </w:rPr>
          <w:t xml:space="preserve">Гражданским </w:t>
        </w:r>
        <w:r w:rsidRPr="00BA69DD">
          <w:rPr>
            <w:rStyle w:val="a8"/>
            <w:color w:val="auto"/>
            <w:sz w:val="28"/>
            <w:szCs w:val="28"/>
          </w:rPr>
          <w:t>кодексом</w:t>
        </w:r>
      </w:hyperlink>
      <w:r w:rsidRPr="00BA69DD">
        <w:rPr>
          <w:sz w:val="28"/>
          <w:szCs w:val="28"/>
        </w:rPr>
        <w:t xml:space="preserve"> Российской Федерации;</w:t>
      </w:r>
    </w:p>
    <w:p w:rsidR="004011FF" w:rsidRPr="00BA69DD" w:rsidRDefault="004011FF" w:rsidP="004011FF">
      <w:pPr>
        <w:rPr>
          <w:sz w:val="28"/>
          <w:szCs w:val="28"/>
        </w:rPr>
      </w:pPr>
      <w:r w:rsidRPr="00BA69DD">
        <w:rPr>
          <w:sz w:val="28"/>
          <w:szCs w:val="28"/>
        </w:rPr>
        <w:tab/>
        <w:t xml:space="preserve">- </w:t>
      </w:r>
      <w:hyperlink r:id="rId9" w:history="1">
        <w:r w:rsidRPr="00BA69DD">
          <w:rPr>
            <w:rStyle w:val="a8"/>
            <w:color w:val="auto"/>
            <w:sz w:val="28"/>
            <w:szCs w:val="28"/>
          </w:rPr>
          <w:t>Градостроительным кодексом</w:t>
        </w:r>
      </w:hyperlink>
      <w:r w:rsidRPr="00BA69DD">
        <w:rPr>
          <w:sz w:val="28"/>
          <w:szCs w:val="28"/>
        </w:rPr>
        <w:t xml:space="preserve"> Российской Федерации;</w:t>
      </w:r>
    </w:p>
    <w:p w:rsidR="004011FF" w:rsidRPr="00BA69DD" w:rsidRDefault="004011FF" w:rsidP="004011FF">
      <w:pPr>
        <w:jc w:val="both"/>
        <w:rPr>
          <w:sz w:val="28"/>
          <w:szCs w:val="28"/>
        </w:rPr>
      </w:pPr>
      <w:r w:rsidRPr="00BA69DD">
        <w:rPr>
          <w:sz w:val="28"/>
          <w:szCs w:val="28"/>
        </w:rPr>
        <w:tab/>
        <w:t xml:space="preserve">- </w:t>
      </w:r>
      <w:hyperlink r:id="rId10" w:history="1">
        <w:r w:rsidRPr="00BA69DD">
          <w:rPr>
            <w:rStyle w:val="a8"/>
            <w:color w:val="auto"/>
            <w:sz w:val="28"/>
            <w:szCs w:val="28"/>
          </w:rPr>
          <w:t>Федеральным законом</w:t>
        </w:r>
      </w:hyperlink>
      <w:r w:rsidRPr="00BA69DD">
        <w:rPr>
          <w:sz w:val="28"/>
          <w:szCs w:val="28"/>
        </w:rPr>
        <w:t xml:space="preserve"> от 06.10.2003 № 131-ФЗ </w:t>
      </w:r>
      <w:r w:rsidR="00F55F6E" w:rsidRPr="00BA69DD">
        <w:rPr>
          <w:sz w:val="28"/>
          <w:szCs w:val="28"/>
        </w:rPr>
        <w:t>«</w:t>
      </w:r>
      <w:r w:rsidRPr="00BA69DD">
        <w:rPr>
          <w:sz w:val="28"/>
          <w:szCs w:val="28"/>
        </w:rPr>
        <w:t>Об общих принципах организации местного самоуправления в Российской Федерации</w:t>
      </w:r>
      <w:r w:rsidR="00F55F6E" w:rsidRPr="00BA69DD">
        <w:rPr>
          <w:sz w:val="28"/>
          <w:szCs w:val="28"/>
        </w:rPr>
        <w:t>»</w:t>
      </w:r>
      <w:r w:rsidRPr="00BA69DD">
        <w:rPr>
          <w:sz w:val="28"/>
          <w:szCs w:val="28"/>
        </w:rPr>
        <w:t>;</w:t>
      </w:r>
    </w:p>
    <w:p w:rsidR="004011FF" w:rsidRPr="00BA69DD" w:rsidRDefault="004011FF" w:rsidP="004011FF">
      <w:pPr>
        <w:jc w:val="both"/>
        <w:rPr>
          <w:sz w:val="28"/>
          <w:szCs w:val="28"/>
        </w:rPr>
      </w:pPr>
      <w:r w:rsidRPr="00BA69DD">
        <w:rPr>
          <w:sz w:val="28"/>
          <w:szCs w:val="28"/>
        </w:rPr>
        <w:tab/>
        <w:t xml:space="preserve">- </w:t>
      </w:r>
      <w:hyperlink r:id="rId11" w:history="1">
        <w:r w:rsidRPr="00BA69DD">
          <w:rPr>
            <w:rStyle w:val="a8"/>
            <w:color w:val="auto"/>
            <w:sz w:val="28"/>
            <w:szCs w:val="28"/>
          </w:rPr>
          <w:t>Федеральным законом</w:t>
        </w:r>
      </w:hyperlink>
      <w:r w:rsidRPr="00BA69DD">
        <w:rPr>
          <w:sz w:val="28"/>
          <w:szCs w:val="28"/>
        </w:rPr>
        <w:t xml:space="preserve"> от 02.05.2006 № 59-ФЗ </w:t>
      </w:r>
      <w:r w:rsidR="00F55F6E" w:rsidRPr="00BA69DD">
        <w:rPr>
          <w:sz w:val="28"/>
          <w:szCs w:val="28"/>
        </w:rPr>
        <w:t>«</w:t>
      </w:r>
      <w:r w:rsidRPr="00BA69DD">
        <w:rPr>
          <w:sz w:val="28"/>
          <w:szCs w:val="28"/>
        </w:rPr>
        <w:t>О порядке рассмотрения обращен</w:t>
      </w:r>
      <w:r w:rsidR="00F55F6E" w:rsidRPr="00BA69DD">
        <w:rPr>
          <w:sz w:val="28"/>
          <w:szCs w:val="28"/>
        </w:rPr>
        <w:t>ий граждан Российской Федерации»</w:t>
      </w:r>
      <w:r w:rsidRPr="00BA69DD">
        <w:rPr>
          <w:sz w:val="28"/>
          <w:szCs w:val="28"/>
        </w:rPr>
        <w:t>;</w:t>
      </w:r>
    </w:p>
    <w:p w:rsidR="004011FF" w:rsidRPr="00BA69DD" w:rsidRDefault="004011FF" w:rsidP="004011FF">
      <w:pPr>
        <w:jc w:val="both"/>
        <w:rPr>
          <w:sz w:val="28"/>
          <w:szCs w:val="28"/>
        </w:rPr>
      </w:pPr>
      <w:r w:rsidRPr="00BA69DD">
        <w:rPr>
          <w:sz w:val="28"/>
          <w:szCs w:val="28"/>
        </w:rPr>
        <w:tab/>
        <w:t xml:space="preserve">- </w:t>
      </w:r>
      <w:hyperlink r:id="rId12" w:history="1">
        <w:r w:rsidRPr="00BA69DD">
          <w:rPr>
            <w:rStyle w:val="a8"/>
            <w:color w:val="auto"/>
            <w:sz w:val="28"/>
            <w:szCs w:val="28"/>
          </w:rPr>
          <w:t>Федеральным законом</w:t>
        </w:r>
      </w:hyperlink>
      <w:r w:rsidRPr="00BA69DD">
        <w:rPr>
          <w:sz w:val="28"/>
          <w:szCs w:val="28"/>
        </w:rPr>
        <w:t xml:space="preserve"> от 06.04.2011 № 63-ФЗ </w:t>
      </w:r>
      <w:r w:rsidR="00F55F6E" w:rsidRPr="00BA69DD">
        <w:rPr>
          <w:sz w:val="28"/>
          <w:szCs w:val="28"/>
        </w:rPr>
        <w:t>«</w:t>
      </w:r>
      <w:r w:rsidRPr="00BA69DD">
        <w:rPr>
          <w:sz w:val="28"/>
          <w:szCs w:val="28"/>
        </w:rPr>
        <w:t>Об электронной подписи</w:t>
      </w:r>
      <w:r w:rsidR="00F55F6E" w:rsidRPr="00BA69DD">
        <w:rPr>
          <w:sz w:val="28"/>
          <w:szCs w:val="28"/>
        </w:rPr>
        <w:t>»</w:t>
      </w:r>
      <w:r w:rsidRPr="00BA69DD">
        <w:rPr>
          <w:sz w:val="28"/>
          <w:szCs w:val="28"/>
        </w:rPr>
        <w:t>;</w:t>
      </w:r>
    </w:p>
    <w:p w:rsidR="004011FF" w:rsidRPr="00BA69DD" w:rsidRDefault="004011FF" w:rsidP="004011FF">
      <w:pPr>
        <w:jc w:val="both"/>
        <w:rPr>
          <w:sz w:val="28"/>
          <w:szCs w:val="28"/>
        </w:rPr>
      </w:pPr>
      <w:r w:rsidRPr="00BA69DD">
        <w:rPr>
          <w:sz w:val="28"/>
          <w:szCs w:val="28"/>
        </w:rPr>
        <w:tab/>
        <w:t xml:space="preserve">- </w:t>
      </w:r>
      <w:hyperlink r:id="rId13" w:history="1">
        <w:r w:rsidRPr="00BA69DD">
          <w:rPr>
            <w:rStyle w:val="a8"/>
            <w:color w:val="auto"/>
            <w:sz w:val="28"/>
            <w:szCs w:val="28"/>
          </w:rPr>
          <w:t>постановлением</w:t>
        </w:r>
      </w:hyperlink>
      <w:r w:rsidRPr="00BA69DD">
        <w:rPr>
          <w:sz w:val="28"/>
          <w:szCs w:val="28"/>
        </w:rPr>
        <w:t xml:space="preserve"> Правительства Российской Федерации от 25.06.2012 № 634 </w:t>
      </w:r>
      <w:r w:rsidR="00F55F6E" w:rsidRPr="00BA69DD">
        <w:rPr>
          <w:sz w:val="28"/>
          <w:szCs w:val="28"/>
        </w:rPr>
        <w:t>«</w:t>
      </w:r>
      <w:r w:rsidRPr="00BA69D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55F6E" w:rsidRPr="00BA69DD">
        <w:rPr>
          <w:sz w:val="28"/>
          <w:szCs w:val="28"/>
        </w:rPr>
        <w:t>»</w:t>
      </w:r>
      <w:r w:rsidRPr="00BA69DD">
        <w:rPr>
          <w:sz w:val="28"/>
          <w:szCs w:val="28"/>
        </w:rPr>
        <w:t>;</w:t>
      </w:r>
    </w:p>
    <w:p w:rsidR="004011FF" w:rsidRPr="00BA69DD" w:rsidRDefault="000C69C4" w:rsidP="000C69C4">
      <w:pPr>
        <w:jc w:val="both"/>
        <w:rPr>
          <w:sz w:val="28"/>
          <w:szCs w:val="28"/>
        </w:rPr>
      </w:pPr>
      <w:r w:rsidRPr="00BA69DD">
        <w:rPr>
          <w:sz w:val="28"/>
          <w:szCs w:val="28"/>
        </w:rPr>
        <w:tab/>
      </w:r>
      <w:r w:rsidR="004011FF" w:rsidRPr="00BA69DD">
        <w:rPr>
          <w:sz w:val="28"/>
          <w:szCs w:val="28"/>
        </w:rPr>
        <w:t xml:space="preserve">- </w:t>
      </w:r>
      <w:hyperlink r:id="rId14" w:history="1">
        <w:r w:rsidR="004011FF" w:rsidRPr="00BA69DD">
          <w:rPr>
            <w:rStyle w:val="a8"/>
            <w:color w:val="auto"/>
            <w:sz w:val="28"/>
            <w:szCs w:val="28"/>
          </w:rPr>
          <w:t>Федеральным законом</w:t>
        </w:r>
      </w:hyperlink>
      <w:r w:rsidR="00983620">
        <w:rPr>
          <w:sz w:val="28"/>
          <w:szCs w:val="28"/>
        </w:rPr>
        <w:t xml:space="preserve"> от 27.07.2010 №</w:t>
      </w:r>
      <w:r w:rsidR="004011FF" w:rsidRPr="00BA69DD">
        <w:rPr>
          <w:sz w:val="28"/>
          <w:szCs w:val="28"/>
        </w:rPr>
        <w:t xml:space="preserve"> 210-ФЗ </w:t>
      </w:r>
      <w:r w:rsidR="00F55F6E" w:rsidRPr="00BA69DD">
        <w:rPr>
          <w:sz w:val="28"/>
          <w:szCs w:val="28"/>
        </w:rPr>
        <w:t>«</w:t>
      </w:r>
      <w:r w:rsidR="004011FF" w:rsidRPr="00BA69DD">
        <w:rPr>
          <w:sz w:val="28"/>
          <w:szCs w:val="28"/>
        </w:rPr>
        <w:t>Об организации предоставления госуда</w:t>
      </w:r>
      <w:r w:rsidR="00F55F6E" w:rsidRPr="00BA69DD">
        <w:rPr>
          <w:sz w:val="28"/>
          <w:szCs w:val="28"/>
        </w:rPr>
        <w:t>рственных и муниципальных услуг»</w:t>
      </w:r>
      <w:r w:rsidR="004011FF" w:rsidRPr="00BA69DD">
        <w:rPr>
          <w:sz w:val="28"/>
          <w:szCs w:val="28"/>
        </w:rPr>
        <w:t>;</w:t>
      </w:r>
    </w:p>
    <w:p w:rsidR="000C69C4" w:rsidRPr="00BA69DD" w:rsidRDefault="000C69C4" w:rsidP="000C69C4">
      <w:pPr>
        <w:adjustRightInd w:val="0"/>
        <w:ind w:firstLine="720"/>
        <w:jc w:val="both"/>
        <w:rPr>
          <w:sz w:val="28"/>
          <w:szCs w:val="28"/>
        </w:rPr>
      </w:pPr>
      <w:r w:rsidRPr="00BA69DD">
        <w:rPr>
          <w:sz w:val="28"/>
          <w:szCs w:val="28"/>
        </w:rPr>
        <w:t xml:space="preserve">- </w:t>
      </w:r>
      <w:hyperlink r:id="rId15" w:history="1">
        <w:r w:rsidRPr="00BA69DD">
          <w:rPr>
            <w:sz w:val="28"/>
            <w:szCs w:val="28"/>
          </w:rPr>
          <w:t>Решение</w:t>
        </w:r>
      </w:hyperlink>
      <w:r w:rsidRPr="00BA69DD">
        <w:rPr>
          <w:sz w:val="28"/>
          <w:szCs w:val="28"/>
        </w:rPr>
        <w:t xml:space="preserve">  Совета  Верхнеландеховского  городского поселения  от 16.12.2016 № 26 </w:t>
      </w:r>
      <w:r w:rsidR="00F55F6E" w:rsidRPr="00BA69DD">
        <w:rPr>
          <w:sz w:val="28"/>
          <w:szCs w:val="28"/>
        </w:rPr>
        <w:t>«</w:t>
      </w:r>
      <w:r w:rsidRPr="00BA69DD">
        <w:rPr>
          <w:sz w:val="28"/>
          <w:szCs w:val="28"/>
        </w:rPr>
        <w:t>Об утверждении Порядка предоставл</w:t>
      </w:r>
      <w:r w:rsidR="001A44BB" w:rsidRPr="00BA69DD">
        <w:rPr>
          <w:sz w:val="28"/>
          <w:szCs w:val="28"/>
        </w:rPr>
        <w:t>ения разрешения на осуществление</w:t>
      </w:r>
      <w:r w:rsidRPr="00BA69DD">
        <w:rPr>
          <w:sz w:val="28"/>
          <w:szCs w:val="28"/>
        </w:rPr>
        <w:t xml:space="preserve"> земляных работ на территории Верхнеландеховского городского поселения</w:t>
      </w:r>
      <w:r w:rsidR="00F55F6E" w:rsidRPr="00BA69DD">
        <w:rPr>
          <w:sz w:val="28"/>
          <w:szCs w:val="28"/>
        </w:rPr>
        <w:t>»</w:t>
      </w:r>
      <w:r w:rsidRPr="00BA69DD">
        <w:rPr>
          <w:sz w:val="28"/>
          <w:szCs w:val="28"/>
        </w:rPr>
        <w:t>.</w:t>
      </w:r>
    </w:p>
    <w:p w:rsidR="00D12B8C" w:rsidRPr="00BA69DD" w:rsidRDefault="00D12B8C" w:rsidP="00D12B8C">
      <w:pPr>
        <w:adjustRightInd w:val="0"/>
        <w:ind w:firstLine="709"/>
        <w:jc w:val="both"/>
        <w:rPr>
          <w:sz w:val="28"/>
          <w:szCs w:val="28"/>
        </w:rPr>
      </w:pPr>
      <w:r w:rsidRPr="00BA69DD">
        <w:rPr>
          <w:sz w:val="28"/>
          <w:szCs w:val="28"/>
        </w:rPr>
        <w:t>2.6. Перечень документов, необходимых для предоставления муниципальной услуги:</w:t>
      </w:r>
    </w:p>
    <w:p w:rsidR="001A02FB" w:rsidRPr="00BA69DD" w:rsidRDefault="001A02FB" w:rsidP="00D12B8C">
      <w:pPr>
        <w:adjustRightInd w:val="0"/>
        <w:ind w:firstLine="709"/>
        <w:jc w:val="both"/>
        <w:rPr>
          <w:sz w:val="28"/>
          <w:szCs w:val="28"/>
        </w:rPr>
      </w:pPr>
      <w:r w:rsidRPr="00BA69DD">
        <w:rPr>
          <w:sz w:val="28"/>
          <w:szCs w:val="28"/>
          <w:shd w:val="clear" w:color="auto" w:fill="FFFFFF"/>
        </w:rPr>
        <w:t>2.6.1. Для получения разрешения на осуществление земляных работ заявитель должен самостоятельно представить следующие документы:</w:t>
      </w:r>
    </w:p>
    <w:p w:rsidR="00D12B8C" w:rsidRPr="00BA69DD" w:rsidRDefault="00D12B8C" w:rsidP="00D12B8C">
      <w:pPr>
        <w:jc w:val="both"/>
        <w:rPr>
          <w:sz w:val="28"/>
          <w:szCs w:val="28"/>
        </w:rPr>
      </w:pPr>
      <w:bookmarkStart w:id="3" w:name="sub_261"/>
      <w:r w:rsidRPr="00BA69DD">
        <w:rPr>
          <w:sz w:val="28"/>
          <w:szCs w:val="28"/>
        </w:rPr>
        <w:tab/>
      </w:r>
      <w:bookmarkEnd w:id="3"/>
      <w:r w:rsidRPr="00BA69DD">
        <w:rPr>
          <w:sz w:val="28"/>
          <w:szCs w:val="28"/>
        </w:rPr>
        <w:t>2.6.1.</w:t>
      </w:r>
      <w:r w:rsidR="001A02FB" w:rsidRPr="00BA69DD">
        <w:rPr>
          <w:sz w:val="28"/>
          <w:szCs w:val="28"/>
        </w:rPr>
        <w:t>1.</w:t>
      </w:r>
      <w:r w:rsidRPr="00BA69DD">
        <w:rPr>
          <w:sz w:val="28"/>
          <w:szCs w:val="28"/>
        </w:rPr>
        <w:t xml:space="preserve">Заявление на предоставление разрешения на осуществление земляных работ согласно </w:t>
      </w:r>
      <w:hyperlink w:anchor="sub_1010" w:history="1">
        <w:r w:rsidRPr="00BA69DD">
          <w:rPr>
            <w:rStyle w:val="a8"/>
            <w:color w:val="auto"/>
            <w:sz w:val="28"/>
            <w:szCs w:val="28"/>
          </w:rPr>
          <w:t>приложению 1</w:t>
        </w:r>
      </w:hyperlink>
      <w:r w:rsidRPr="00BA69DD">
        <w:rPr>
          <w:sz w:val="28"/>
          <w:szCs w:val="28"/>
        </w:rPr>
        <w:t xml:space="preserve"> к </w:t>
      </w:r>
      <w:r w:rsidR="008E6E68" w:rsidRPr="00BA69DD">
        <w:rPr>
          <w:sz w:val="28"/>
          <w:szCs w:val="28"/>
        </w:rPr>
        <w:t>Р</w:t>
      </w:r>
      <w:r w:rsidRPr="00BA69DD">
        <w:rPr>
          <w:sz w:val="28"/>
          <w:szCs w:val="28"/>
        </w:rPr>
        <w:t>егламенту;</w:t>
      </w:r>
    </w:p>
    <w:p w:rsidR="00D12B8C" w:rsidRPr="00BA69DD" w:rsidRDefault="00D12B8C" w:rsidP="00D12B8C">
      <w:pPr>
        <w:jc w:val="both"/>
        <w:rPr>
          <w:sz w:val="28"/>
          <w:szCs w:val="28"/>
        </w:rPr>
      </w:pPr>
      <w:r w:rsidRPr="00BA69DD">
        <w:rPr>
          <w:sz w:val="28"/>
          <w:szCs w:val="28"/>
        </w:rPr>
        <w:tab/>
        <w:t>2.6.</w:t>
      </w:r>
      <w:r w:rsidR="001A02FB" w:rsidRPr="00BA69DD">
        <w:rPr>
          <w:sz w:val="28"/>
          <w:szCs w:val="28"/>
        </w:rPr>
        <w:t>1.</w:t>
      </w:r>
      <w:r w:rsidRPr="00BA69DD">
        <w:rPr>
          <w:sz w:val="28"/>
          <w:szCs w:val="28"/>
        </w:rPr>
        <w:t xml:space="preserve">2. Рабочий проект (заверенная копия) на проводимые работы (новое строительство), согласованный с собственниками инженерных коммуникаций, находящихся в охранной зоне инженерных коммуникаций; рабочую документацию, схему при капитальном ремонте инженерных коммуникаций с выделением другим цветом участка вскрываемого покрытия для каждого </w:t>
      </w:r>
      <w:r w:rsidRPr="00BA69DD">
        <w:rPr>
          <w:sz w:val="28"/>
          <w:szCs w:val="28"/>
        </w:rPr>
        <w:lastRenderedPageBreak/>
        <w:t>разрешения отдельно;</w:t>
      </w:r>
    </w:p>
    <w:p w:rsidR="00D12B8C" w:rsidRPr="00BA69DD" w:rsidRDefault="00D12B8C" w:rsidP="00D12B8C">
      <w:pPr>
        <w:jc w:val="both"/>
        <w:rPr>
          <w:sz w:val="28"/>
          <w:szCs w:val="28"/>
        </w:rPr>
      </w:pPr>
      <w:r w:rsidRPr="00BA69DD">
        <w:rPr>
          <w:sz w:val="28"/>
          <w:szCs w:val="28"/>
        </w:rPr>
        <w:tab/>
        <w:t>2.6.</w:t>
      </w:r>
      <w:r w:rsidR="001A02FB" w:rsidRPr="00BA69DD">
        <w:rPr>
          <w:sz w:val="28"/>
          <w:szCs w:val="28"/>
        </w:rPr>
        <w:t>1.</w:t>
      </w:r>
      <w:r w:rsidRPr="00BA69DD">
        <w:rPr>
          <w:sz w:val="28"/>
          <w:szCs w:val="28"/>
        </w:rPr>
        <w:t>3. Топографическую съемку или схему места производства работ;</w:t>
      </w:r>
    </w:p>
    <w:p w:rsidR="00D12B8C" w:rsidRPr="00BA69DD" w:rsidRDefault="00D12B8C" w:rsidP="00D12B8C">
      <w:pPr>
        <w:jc w:val="both"/>
        <w:rPr>
          <w:sz w:val="28"/>
          <w:szCs w:val="28"/>
        </w:rPr>
      </w:pPr>
      <w:r w:rsidRPr="00BA69DD">
        <w:rPr>
          <w:sz w:val="28"/>
          <w:szCs w:val="28"/>
        </w:rPr>
        <w:tab/>
        <w:t>2.6.</w:t>
      </w:r>
      <w:r w:rsidR="001A02FB" w:rsidRPr="00BA69DD">
        <w:rPr>
          <w:sz w:val="28"/>
          <w:szCs w:val="28"/>
        </w:rPr>
        <w:t>1.</w:t>
      </w:r>
      <w:r w:rsidRPr="00BA69DD">
        <w:rPr>
          <w:sz w:val="28"/>
          <w:szCs w:val="28"/>
        </w:rPr>
        <w:t>4. График производства работ с указанием даты начала и окончания работ с учетом восстановления нарушенного благоустройства,</w:t>
      </w:r>
      <w:r w:rsidR="009B1FDF" w:rsidRPr="00BA69DD">
        <w:rPr>
          <w:sz w:val="28"/>
          <w:szCs w:val="28"/>
        </w:rPr>
        <w:t xml:space="preserve"> согласованный с  Отделом.</w:t>
      </w:r>
    </w:p>
    <w:p w:rsidR="00D12B8C" w:rsidRPr="00BA69DD" w:rsidRDefault="00D12B8C" w:rsidP="00D12B8C">
      <w:pPr>
        <w:jc w:val="both"/>
        <w:rPr>
          <w:sz w:val="28"/>
          <w:szCs w:val="28"/>
        </w:rPr>
      </w:pPr>
      <w:r w:rsidRPr="00BA69DD">
        <w:rPr>
          <w:sz w:val="28"/>
          <w:szCs w:val="28"/>
        </w:rPr>
        <w:tab/>
        <w:t>2.6.</w:t>
      </w:r>
      <w:r w:rsidR="001A02FB" w:rsidRPr="00BA69DD">
        <w:rPr>
          <w:sz w:val="28"/>
          <w:szCs w:val="28"/>
        </w:rPr>
        <w:t>1.</w:t>
      </w:r>
      <w:r w:rsidRPr="00BA69DD">
        <w:rPr>
          <w:sz w:val="28"/>
          <w:szCs w:val="28"/>
        </w:rPr>
        <w:t>5. Исполнительную схему прокладки инженерных коммуникаций по разрытым траншеям;</w:t>
      </w:r>
    </w:p>
    <w:p w:rsidR="00D12B8C" w:rsidRPr="00BA69DD" w:rsidRDefault="00D12B8C" w:rsidP="008E6E68">
      <w:pPr>
        <w:jc w:val="both"/>
        <w:rPr>
          <w:sz w:val="28"/>
          <w:szCs w:val="28"/>
        </w:rPr>
      </w:pPr>
      <w:r w:rsidRPr="00BA69DD">
        <w:rPr>
          <w:sz w:val="28"/>
          <w:szCs w:val="28"/>
        </w:rPr>
        <w:tab/>
        <w:t>2.6.</w:t>
      </w:r>
      <w:r w:rsidR="001A02FB" w:rsidRPr="00BA69DD">
        <w:rPr>
          <w:sz w:val="28"/>
          <w:szCs w:val="28"/>
        </w:rPr>
        <w:t>1.</w:t>
      </w:r>
      <w:r w:rsidRPr="00BA69DD">
        <w:rPr>
          <w:sz w:val="28"/>
          <w:szCs w:val="28"/>
        </w:rPr>
        <w:t>6. При производстве земляных работ на проезжей части -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 согласованную с государственной инспекцией по безопасности дорожного движения.</w:t>
      </w:r>
    </w:p>
    <w:p w:rsidR="00D12B8C" w:rsidRPr="00BA69DD" w:rsidRDefault="00D12B8C" w:rsidP="008E6E68">
      <w:pPr>
        <w:ind w:firstLine="709"/>
        <w:jc w:val="both"/>
        <w:rPr>
          <w:sz w:val="28"/>
          <w:szCs w:val="28"/>
        </w:rPr>
      </w:pPr>
      <w:bookmarkStart w:id="4" w:name="sub_262"/>
      <w:r w:rsidRPr="00BA69DD">
        <w:rPr>
          <w:sz w:val="28"/>
          <w:szCs w:val="28"/>
        </w:rPr>
        <w:t>2.6.2. Для получения разрешения на осуществление аварийных земляных работ необходимо представить следующие документы:</w:t>
      </w:r>
    </w:p>
    <w:bookmarkEnd w:id="4"/>
    <w:p w:rsidR="00D12B8C" w:rsidRPr="00BA69DD" w:rsidRDefault="00D12B8C" w:rsidP="008E6E68">
      <w:pPr>
        <w:ind w:firstLine="709"/>
        <w:jc w:val="both"/>
        <w:rPr>
          <w:sz w:val="28"/>
          <w:szCs w:val="28"/>
        </w:rPr>
      </w:pPr>
      <w:r w:rsidRPr="00BA69DD">
        <w:rPr>
          <w:sz w:val="28"/>
          <w:szCs w:val="28"/>
        </w:rPr>
        <w:t xml:space="preserve">2.6.2.1. Заявление на получение разрешения на осуществление земляных работ, согласно </w:t>
      </w:r>
      <w:hyperlink w:anchor="sub_1010" w:history="1">
        <w:r w:rsidRPr="00BA69DD">
          <w:rPr>
            <w:rStyle w:val="a8"/>
            <w:color w:val="auto"/>
            <w:sz w:val="28"/>
            <w:szCs w:val="28"/>
          </w:rPr>
          <w:t>Приложению  1</w:t>
        </w:r>
      </w:hyperlink>
      <w:r w:rsidRPr="00BA69DD">
        <w:rPr>
          <w:sz w:val="28"/>
          <w:szCs w:val="28"/>
        </w:rPr>
        <w:t xml:space="preserve"> к </w:t>
      </w:r>
      <w:r w:rsidR="008E6E68" w:rsidRPr="00BA69DD">
        <w:rPr>
          <w:sz w:val="28"/>
          <w:szCs w:val="28"/>
        </w:rPr>
        <w:t>Р</w:t>
      </w:r>
      <w:r w:rsidRPr="00BA69DD">
        <w:rPr>
          <w:sz w:val="28"/>
          <w:szCs w:val="28"/>
        </w:rPr>
        <w:t>егламенту;</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2.6.2.2. Топографический план или схему места производства работ;</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2.6.2.3. Исполнительную схему прокладки инженерных коммуникаций по разрытым траншеям;</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2.6.2.4. При производстве земляных работ на проезжей части -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2.6.2.5. Рабочую документацию, схему при аварийном ремонте инженерных коммуникаций с выделением другим цветом участка вскрываемого покрытия для каждого разрешения отдельно.</w:t>
      </w:r>
    </w:p>
    <w:p w:rsidR="00D12B8C" w:rsidRPr="00BA69DD" w:rsidRDefault="008E6E68" w:rsidP="00D12B8C">
      <w:pPr>
        <w:jc w:val="both"/>
        <w:rPr>
          <w:sz w:val="28"/>
          <w:szCs w:val="28"/>
        </w:rPr>
      </w:pPr>
      <w:bookmarkStart w:id="5" w:name="sub_263"/>
      <w:r w:rsidRPr="00BA69DD">
        <w:rPr>
          <w:sz w:val="28"/>
          <w:szCs w:val="28"/>
        </w:rPr>
        <w:t xml:space="preserve">         </w:t>
      </w:r>
      <w:r w:rsidR="00D12B8C" w:rsidRPr="00BA69DD">
        <w:rPr>
          <w:sz w:val="28"/>
          <w:szCs w:val="28"/>
        </w:rPr>
        <w:t>2.6.3. Для получения продления разрешения на осуществление земляных работ необходимо представить следующие документы:</w:t>
      </w:r>
    </w:p>
    <w:bookmarkEnd w:id="5"/>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2.6.3.1 Заявление на продление разрешения на осуществление земляных работ;</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2.6.3.2. Ранее выданное разрешение.</w:t>
      </w:r>
    </w:p>
    <w:p w:rsidR="00D12B8C" w:rsidRPr="00BA69DD" w:rsidRDefault="008E6E68" w:rsidP="00D12B8C">
      <w:pPr>
        <w:jc w:val="both"/>
        <w:rPr>
          <w:sz w:val="28"/>
          <w:szCs w:val="28"/>
        </w:rPr>
      </w:pPr>
      <w:bookmarkStart w:id="6" w:name="sub_264"/>
      <w:r w:rsidRPr="00BA69DD">
        <w:rPr>
          <w:sz w:val="28"/>
          <w:szCs w:val="28"/>
        </w:rPr>
        <w:t xml:space="preserve">         </w:t>
      </w:r>
      <w:r w:rsidR="00D12B8C" w:rsidRPr="00BA69DD">
        <w:rPr>
          <w:sz w:val="28"/>
          <w:szCs w:val="28"/>
        </w:rPr>
        <w:t>2.6.4. Для получения разрешения на осуществление земляных работ в случае изменения организации, производящей работы, необходимо представить следующие документы:</w:t>
      </w:r>
    </w:p>
    <w:bookmarkEnd w:id="6"/>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2.6.4.1. Письмо о переоформлении разрешения;</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 xml:space="preserve">2.6.4.2. Заявление на получение разрешения на осуществление земляных работ согласно </w:t>
      </w:r>
      <w:hyperlink w:anchor="sub_1010" w:history="1">
        <w:r w:rsidR="00D12B8C" w:rsidRPr="00BA69DD">
          <w:rPr>
            <w:rStyle w:val="a8"/>
            <w:color w:val="auto"/>
            <w:sz w:val="28"/>
            <w:szCs w:val="28"/>
          </w:rPr>
          <w:t>Приложению  1</w:t>
        </w:r>
      </w:hyperlink>
      <w:r w:rsidR="00D12B8C" w:rsidRPr="00BA69DD">
        <w:rPr>
          <w:sz w:val="28"/>
          <w:szCs w:val="28"/>
        </w:rPr>
        <w:t xml:space="preserve"> к </w:t>
      </w:r>
      <w:r w:rsidRPr="00BA69DD">
        <w:rPr>
          <w:sz w:val="28"/>
          <w:szCs w:val="28"/>
        </w:rPr>
        <w:t>Регламенту</w:t>
      </w:r>
      <w:r w:rsidR="00D12B8C" w:rsidRPr="00BA69DD">
        <w:rPr>
          <w:sz w:val="28"/>
          <w:szCs w:val="28"/>
        </w:rPr>
        <w:t>;</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2.6.4.3. Копию договора с подрядной организацией на выполнение работ (подтверждающего указанное изменение).</w:t>
      </w:r>
    </w:p>
    <w:p w:rsidR="00D12B8C" w:rsidRPr="00BA69DD" w:rsidRDefault="008E6E68" w:rsidP="00D12B8C">
      <w:pPr>
        <w:jc w:val="both"/>
        <w:rPr>
          <w:sz w:val="28"/>
          <w:szCs w:val="28"/>
        </w:rPr>
      </w:pPr>
      <w:bookmarkStart w:id="7" w:name="sub_265"/>
      <w:r w:rsidRPr="00BA69DD">
        <w:rPr>
          <w:sz w:val="28"/>
          <w:szCs w:val="28"/>
        </w:rPr>
        <w:t xml:space="preserve">         </w:t>
      </w:r>
      <w:r w:rsidR="00D12B8C" w:rsidRPr="00BA69DD">
        <w:rPr>
          <w:sz w:val="28"/>
          <w:szCs w:val="28"/>
        </w:rPr>
        <w:t>2.6.5.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C17553" w:rsidRPr="00BA69DD" w:rsidRDefault="008E6E68" w:rsidP="00D12B8C">
      <w:pPr>
        <w:jc w:val="both"/>
        <w:rPr>
          <w:sz w:val="28"/>
          <w:szCs w:val="28"/>
        </w:rPr>
      </w:pPr>
      <w:r w:rsidRPr="00BA69DD">
        <w:rPr>
          <w:sz w:val="28"/>
          <w:szCs w:val="28"/>
        </w:rPr>
        <w:t xml:space="preserve">         </w:t>
      </w:r>
      <w:r w:rsidR="00D12B8C" w:rsidRPr="00BA69DD">
        <w:rPr>
          <w:sz w:val="28"/>
          <w:szCs w:val="28"/>
        </w:rPr>
        <w:t xml:space="preserve">2.6.5.1. </w:t>
      </w:r>
      <w:proofErr w:type="gramStart"/>
      <w:r w:rsidR="00D12B8C" w:rsidRPr="00BA69DD">
        <w:rPr>
          <w:sz w:val="28"/>
          <w:szCs w:val="28"/>
        </w:rPr>
        <w:t>Документы</w:t>
      </w:r>
      <w:proofErr w:type="gramEnd"/>
      <w:r w:rsidR="00D12B8C" w:rsidRPr="00BA69DD">
        <w:rPr>
          <w:sz w:val="28"/>
          <w:szCs w:val="28"/>
        </w:rPr>
        <w:t xml:space="preserve"> перечисленные в подпунк</w:t>
      </w:r>
      <w:r w:rsidR="00842429" w:rsidRPr="00BA69DD">
        <w:rPr>
          <w:sz w:val="28"/>
          <w:szCs w:val="28"/>
        </w:rPr>
        <w:t xml:space="preserve">тах 2.6.2.1., 2.6.2.2., </w:t>
      </w:r>
      <w:r w:rsidR="00D12B8C" w:rsidRPr="00BA69DD">
        <w:rPr>
          <w:sz w:val="28"/>
          <w:szCs w:val="28"/>
        </w:rPr>
        <w:t xml:space="preserve">пункта 2.6.2. для получения разрешения на осуществление земляных работ </w:t>
      </w:r>
      <w:r w:rsidR="00842429" w:rsidRPr="00BA69DD">
        <w:rPr>
          <w:sz w:val="28"/>
          <w:szCs w:val="28"/>
        </w:rPr>
        <w:t>предоставляютс</w:t>
      </w:r>
      <w:r w:rsidR="00C17553" w:rsidRPr="00BA69DD">
        <w:rPr>
          <w:sz w:val="28"/>
          <w:szCs w:val="28"/>
        </w:rPr>
        <w:t>я в Отдел</w:t>
      </w:r>
      <w:r w:rsidR="00842429" w:rsidRPr="00BA69DD">
        <w:rPr>
          <w:sz w:val="28"/>
          <w:szCs w:val="28"/>
        </w:rPr>
        <w:t xml:space="preserve"> </w:t>
      </w:r>
      <w:r w:rsidR="00D12B8C" w:rsidRPr="00BA69DD">
        <w:rPr>
          <w:sz w:val="28"/>
          <w:szCs w:val="28"/>
        </w:rPr>
        <w:t xml:space="preserve">обязательно. </w:t>
      </w:r>
      <w:r w:rsidR="00C17553" w:rsidRPr="00BA69DD">
        <w:rPr>
          <w:sz w:val="28"/>
          <w:szCs w:val="28"/>
        </w:rPr>
        <w:t xml:space="preserve"> </w:t>
      </w:r>
      <w:r w:rsidR="00D12B8C" w:rsidRPr="00BA69DD">
        <w:rPr>
          <w:sz w:val="28"/>
          <w:szCs w:val="28"/>
        </w:rPr>
        <w:t>Остальные документы пункта 2.6.1. предоставля</w:t>
      </w:r>
      <w:r w:rsidR="00842429" w:rsidRPr="00BA69DD">
        <w:rPr>
          <w:sz w:val="28"/>
          <w:szCs w:val="28"/>
        </w:rPr>
        <w:t xml:space="preserve">ются по требованию  </w:t>
      </w:r>
      <w:bookmarkEnd w:id="7"/>
      <w:r w:rsidR="00C17553" w:rsidRPr="00BA69DD">
        <w:rPr>
          <w:sz w:val="28"/>
          <w:szCs w:val="28"/>
        </w:rPr>
        <w:t xml:space="preserve"> Отдела</w:t>
      </w:r>
      <w:r w:rsidRPr="00BA69DD">
        <w:rPr>
          <w:sz w:val="28"/>
          <w:szCs w:val="28"/>
        </w:rPr>
        <w:t>.</w:t>
      </w:r>
      <w:r w:rsidR="00C17553" w:rsidRPr="00BA69DD">
        <w:rPr>
          <w:sz w:val="28"/>
          <w:szCs w:val="28"/>
        </w:rPr>
        <w:t xml:space="preserve"> </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 xml:space="preserve">Документами, подтверждающими полномочия руководителя юридического </w:t>
      </w:r>
      <w:r w:rsidR="00D12B8C" w:rsidRPr="00BA69DD">
        <w:rPr>
          <w:sz w:val="28"/>
          <w:szCs w:val="28"/>
        </w:rPr>
        <w:lastRenderedPageBreak/>
        <w:t xml:space="preserve">лица, являются выписка из Единого государственного реестра юридических лиц (нотариально удостоверенная копия такой выписки) либо документ, подтверждающий факт избрания (назначения) на должность руководителя юридического лица. </w:t>
      </w:r>
      <w:proofErr w:type="gramStart"/>
      <w:r w:rsidR="00D12B8C" w:rsidRPr="00BA69DD">
        <w:rPr>
          <w:sz w:val="28"/>
          <w:szCs w:val="28"/>
        </w:rPr>
        <w:t>Это может быть заверенная копия протокола (выписка из протокола) или решения (в хозяйственных обществах), копия приказа или распоряжения (в государственных (муниципальных) унитарных предприятиях, государственных (муниципальных) учреждениях).</w:t>
      </w:r>
      <w:proofErr w:type="gramEnd"/>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Документом, подтверждающим полномочия индивидуального предпринимателя, является выписка из Единого государственного реестра индивидуальных предпринимателей (нотариально заверенная копия такой выписки).</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Документами, подтверждающими полномочия представителя юридического лица или индивидуального предпринимателя, действующего на основании доверенности, являются:</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а) доверенность, составленная в соответствии с требованиями гражданского законодательства Российской Федерации, содержащая полномочия представлять интересы юридического лица или индивидуального предпринимателя при предоставлении муниципальной услуги;</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б) документы, подтверждающие полномочия лица, подписавшего доверенность.</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Документом, подтверждающим полномочия физического лица, является документ, удостоверяющий личность. Граждане при обращении за предоставлением муниципальной услуги предъявляют документ, удостоверяющий личность.</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 xml:space="preserve">Документом, подтверждающим полномочия представителя физического лица, действующего на основании доверенности, является доверенность, составленная в соответствии с требованиями </w:t>
      </w:r>
      <w:hyperlink r:id="rId16" w:history="1">
        <w:r w:rsidR="00D12B8C" w:rsidRPr="00BA69DD">
          <w:rPr>
            <w:rStyle w:val="a8"/>
            <w:color w:val="auto"/>
            <w:sz w:val="28"/>
            <w:szCs w:val="28"/>
          </w:rPr>
          <w:t>гражданского законодательства</w:t>
        </w:r>
      </w:hyperlink>
      <w:r w:rsidR="00D12B8C" w:rsidRPr="00BA69DD">
        <w:rPr>
          <w:sz w:val="28"/>
          <w:szCs w:val="28"/>
        </w:rPr>
        <w:t xml:space="preserve"> Российской Федерации, содержащая полномочия представлять интересы физического лица при предоставлении муниципальной услуги.</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Документы, предоставленные заявителем, должны соответствовать следующим требованиям:</w:t>
      </w:r>
    </w:p>
    <w:p w:rsidR="00D12B8C" w:rsidRPr="00BA69DD" w:rsidRDefault="00D12B8C" w:rsidP="00D12B8C">
      <w:pPr>
        <w:jc w:val="both"/>
        <w:rPr>
          <w:sz w:val="28"/>
          <w:szCs w:val="28"/>
        </w:rPr>
      </w:pPr>
      <w:r w:rsidRPr="00BA69DD">
        <w:rPr>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D12B8C" w:rsidRPr="00BA69DD" w:rsidRDefault="00D12B8C" w:rsidP="00D12B8C">
      <w:pPr>
        <w:jc w:val="both"/>
        <w:rPr>
          <w:sz w:val="28"/>
          <w:szCs w:val="28"/>
        </w:rPr>
      </w:pPr>
      <w:r w:rsidRPr="00BA69DD">
        <w:rPr>
          <w:sz w:val="28"/>
          <w:szCs w:val="28"/>
        </w:rPr>
        <w:t>- документы не имеют серьезных повреждений, наличие которых не позволяет однозначно истолковать их содержание.</w:t>
      </w:r>
    </w:p>
    <w:p w:rsidR="00D12B8C" w:rsidRPr="00BA69DD" w:rsidRDefault="008E6E68" w:rsidP="00D12B8C">
      <w:pPr>
        <w:jc w:val="both"/>
        <w:rPr>
          <w:sz w:val="28"/>
          <w:szCs w:val="28"/>
        </w:rPr>
      </w:pPr>
      <w:bookmarkStart w:id="8" w:name="sub_266"/>
      <w:r w:rsidRPr="00BA69DD">
        <w:rPr>
          <w:sz w:val="28"/>
          <w:szCs w:val="28"/>
        </w:rPr>
        <w:t xml:space="preserve">         </w:t>
      </w:r>
      <w:r w:rsidR="00D12B8C" w:rsidRPr="00BA69DD">
        <w:rPr>
          <w:sz w:val="28"/>
          <w:szCs w:val="28"/>
        </w:rPr>
        <w:t xml:space="preserve">2.6.6. Заявление подается по форме, установленной в </w:t>
      </w:r>
      <w:hyperlink w:anchor="sub_1010" w:history="1">
        <w:r w:rsidR="00D12B8C" w:rsidRPr="00BA69DD">
          <w:rPr>
            <w:rStyle w:val="a8"/>
            <w:color w:val="auto"/>
            <w:sz w:val="28"/>
            <w:szCs w:val="28"/>
          </w:rPr>
          <w:t>приложении  1</w:t>
        </w:r>
      </w:hyperlink>
      <w:r w:rsidR="00D12B8C" w:rsidRPr="00BA69DD">
        <w:rPr>
          <w:sz w:val="28"/>
          <w:szCs w:val="28"/>
        </w:rPr>
        <w:t xml:space="preserve"> к настоящему Регламенту. Все графы форм должны быть заполнены надлежащим образом, информация, отражающаяся в формах, должна соответствовать содержанию документов - подлинников.</w:t>
      </w:r>
    </w:p>
    <w:bookmarkEnd w:id="8"/>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Заявление может быть заполнено от руки или машинным способом, распечатано посредством электронных печатающих устройств.</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Заявление формируется в двух экземплярах, один из которых выдается заявителю, и подписывается заявителем.</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В случае если копии документов, предоставляемых заявителем, не заверены нотариусом, то вместе с копиями документов предъявляются их оригиналы.</w:t>
      </w:r>
    </w:p>
    <w:p w:rsidR="00D12B8C" w:rsidRPr="00BA69DD" w:rsidRDefault="008E6E68" w:rsidP="00D12B8C">
      <w:pPr>
        <w:jc w:val="both"/>
        <w:rPr>
          <w:sz w:val="28"/>
          <w:szCs w:val="28"/>
        </w:rPr>
      </w:pPr>
      <w:r w:rsidRPr="00BA69DD">
        <w:rPr>
          <w:sz w:val="28"/>
          <w:szCs w:val="28"/>
        </w:rPr>
        <w:t xml:space="preserve">         </w:t>
      </w:r>
      <w:r w:rsidR="00D12B8C" w:rsidRPr="00BA69DD">
        <w:rPr>
          <w:sz w:val="28"/>
          <w:szCs w:val="28"/>
        </w:rPr>
        <w:t>Представленные заявителем документы после предоставления муниципальной услуги остаются в материалах дела и заявителю не возвращаются.</w:t>
      </w:r>
    </w:p>
    <w:p w:rsidR="00D12B8C" w:rsidRPr="00BA69DD" w:rsidRDefault="00D12B8C" w:rsidP="00D12B8C">
      <w:pPr>
        <w:jc w:val="both"/>
        <w:rPr>
          <w:sz w:val="28"/>
          <w:szCs w:val="28"/>
        </w:rPr>
      </w:pPr>
      <w:bookmarkStart w:id="9" w:name="sub_267"/>
      <w:r w:rsidRPr="00BA69DD">
        <w:rPr>
          <w:sz w:val="28"/>
          <w:szCs w:val="28"/>
        </w:rPr>
        <w:tab/>
        <w:t xml:space="preserve">2.6.7. Заявитель может направить заявление и прилагаемые к нему </w:t>
      </w:r>
      <w:r w:rsidRPr="00BA69DD">
        <w:rPr>
          <w:sz w:val="28"/>
          <w:szCs w:val="28"/>
        </w:rPr>
        <w:lastRenderedPageBreak/>
        <w:t>документы, одним из следующих способов:</w:t>
      </w:r>
    </w:p>
    <w:bookmarkEnd w:id="9"/>
    <w:p w:rsidR="00D12B8C" w:rsidRPr="00BA69DD" w:rsidRDefault="00D12B8C" w:rsidP="00D12B8C">
      <w:pPr>
        <w:jc w:val="both"/>
        <w:rPr>
          <w:sz w:val="28"/>
          <w:szCs w:val="28"/>
        </w:rPr>
      </w:pPr>
      <w:r w:rsidRPr="00BA69DD">
        <w:rPr>
          <w:sz w:val="28"/>
          <w:szCs w:val="28"/>
        </w:rPr>
        <w:tab/>
        <w:t>- почтовым отправлением;</w:t>
      </w:r>
    </w:p>
    <w:p w:rsidR="00D12B8C" w:rsidRPr="00BA69DD" w:rsidRDefault="00D12B8C" w:rsidP="00D12B8C">
      <w:pPr>
        <w:jc w:val="both"/>
        <w:rPr>
          <w:sz w:val="28"/>
          <w:szCs w:val="28"/>
        </w:rPr>
      </w:pPr>
      <w:r w:rsidRPr="00BA69DD">
        <w:rPr>
          <w:sz w:val="28"/>
          <w:szCs w:val="28"/>
        </w:rPr>
        <w:tab/>
        <w:t>- при личном обращении;</w:t>
      </w:r>
    </w:p>
    <w:p w:rsidR="00D12B8C" w:rsidRPr="00BA69DD" w:rsidRDefault="00D12B8C" w:rsidP="00D12B8C">
      <w:pPr>
        <w:jc w:val="both"/>
        <w:rPr>
          <w:sz w:val="28"/>
          <w:szCs w:val="28"/>
        </w:rPr>
      </w:pPr>
      <w:r w:rsidRPr="00BA69DD">
        <w:rPr>
          <w:sz w:val="28"/>
          <w:szCs w:val="28"/>
        </w:rPr>
        <w:tab/>
        <w:t>- в электронном виде.</w:t>
      </w:r>
    </w:p>
    <w:p w:rsidR="00D12B8C" w:rsidRPr="00BA69DD" w:rsidRDefault="00D12B8C" w:rsidP="00D12B8C">
      <w:pPr>
        <w:jc w:val="both"/>
        <w:rPr>
          <w:sz w:val="28"/>
          <w:szCs w:val="28"/>
        </w:rPr>
      </w:pPr>
      <w:bookmarkStart w:id="10" w:name="sub_268"/>
      <w:r w:rsidRPr="00BA69DD">
        <w:rPr>
          <w:sz w:val="28"/>
          <w:szCs w:val="28"/>
        </w:rPr>
        <w:tab/>
        <w:t xml:space="preserve">2.6.8. Заявление и необходимые для получения муниципальной услуги документы, предоставленные заявителем в электронном виде, удостоверяются </w:t>
      </w:r>
      <w:hyperlink r:id="rId17" w:history="1">
        <w:r w:rsidRPr="00BA69DD">
          <w:rPr>
            <w:rStyle w:val="a8"/>
            <w:color w:val="auto"/>
            <w:sz w:val="28"/>
            <w:szCs w:val="28"/>
          </w:rPr>
          <w:t>электронной подписью</w:t>
        </w:r>
      </w:hyperlink>
      <w:r w:rsidRPr="00BA69DD">
        <w:rPr>
          <w:sz w:val="28"/>
          <w:szCs w:val="28"/>
        </w:rPr>
        <w:t>:</w:t>
      </w:r>
    </w:p>
    <w:bookmarkEnd w:id="10"/>
    <w:p w:rsidR="00D12B8C" w:rsidRPr="00BA69DD" w:rsidRDefault="00D12B8C" w:rsidP="00D12B8C">
      <w:pPr>
        <w:jc w:val="both"/>
        <w:rPr>
          <w:sz w:val="28"/>
          <w:szCs w:val="28"/>
        </w:rPr>
      </w:pPr>
      <w:r w:rsidRPr="00BA69DD">
        <w:rPr>
          <w:sz w:val="28"/>
          <w:szCs w:val="28"/>
        </w:rPr>
        <w:tab/>
        <w:t xml:space="preserve">- заявление удостоверяется </w:t>
      </w:r>
      <w:hyperlink r:id="rId18" w:history="1">
        <w:r w:rsidRPr="00BA69DD">
          <w:rPr>
            <w:rStyle w:val="a8"/>
            <w:color w:val="auto"/>
            <w:sz w:val="28"/>
            <w:szCs w:val="28"/>
          </w:rPr>
          <w:t>простой электронной подписью</w:t>
        </w:r>
      </w:hyperlink>
      <w:r w:rsidRPr="00BA69DD">
        <w:rPr>
          <w:sz w:val="28"/>
          <w:szCs w:val="28"/>
        </w:rPr>
        <w:t xml:space="preserve"> заявителя;</w:t>
      </w:r>
    </w:p>
    <w:p w:rsidR="00D12B8C" w:rsidRPr="00BA69DD" w:rsidRDefault="00D12B8C" w:rsidP="00D12B8C">
      <w:pPr>
        <w:jc w:val="both"/>
        <w:rPr>
          <w:sz w:val="28"/>
          <w:szCs w:val="28"/>
        </w:rPr>
      </w:pPr>
      <w:r w:rsidRPr="00BA69DD">
        <w:rPr>
          <w:sz w:val="28"/>
          <w:szCs w:val="28"/>
        </w:rPr>
        <w:tab/>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w:t>
      </w:r>
      <w:hyperlink r:id="rId19" w:history="1">
        <w:r w:rsidRPr="00BA69DD">
          <w:rPr>
            <w:rStyle w:val="a8"/>
            <w:color w:val="auto"/>
            <w:sz w:val="28"/>
            <w:szCs w:val="28"/>
          </w:rPr>
          <w:t>электронной подписью</w:t>
        </w:r>
      </w:hyperlink>
      <w:r w:rsidRPr="00BA69DD">
        <w:rPr>
          <w:sz w:val="28"/>
          <w:szCs w:val="28"/>
        </w:rPr>
        <w:t xml:space="preserve">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12B8C" w:rsidRPr="00BA69DD" w:rsidRDefault="00D12B8C" w:rsidP="00D12B8C">
      <w:pPr>
        <w:jc w:val="both"/>
        <w:rPr>
          <w:sz w:val="28"/>
          <w:szCs w:val="28"/>
        </w:rPr>
      </w:pPr>
      <w:r w:rsidRPr="00BA69DD">
        <w:rPr>
          <w:sz w:val="28"/>
          <w:szCs w:val="28"/>
        </w:rPr>
        <w:tab/>
        <w:t xml:space="preserve">- иные документы, прилагаемые к заявлению в форме электронных образов бумажных документов (сканированных копий), удостоверяются </w:t>
      </w:r>
      <w:hyperlink r:id="rId20" w:history="1">
        <w:r w:rsidRPr="00BA69DD">
          <w:rPr>
            <w:rStyle w:val="a8"/>
            <w:color w:val="auto"/>
            <w:sz w:val="28"/>
            <w:szCs w:val="28"/>
          </w:rPr>
          <w:t>электронной подписью</w:t>
        </w:r>
      </w:hyperlink>
      <w:r w:rsidRPr="00BA69DD">
        <w:rPr>
          <w:sz w:val="28"/>
          <w:szCs w:val="28"/>
        </w:rPr>
        <w:t xml:space="preserve"> в соответствии с требованиями </w:t>
      </w:r>
      <w:hyperlink r:id="rId21" w:history="1">
        <w:r w:rsidRPr="00BA69DD">
          <w:rPr>
            <w:rStyle w:val="a8"/>
            <w:color w:val="auto"/>
            <w:sz w:val="28"/>
            <w:szCs w:val="28"/>
          </w:rPr>
          <w:t>Постановления</w:t>
        </w:r>
      </w:hyperlink>
      <w:r w:rsidRPr="00BA69DD">
        <w:rPr>
          <w:sz w:val="28"/>
          <w:szCs w:val="28"/>
        </w:rPr>
        <w:t xml:space="preserve"> Правительства Российской Федерации от 25.06.2012 № 634 </w:t>
      </w:r>
      <w:r w:rsidR="00DA36B3" w:rsidRPr="00BA69DD">
        <w:rPr>
          <w:sz w:val="28"/>
          <w:szCs w:val="28"/>
        </w:rPr>
        <w:t>«</w:t>
      </w:r>
      <w:r w:rsidRPr="00BA69D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A36B3" w:rsidRPr="00BA69DD">
        <w:rPr>
          <w:sz w:val="28"/>
          <w:szCs w:val="28"/>
        </w:rPr>
        <w:t>»</w:t>
      </w:r>
      <w:r w:rsidRPr="00BA69DD">
        <w:rPr>
          <w:sz w:val="28"/>
          <w:szCs w:val="28"/>
        </w:rPr>
        <w:t>.</w:t>
      </w:r>
    </w:p>
    <w:p w:rsidR="00D12B8C" w:rsidRPr="00BA69DD" w:rsidRDefault="00D12B8C" w:rsidP="00D12B8C">
      <w:pPr>
        <w:jc w:val="both"/>
        <w:rPr>
          <w:sz w:val="28"/>
          <w:szCs w:val="28"/>
        </w:rPr>
      </w:pPr>
      <w:bookmarkStart w:id="11" w:name="sub_269"/>
      <w:r w:rsidRPr="00BA69DD">
        <w:rPr>
          <w:sz w:val="28"/>
          <w:szCs w:val="28"/>
        </w:rPr>
        <w:tab/>
        <w:t>2.6.9. 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p>
    <w:p w:rsidR="00D12B8C" w:rsidRPr="00BA69DD" w:rsidRDefault="00D12B8C" w:rsidP="00D12B8C">
      <w:pPr>
        <w:jc w:val="both"/>
        <w:rPr>
          <w:sz w:val="28"/>
          <w:szCs w:val="28"/>
        </w:rPr>
      </w:pPr>
      <w:bookmarkStart w:id="12" w:name="sub_2610"/>
      <w:bookmarkEnd w:id="11"/>
      <w:r w:rsidRPr="00BA69DD">
        <w:rPr>
          <w:sz w:val="28"/>
          <w:szCs w:val="28"/>
        </w:rPr>
        <w:tab/>
        <w:t>2.6.10. Заявитель несет ответственность за достоверность представленных им сведений, а также документов, в которых они содержатся.</w:t>
      </w:r>
    </w:p>
    <w:p w:rsidR="00D12B8C" w:rsidRPr="00BA69DD" w:rsidRDefault="00D12B8C" w:rsidP="00D12B8C">
      <w:pPr>
        <w:jc w:val="both"/>
        <w:rPr>
          <w:sz w:val="28"/>
          <w:szCs w:val="28"/>
        </w:rPr>
      </w:pPr>
      <w:bookmarkStart w:id="13" w:name="sub_2611"/>
      <w:bookmarkEnd w:id="12"/>
      <w:r w:rsidRPr="00BA69DD">
        <w:rPr>
          <w:sz w:val="28"/>
          <w:szCs w:val="28"/>
        </w:rPr>
        <w:tab/>
        <w:t>2.6.11. Требовать от заявителя представления документов, не предусмотренных настоящим Регламентом, не допускается.</w:t>
      </w:r>
    </w:p>
    <w:p w:rsidR="00D12B8C" w:rsidRPr="00BA69DD" w:rsidRDefault="00D12B8C" w:rsidP="00A453B4">
      <w:pPr>
        <w:jc w:val="both"/>
        <w:rPr>
          <w:sz w:val="28"/>
          <w:szCs w:val="28"/>
        </w:rPr>
      </w:pPr>
      <w:bookmarkStart w:id="14" w:name="sub_2612"/>
      <w:bookmarkEnd w:id="13"/>
      <w:r w:rsidRPr="00BA69DD">
        <w:rPr>
          <w:sz w:val="28"/>
          <w:szCs w:val="28"/>
        </w:rPr>
        <w:tab/>
        <w:t>2.6.12. В заявлении о предоставлении муниципальной услуги заявитель может указать способ получения запрашиваемых документов (по почте, либо лично).</w:t>
      </w:r>
    </w:p>
    <w:bookmarkEnd w:id="14"/>
    <w:p w:rsidR="00D12B8C" w:rsidRPr="00BA69DD" w:rsidRDefault="00D12B8C" w:rsidP="00A453B4">
      <w:pPr>
        <w:jc w:val="both"/>
        <w:rPr>
          <w:sz w:val="28"/>
          <w:szCs w:val="28"/>
        </w:rPr>
      </w:pPr>
      <w:r w:rsidRPr="00BA69DD">
        <w:rPr>
          <w:sz w:val="28"/>
          <w:szCs w:val="28"/>
        </w:rPr>
        <w:tab/>
        <w:t>В случае отсутствия в заявлении указания на способ получения результата, он направляется посредством почтового отправления.</w:t>
      </w:r>
    </w:p>
    <w:p w:rsidR="00D12B8C" w:rsidRPr="00BA69DD" w:rsidRDefault="00D12B8C" w:rsidP="00A453B4">
      <w:pPr>
        <w:pStyle w:val="1"/>
        <w:spacing w:before="0" w:after="0"/>
        <w:jc w:val="both"/>
        <w:rPr>
          <w:rFonts w:ascii="Times New Roman" w:hAnsi="Times New Roman" w:cs="Times New Roman"/>
          <w:b w:val="0"/>
          <w:color w:val="auto"/>
          <w:sz w:val="28"/>
          <w:szCs w:val="28"/>
        </w:rPr>
      </w:pPr>
      <w:bookmarkStart w:id="15" w:name="sub_270"/>
      <w:r w:rsidRPr="00BA69DD">
        <w:rPr>
          <w:rFonts w:ascii="Times New Roman" w:hAnsi="Times New Roman" w:cs="Times New Roman"/>
          <w:b w:val="0"/>
          <w:color w:val="auto"/>
          <w:sz w:val="28"/>
          <w:szCs w:val="28"/>
        </w:rPr>
        <w:tab/>
      </w:r>
      <w:bookmarkEnd w:id="15"/>
      <w:r w:rsidR="00A453B4" w:rsidRPr="00BA69DD">
        <w:rPr>
          <w:rFonts w:ascii="Times New Roman" w:hAnsi="Times New Roman" w:cs="Times New Roman"/>
          <w:b w:val="0"/>
          <w:color w:val="auto"/>
          <w:sz w:val="28"/>
          <w:szCs w:val="28"/>
        </w:rPr>
        <w:t>2.7. Исчерпывающий перечень оснований для отказа в приеме документов, необходимых для предоставления муниципальной услуги.</w:t>
      </w:r>
    </w:p>
    <w:p w:rsidR="00D12B8C" w:rsidRPr="00BA69DD" w:rsidRDefault="00A453B4" w:rsidP="00A453B4">
      <w:pPr>
        <w:jc w:val="both"/>
        <w:rPr>
          <w:sz w:val="28"/>
          <w:szCs w:val="28"/>
        </w:rPr>
      </w:pPr>
      <w:bookmarkStart w:id="16" w:name="sub_271"/>
      <w:r w:rsidRPr="00BA69DD">
        <w:rPr>
          <w:sz w:val="28"/>
          <w:szCs w:val="28"/>
        </w:rPr>
        <w:tab/>
      </w:r>
      <w:r w:rsidR="00D12B8C" w:rsidRPr="00BA69DD">
        <w:rPr>
          <w:sz w:val="28"/>
          <w:szCs w:val="28"/>
        </w:rPr>
        <w:t>2.7.1. Исчерпывающий перечень оснований для отказа в приеме и рассмотрении документов, необходимых для предоставления муниципальной услуги:</w:t>
      </w:r>
    </w:p>
    <w:p w:rsidR="00D12B8C" w:rsidRPr="00BA69DD" w:rsidRDefault="00A453B4" w:rsidP="00A453B4">
      <w:pPr>
        <w:jc w:val="both"/>
        <w:rPr>
          <w:sz w:val="28"/>
          <w:szCs w:val="28"/>
        </w:rPr>
      </w:pPr>
      <w:bookmarkStart w:id="17" w:name="sub_2712"/>
      <w:bookmarkEnd w:id="16"/>
      <w:r w:rsidRPr="00BA69DD">
        <w:rPr>
          <w:sz w:val="28"/>
          <w:szCs w:val="28"/>
        </w:rPr>
        <w:tab/>
      </w:r>
      <w:r w:rsidR="00D12B8C" w:rsidRPr="00BA69DD">
        <w:rPr>
          <w:sz w:val="28"/>
          <w:szCs w:val="28"/>
        </w:rPr>
        <w:t>- заявление подано не по установленной форме;</w:t>
      </w:r>
    </w:p>
    <w:bookmarkEnd w:id="17"/>
    <w:p w:rsidR="00D12B8C" w:rsidRPr="00BA69DD" w:rsidRDefault="00A453B4" w:rsidP="00A453B4">
      <w:pPr>
        <w:jc w:val="both"/>
        <w:rPr>
          <w:sz w:val="28"/>
          <w:szCs w:val="28"/>
        </w:rPr>
      </w:pPr>
      <w:r w:rsidRPr="00BA69DD">
        <w:rPr>
          <w:sz w:val="28"/>
          <w:szCs w:val="28"/>
        </w:rPr>
        <w:tab/>
      </w:r>
      <w:r w:rsidR="00D12B8C" w:rsidRPr="00BA69DD">
        <w:rPr>
          <w:sz w:val="28"/>
          <w:szCs w:val="28"/>
        </w:rPr>
        <w:t xml:space="preserve">- не представлены документы, указанные в </w:t>
      </w:r>
      <w:hyperlink w:anchor="sub_260" w:history="1">
        <w:r w:rsidR="00D12B8C" w:rsidRPr="00BA69DD">
          <w:rPr>
            <w:rStyle w:val="a8"/>
            <w:color w:val="auto"/>
            <w:sz w:val="28"/>
            <w:szCs w:val="28"/>
          </w:rPr>
          <w:t>пункте 2.6</w:t>
        </w:r>
      </w:hyperlink>
      <w:r w:rsidR="00D12B8C" w:rsidRPr="00BA69DD">
        <w:rPr>
          <w:sz w:val="28"/>
          <w:szCs w:val="28"/>
        </w:rPr>
        <w:t xml:space="preserve"> настоящего Регламента;</w:t>
      </w:r>
    </w:p>
    <w:p w:rsidR="00D12B8C" w:rsidRPr="00BA69DD" w:rsidRDefault="00A453B4" w:rsidP="00A453B4">
      <w:pPr>
        <w:jc w:val="both"/>
        <w:rPr>
          <w:sz w:val="28"/>
          <w:szCs w:val="28"/>
        </w:rPr>
      </w:pPr>
      <w:r w:rsidRPr="00BA69DD">
        <w:rPr>
          <w:sz w:val="28"/>
          <w:szCs w:val="28"/>
        </w:rPr>
        <w:tab/>
      </w:r>
      <w:r w:rsidR="00D12B8C" w:rsidRPr="00BA69DD">
        <w:rPr>
          <w:sz w:val="28"/>
          <w:szCs w:val="28"/>
        </w:rPr>
        <w:t>- отсутстви</w:t>
      </w:r>
      <w:r w:rsidRPr="00BA69DD">
        <w:rPr>
          <w:sz w:val="28"/>
          <w:szCs w:val="28"/>
        </w:rPr>
        <w:t>е в заявлении фамилии заявителя (</w:t>
      </w:r>
      <w:r w:rsidR="00D12B8C" w:rsidRPr="00BA69DD">
        <w:rPr>
          <w:sz w:val="28"/>
          <w:szCs w:val="28"/>
        </w:rPr>
        <w:t>наименования юридического лица</w:t>
      </w:r>
      <w:r w:rsidRPr="00BA69DD">
        <w:rPr>
          <w:sz w:val="28"/>
          <w:szCs w:val="28"/>
        </w:rPr>
        <w:t>)</w:t>
      </w:r>
      <w:r w:rsidR="00D12B8C" w:rsidRPr="00BA69DD">
        <w:rPr>
          <w:sz w:val="28"/>
          <w:szCs w:val="28"/>
        </w:rPr>
        <w:t>, направившего обращение, и адреса, по которому должен быть направлен ответ;</w:t>
      </w:r>
    </w:p>
    <w:p w:rsidR="00D12B8C" w:rsidRPr="00BA69DD" w:rsidRDefault="00A453B4" w:rsidP="00A453B4">
      <w:pPr>
        <w:jc w:val="both"/>
        <w:rPr>
          <w:sz w:val="28"/>
          <w:szCs w:val="28"/>
        </w:rPr>
      </w:pPr>
      <w:r w:rsidRPr="00BA69DD">
        <w:rPr>
          <w:sz w:val="28"/>
          <w:szCs w:val="28"/>
        </w:rPr>
        <w:tab/>
      </w:r>
      <w:r w:rsidR="00D12B8C" w:rsidRPr="00BA69DD">
        <w:rPr>
          <w:sz w:val="28"/>
          <w:szCs w:val="28"/>
        </w:rPr>
        <w:t>- невозможность прочтения заявления и приложенных документов;</w:t>
      </w:r>
    </w:p>
    <w:p w:rsidR="00D12B8C" w:rsidRPr="00BA69DD" w:rsidRDefault="00A453B4" w:rsidP="00A453B4">
      <w:pPr>
        <w:jc w:val="both"/>
        <w:rPr>
          <w:sz w:val="28"/>
          <w:szCs w:val="28"/>
        </w:rPr>
      </w:pPr>
      <w:r w:rsidRPr="00BA69DD">
        <w:rPr>
          <w:sz w:val="28"/>
          <w:szCs w:val="28"/>
        </w:rPr>
        <w:tab/>
      </w:r>
      <w:r w:rsidR="00D12B8C" w:rsidRPr="00BA69DD">
        <w:rPr>
          <w:sz w:val="28"/>
          <w:szCs w:val="28"/>
        </w:rPr>
        <w:t>- заявление анонимного характера;</w:t>
      </w:r>
    </w:p>
    <w:p w:rsidR="00D12B8C" w:rsidRPr="00BA69DD" w:rsidRDefault="00A453B4" w:rsidP="00A453B4">
      <w:pPr>
        <w:jc w:val="both"/>
        <w:rPr>
          <w:sz w:val="28"/>
          <w:szCs w:val="28"/>
        </w:rPr>
      </w:pPr>
      <w:r w:rsidRPr="00BA69DD">
        <w:rPr>
          <w:sz w:val="28"/>
          <w:szCs w:val="28"/>
        </w:rPr>
        <w:tab/>
      </w:r>
      <w:r w:rsidR="00D12B8C" w:rsidRPr="00BA69DD">
        <w:rPr>
          <w:sz w:val="28"/>
          <w:szCs w:val="28"/>
        </w:rPr>
        <w:t xml:space="preserve">- заявление, направленное в электронном виде, не подписано </w:t>
      </w:r>
      <w:hyperlink r:id="rId22" w:history="1">
        <w:r w:rsidR="00D12B8C" w:rsidRPr="00BA69DD">
          <w:rPr>
            <w:rStyle w:val="a8"/>
            <w:color w:val="auto"/>
            <w:sz w:val="28"/>
            <w:szCs w:val="28"/>
          </w:rPr>
          <w:t>электронной подписью</w:t>
        </w:r>
      </w:hyperlink>
      <w:r w:rsidR="00D12B8C" w:rsidRPr="00BA69DD">
        <w:rPr>
          <w:sz w:val="28"/>
          <w:szCs w:val="28"/>
        </w:rPr>
        <w:t xml:space="preserve"> в соответствии с действующим законодательством либо не подтверждена ее подлинность;</w:t>
      </w:r>
    </w:p>
    <w:p w:rsidR="00D12B8C" w:rsidRPr="00BA69DD" w:rsidRDefault="00A453B4" w:rsidP="00A453B4">
      <w:pPr>
        <w:jc w:val="both"/>
        <w:rPr>
          <w:sz w:val="28"/>
          <w:szCs w:val="28"/>
        </w:rPr>
      </w:pPr>
      <w:r w:rsidRPr="00BA69DD">
        <w:rPr>
          <w:sz w:val="28"/>
          <w:szCs w:val="28"/>
        </w:rPr>
        <w:lastRenderedPageBreak/>
        <w:tab/>
      </w:r>
      <w:r w:rsidR="00D12B8C" w:rsidRPr="00BA69DD">
        <w:rPr>
          <w:sz w:val="28"/>
          <w:szCs w:val="28"/>
        </w:rPr>
        <w:t>- документы, прилагаемые к заявлению, имеют подтирки, подчистки и неоговоренные исправления, не позволяющие определённо установить их содержание;</w:t>
      </w:r>
    </w:p>
    <w:p w:rsidR="00D12B8C" w:rsidRPr="00BA69DD" w:rsidRDefault="00A453B4" w:rsidP="00A453B4">
      <w:pPr>
        <w:jc w:val="both"/>
        <w:rPr>
          <w:sz w:val="28"/>
          <w:szCs w:val="28"/>
        </w:rPr>
      </w:pPr>
      <w:r w:rsidRPr="00BA69DD">
        <w:rPr>
          <w:sz w:val="28"/>
          <w:szCs w:val="28"/>
        </w:rPr>
        <w:tab/>
      </w:r>
      <w:r w:rsidR="00D12B8C" w:rsidRPr="00BA69DD">
        <w:rPr>
          <w:sz w:val="28"/>
          <w:szCs w:val="28"/>
        </w:rPr>
        <w:t>- непредставление заявителем документа, удостоверяющего его личность;</w:t>
      </w:r>
    </w:p>
    <w:p w:rsidR="00D12B8C" w:rsidRPr="00BA69DD" w:rsidRDefault="00A453B4" w:rsidP="00A453B4">
      <w:pPr>
        <w:jc w:val="both"/>
        <w:rPr>
          <w:sz w:val="28"/>
          <w:szCs w:val="28"/>
        </w:rPr>
      </w:pPr>
      <w:r w:rsidRPr="00BA69DD">
        <w:rPr>
          <w:sz w:val="28"/>
          <w:szCs w:val="28"/>
        </w:rPr>
        <w:tab/>
      </w:r>
      <w:r w:rsidR="00D12B8C" w:rsidRPr="00BA69DD">
        <w:rPr>
          <w:sz w:val="28"/>
          <w:szCs w:val="28"/>
        </w:rPr>
        <w:t>- подача заявления о предоставлении муниципальной услуги представителем заявителя, чьи полномочия не подтверждены.</w:t>
      </w:r>
    </w:p>
    <w:p w:rsidR="00D12B8C" w:rsidRPr="00BA69DD" w:rsidRDefault="00A453B4" w:rsidP="00A453B4">
      <w:pPr>
        <w:jc w:val="both"/>
        <w:rPr>
          <w:sz w:val="28"/>
          <w:szCs w:val="28"/>
        </w:rPr>
      </w:pPr>
      <w:r w:rsidRPr="00BA69DD">
        <w:rPr>
          <w:sz w:val="28"/>
          <w:szCs w:val="28"/>
        </w:rPr>
        <w:tab/>
      </w:r>
      <w:r w:rsidR="00D12B8C" w:rsidRPr="00BA69DD">
        <w:rPr>
          <w:sz w:val="28"/>
          <w:szCs w:val="28"/>
        </w:rPr>
        <w:t>В случае если отказ в приеме и рассмотрении документов, подаваемых заявителем в целях получения муниципальной услуги, дается в ходе личного приема, основания такого отказа разъясняются заявителю в устной форме непосредственно на личном приеме (письменный ответ не изготавливается).</w:t>
      </w:r>
    </w:p>
    <w:p w:rsidR="00D12B8C" w:rsidRPr="00BA69DD" w:rsidRDefault="00A453B4" w:rsidP="00A453B4">
      <w:pPr>
        <w:jc w:val="both"/>
        <w:rPr>
          <w:sz w:val="28"/>
          <w:szCs w:val="28"/>
        </w:rPr>
      </w:pPr>
      <w:r w:rsidRPr="00BA69DD">
        <w:rPr>
          <w:sz w:val="28"/>
          <w:szCs w:val="28"/>
        </w:rPr>
        <w:tab/>
      </w:r>
      <w:r w:rsidR="00D12B8C" w:rsidRPr="00BA69DD">
        <w:rPr>
          <w:sz w:val="28"/>
          <w:szCs w:val="28"/>
        </w:rPr>
        <w:t>В случае</w:t>
      </w:r>
      <w:proofErr w:type="gramStart"/>
      <w:r w:rsidR="00D12B8C" w:rsidRPr="00BA69DD">
        <w:rPr>
          <w:sz w:val="28"/>
          <w:szCs w:val="28"/>
        </w:rPr>
        <w:t>,</w:t>
      </w:r>
      <w:proofErr w:type="gramEnd"/>
      <w:r w:rsidR="00D12B8C" w:rsidRPr="00BA69DD">
        <w:rPr>
          <w:sz w:val="28"/>
          <w:szCs w:val="28"/>
        </w:rPr>
        <w:t xml:space="preserve"> если основания к отказу в приеме документов выявляются в ходе рассмотрения письменного обращения заявителя, поступившего по почте, основания отказа разъясняются заявителю в письменном ответе.</w:t>
      </w:r>
    </w:p>
    <w:p w:rsidR="00D12B8C" w:rsidRPr="00BA69DD" w:rsidRDefault="00A453B4" w:rsidP="00A453B4">
      <w:pPr>
        <w:jc w:val="both"/>
        <w:rPr>
          <w:sz w:val="28"/>
          <w:szCs w:val="28"/>
        </w:rPr>
      </w:pPr>
      <w:bookmarkStart w:id="18" w:name="sub_272"/>
      <w:r w:rsidRPr="00BA69DD">
        <w:rPr>
          <w:sz w:val="28"/>
          <w:szCs w:val="28"/>
        </w:rPr>
        <w:tab/>
      </w:r>
      <w:r w:rsidR="00D12B8C" w:rsidRPr="00BA69DD">
        <w:rPr>
          <w:sz w:val="28"/>
          <w:szCs w:val="28"/>
        </w:rPr>
        <w:t xml:space="preserve">2.7.2. При выявлении в документах, предоставленных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w:t>
      </w:r>
      <w:hyperlink w:anchor="sub_270" w:history="1">
        <w:r w:rsidR="00D12B8C" w:rsidRPr="00BA69DD">
          <w:rPr>
            <w:rStyle w:val="a8"/>
            <w:color w:val="auto"/>
            <w:sz w:val="28"/>
            <w:szCs w:val="28"/>
          </w:rPr>
          <w:t>пунктом 2.7</w:t>
        </w:r>
      </w:hyperlink>
      <w:r w:rsidRPr="00BA69DD">
        <w:rPr>
          <w:sz w:val="28"/>
          <w:szCs w:val="28"/>
        </w:rPr>
        <w:t>.</w:t>
      </w:r>
      <w:r w:rsidR="00D12B8C" w:rsidRPr="00BA69DD">
        <w:rPr>
          <w:sz w:val="28"/>
          <w:szCs w:val="28"/>
        </w:rPr>
        <w:t xml:space="preserve"> Регламента является основанием для отказа в приеме и рассмотрении документов, необходимых для предоставления муниципальной услуги.</w:t>
      </w:r>
    </w:p>
    <w:p w:rsidR="00D12B8C" w:rsidRPr="00BA69DD" w:rsidRDefault="00A453B4" w:rsidP="00A453B4">
      <w:pPr>
        <w:jc w:val="both"/>
        <w:rPr>
          <w:sz w:val="28"/>
          <w:szCs w:val="28"/>
        </w:rPr>
      </w:pPr>
      <w:bookmarkStart w:id="19" w:name="sub_273"/>
      <w:bookmarkEnd w:id="18"/>
      <w:r w:rsidRPr="00BA69DD">
        <w:rPr>
          <w:sz w:val="28"/>
          <w:szCs w:val="28"/>
        </w:rPr>
        <w:tab/>
      </w:r>
      <w:r w:rsidR="00D12B8C" w:rsidRPr="00BA69DD">
        <w:rPr>
          <w:sz w:val="28"/>
          <w:szCs w:val="28"/>
        </w:rPr>
        <w:t>2.7.3. При наличии оснований для отказа в приёме документов заявителю устно, а по требованию заявителя - письменно,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w:t>
      </w:r>
    </w:p>
    <w:bookmarkEnd w:id="19"/>
    <w:p w:rsidR="00D12B8C" w:rsidRPr="00BA69DD" w:rsidRDefault="00A453B4" w:rsidP="00A453B4">
      <w:pPr>
        <w:jc w:val="both"/>
        <w:rPr>
          <w:sz w:val="28"/>
          <w:szCs w:val="28"/>
        </w:rPr>
      </w:pPr>
      <w:r w:rsidRPr="00BA69DD">
        <w:rPr>
          <w:sz w:val="28"/>
          <w:szCs w:val="28"/>
        </w:rPr>
        <w:tab/>
      </w:r>
      <w:r w:rsidR="00D12B8C" w:rsidRPr="00BA69DD">
        <w:rPr>
          <w:sz w:val="28"/>
          <w:szCs w:val="28"/>
        </w:rPr>
        <w:t>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w:t>
      </w:r>
    </w:p>
    <w:p w:rsidR="00D12B8C" w:rsidRPr="00BA69DD" w:rsidRDefault="00A453B4" w:rsidP="00A453B4">
      <w:pPr>
        <w:jc w:val="both"/>
        <w:rPr>
          <w:sz w:val="28"/>
          <w:szCs w:val="28"/>
        </w:rPr>
      </w:pPr>
      <w:r w:rsidRPr="00BA69DD">
        <w:rPr>
          <w:sz w:val="28"/>
          <w:szCs w:val="28"/>
        </w:rPr>
        <w:tab/>
      </w:r>
      <w:r w:rsidR="00C17553" w:rsidRPr="00BA69DD">
        <w:rPr>
          <w:sz w:val="28"/>
          <w:szCs w:val="28"/>
        </w:rPr>
        <w:t xml:space="preserve"> Отдел </w:t>
      </w:r>
      <w:r w:rsidR="00D12B8C" w:rsidRPr="00BA69DD">
        <w:rPr>
          <w:sz w:val="28"/>
          <w:szCs w:val="28"/>
        </w:rPr>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D12B8C" w:rsidRPr="00BA69DD" w:rsidRDefault="00A453B4" w:rsidP="00A453B4">
      <w:pPr>
        <w:pStyle w:val="1"/>
        <w:spacing w:before="0" w:after="0"/>
        <w:jc w:val="both"/>
        <w:rPr>
          <w:rFonts w:ascii="Times New Roman" w:hAnsi="Times New Roman" w:cs="Times New Roman"/>
          <w:b w:val="0"/>
          <w:color w:val="auto"/>
          <w:sz w:val="28"/>
          <w:szCs w:val="28"/>
        </w:rPr>
      </w:pPr>
      <w:bookmarkStart w:id="20" w:name="sub_280"/>
      <w:r w:rsidRPr="00BA69DD">
        <w:rPr>
          <w:rFonts w:ascii="Times New Roman" w:hAnsi="Times New Roman" w:cs="Times New Roman"/>
          <w:b w:val="0"/>
          <w:color w:val="auto"/>
          <w:sz w:val="28"/>
          <w:szCs w:val="28"/>
        </w:rPr>
        <w:tab/>
      </w:r>
      <w:r w:rsidR="00D12B8C" w:rsidRPr="00BA69DD">
        <w:rPr>
          <w:rFonts w:ascii="Times New Roman" w:hAnsi="Times New Roman" w:cs="Times New Roman"/>
          <w:b w:val="0"/>
          <w:color w:val="auto"/>
          <w:sz w:val="28"/>
          <w:szCs w:val="28"/>
        </w:rPr>
        <w:t>2.8. Исчерпывающий перечень оснований для отказа в предоставлении муниципальной услуги</w:t>
      </w:r>
      <w:bookmarkEnd w:id="20"/>
      <w:r w:rsidRPr="00BA69DD">
        <w:rPr>
          <w:rFonts w:ascii="Times New Roman" w:hAnsi="Times New Roman" w:cs="Times New Roman"/>
          <w:b w:val="0"/>
          <w:color w:val="auto"/>
          <w:sz w:val="28"/>
          <w:szCs w:val="28"/>
        </w:rPr>
        <w:t>.</w:t>
      </w:r>
    </w:p>
    <w:p w:rsidR="00B22852" w:rsidRPr="00BA69DD" w:rsidRDefault="00D12B8C" w:rsidP="00B22852">
      <w:pPr>
        <w:adjustRightInd w:val="0"/>
        <w:ind w:firstLine="720"/>
        <w:jc w:val="both"/>
        <w:rPr>
          <w:sz w:val="28"/>
          <w:szCs w:val="28"/>
        </w:rPr>
      </w:pPr>
      <w:bookmarkStart w:id="21" w:name="sub_281"/>
      <w:r w:rsidRPr="00BA69DD">
        <w:rPr>
          <w:sz w:val="28"/>
          <w:szCs w:val="28"/>
        </w:rPr>
        <w:t xml:space="preserve">2.8.1. </w:t>
      </w:r>
      <w:r w:rsidR="00B22852" w:rsidRPr="00BA69DD">
        <w:rPr>
          <w:sz w:val="28"/>
          <w:szCs w:val="28"/>
        </w:rPr>
        <w:t>Исполнитель принимает решение об отказе в предоставлении муниципальной услуги по следующим основаниям:</w:t>
      </w:r>
    </w:p>
    <w:bookmarkEnd w:id="21"/>
    <w:p w:rsidR="00D12B8C" w:rsidRPr="00BA69DD" w:rsidRDefault="00B22852" w:rsidP="00A453B4">
      <w:pPr>
        <w:jc w:val="both"/>
        <w:rPr>
          <w:sz w:val="28"/>
          <w:szCs w:val="28"/>
        </w:rPr>
      </w:pPr>
      <w:r w:rsidRPr="00BA69DD">
        <w:rPr>
          <w:sz w:val="28"/>
          <w:szCs w:val="28"/>
        </w:rPr>
        <w:tab/>
        <w:t>1)</w:t>
      </w:r>
      <w:r w:rsidR="00D12B8C" w:rsidRPr="00BA69DD">
        <w:rPr>
          <w:sz w:val="28"/>
          <w:szCs w:val="28"/>
        </w:rPr>
        <w:t xml:space="preserve"> </w:t>
      </w:r>
      <w:r w:rsidR="00A92359" w:rsidRPr="00BA69DD">
        <w:rPr>
          <w:sz w:val="28"/>
          <w:szCs w:val="28"/>
        </w:rPr>
        <w:t xml:space="preserve">непредставление </w:t>
      </w:r>
      <w:r w:rsidR="000B7C20" w:rsidRPr="00BA69DD">
        <w:rPr>
          <w:sz w:val="28"/>
          <w:szCs w:val="28"/>
        </w:rPr>
        <w:t>з</w:t>
      </w:r>
      <w:r w:rsidR="00A92359" w:rsidRPr="00BA69DD">
        <w:rPr>
          <w:sz w:val="28"/>
          <w:szCs w:val="28"/>
        </w:rPr>
        <w:t>аявителем документов</w:t>
      </w:r>
      <w:r w:rsidR="00D12B8C" w:rsidRPr="00BA69DD">
        <w:rPr>
          <w:sz w:val="28"/>
          <w:szCs w:val="28"/>
        </w:rPr>
        <w:t>, указанны</w:t>
      </w:r>
      <w:r w:rsidR="00A92359" w:rsidRPr="00BA69DD">
        <w:rPr>
          <w:sz w:val="28"/>
          <w:szCs w:val="28"/>
        </w:rPr>
        <w:t>х</w:t>
      </w:r>
      <w:r w:rsidR="00D12B8C" w:rsidRPr="00BA69DD">
        <w:rPr>
          <w:sz w:val="28"/>
          <w:szCs w:val="28"/>
        </w:rPr>
        <w:t xml:space="preserve"> в </w:t>
      </w:r>
      <w:hyperlink w:anchor="sub_260" w:history="1">
        <w:r w:rsidR="00D12B8C" w:rsidRPr="00BA69DD">
          <w:rPr>
            <w:rStyle w:val="a8"/>
            <w:color w:val="auto"/>
            <w:sz w:val="28"/>
            <w:szCs w:val="28"/>
          </w:rPr>
          <w:t>пункте 2.6</w:t>
        </w:r>
      </w:hyperlink>
      <w:r w:rsidR="00D12B8C" w:rsidRPr="00BA69DD">
        <w:rPr>
          <w:sz w:val="28"/>
          <w:szCs w:val="28"/>
        </w:rPr>
        <w:t xml:space="preserve"> настоящего Регламента, </w:t>
      </w:r>
      <w:proofErr w:type="gramStart"/>
      <w:r w:rsidR="00D12B8C" w:rsidRPr="00BA69DD">
        <w:rPr>
          <w:sz w:val="28"/>
          <w:szCs w:val="28"/>
        </w:rPr>
        <w:t>которые</w:t>
      </w:r>
      <w:proofErr w:type="gramEnd"/>
      <w:r w:rsidR="00D12B8C" w:rsidRPr="00BA69DD">
        <w:rPr>
          <w:sz w:val="28"/>
          <w:szCs w:val="28"/>
        </w:rPr>
        <w:t xml:space="preserve"> заявитель в соответствии с настоящим Регламентом обязан предоставить самостоятельно;</w:t>
      </w:r>
    </w:p>
    <w:p w:rsidR="00D12B8C" w:rsidRPr="00BA69DD" w:rsidRDefault="00A92359" w:rsidP="00A453B4">
      <w:pPr>
        <w:jc w:val="both"/>
        <w:rPr>
          <w:sz w:val="28"/>
          <w:szCs w:val="28"/>
        </w:rPr>
      </w:pPr>
      <w:r w:rsidRPr="00BA69DD">
        <w:rPr>
          <w:sz w:val="28"/>
          <w:szCs w:val="28"/>
        </w:rPr>
        <w:tab/>
        <w:t>2)</w:t>
      </w:r>
      <w:r w:rsidR="00D12B8C" w:rsidRPr="00BA69DD">
        <w:rPr>
          <w:sz w:val="28"/>
          <w:szCs w:val="28"/>
        </w:rPr>
        <w:t xml:space="preserve"> Отсутствие согласования одной из согласующих организаций;</w:t>
      </w:r>
    </w:p>
    <w:p w:rsidR="00D12B8C" w:rsidRPr="00BA69DD" w:rsidRDefault="00A92359" w:rsidP="00A453B4">
      <w:pPr>
        <w:jc w:val="both"/>
        <w:rPr>
          <w:sz w:val="28"/>
          <w:szCs w:val="28"/>
        </w:rPr>
      </w:pPr>
      <w:r w:rsidRPr="00BA69DD">
        <w:rPr>
          <w:sz w:val="28"/>
          <w:szCs w:val="28"/>
        </w:rPr>
        <w:tab/>
        <w:t>3)</w:t>
      </w:r>
      <w:r w:rsidR="00D12B8C" w:rsidRPr="00BA69DD">
        <w:rPr>
          <w:sz w:val="28"/>
          <w:szCs w:val="28"/>
        </w:rPr>
        <w:t xml:space="preserve"> Отсутствие подтверждения аварийного характера проводимых работ;</w:t>
      </w:r>
    </w:p>
    <w:p w:rsidR="00D12B8C" w:rsidRPr="00BA69DD" w:rsidRDefault="00A92359" w:rsidP="00A453B4">
      <w:pPr>
        <w:jc w:val="both"/>
        <w:rPr>
          <w:sz w:val="28"/>
          <w:szCs w:val="28"/>
        </w:rPr>
      </w:pPr>
      <w:r w:rsidRPr="00BA69DD">
        <w:rPr>
          <w:sz w:val="28"/>
          <w:szCs w:val="28"/>
        </w:rPr>
        <w:tab/>
        <w:t>4)</w:t>
      </w:r>
      <w:r w:rsidR="00983620">
        <w:rPr>
          <w:sz w:val="28"/>
          <w:szCs w:val="28"/>
        </w:rPr>
        <w:t xml:space="preserve"> </w:t>
      </w:r>
      <w:r w:rsidR="00D12B8C" w:rsidRPr="00BA69DD">
        <w:rPr>
          <w:sz w:val="28"/>
          <w:szCs w:val="28"/>
        </w:rPr>
        <w:t>Несоответствие представленных документов требованиям действующего законодательства.</w:t>
      </w:r>
    </w:p>
    <w:p w:rsidR="00D12B8C" w:rsidRPr="00BA69DD" w:rsidRDefault="00A92359" w:rsidP="00A453B4">
      <w:pPr>
        <w:jc w:val="both"/>
        <w:rPr>
          <w:sz w:val="28"/>
          <w:szCs w:val="28"/>
        </w:rPr>
      </w:pPr>
      <w:bookmarkStart w:id="22" w:name="sub_282"/>
      <w:r w:rsidRPr="00BA69DD">
        <w:rPr>
          <w:sz w:val="28"/>
          <w:szCs w:val="28"/>
        </w:rPr>
        <w:tab/>
      </w:r>
      <w:r w:rsidR="00D12B8C" w:rsidRPr="00BA69DD">
        <w:rPr>
          <w:sz w:val="28"/>
          <w:szCs w:val="28"/>
        </w:rPr>
        <w:t xml:space="preserve">2.8.2. При выявлении в документах, предоставленных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w:t>
      </w:r>
      <w:hyperlink w:anchor="sub_281" w:history="1">
        <w:r w:rsidR="00D12B8C" w:rsidRPr="00BA69DD">
          <w:rPr>
            <w:rStyle w:val="a8"/>
            <w:color w:val="auto"/>
            <w:sz w:val="28"/>
            <w:szCs w:val="28"/>
          </w:rPr>
          <w:t>пунктом 2.</w:t>
        </w:r>
        <w:r w:rsidRPr="00BA69DD">
          <w:rPr>
            <w:rStyle w:val="a8"/>
            <w:color w:val="auto"/>
            <w:sz w:val="28"/>
            <w:szCs w:val="28"/>
          </w:rPr>
          <w:t>7</w:t>
        </w:r>
        <w:r w:rsidR="00D12B8C" w:rsidRPr="00BA69DD">
          <w:rPr>
            <w:rStyle w:val="a8"/>
            <w:color w:val="auto"/>
            <w:sz w:val="28"/>
            <w:szCs w:val="28"/>
          </w:rPr>
          <w:t>.1.</w:t>
        </w:r>
      </w:hyperlink>
      <w:r w:rsidR="00D12B8C" w:rsidRPr="00BA69DD">
        <w:rPr>
          <w:sz w:val="28"/>
          <w:szCs w:val="28"/>
        </w:rPr>
        <w:t xml:space="preserve"> Регламента является основанием для отказа в приеме и рассмотрении документов, необходимых для предоставления муниципальной услуги.</w:t>
      </w:r>
    </w:p>
    <w:bookmarkEnd w:id="22"/>
    <w:p w:rsidR="00D12B8C" w:rsidRPr="00BA69DD" w:rsidRDefault="00A92359" w:rsidP="00A453B4">
      <w:pPr>
        <w:jc w:val="both"/>
        <w:rPr>
          <w:sz w:val="28"/>
          <w:szCs w:val="28"/>
        </w:rPr>
      </w:pPr>
      <w:r w:rsidRPr="00BA69DD">
        <w:rPr>
          <w:sz w:val="28"/>
          <w:szCs w:val="28"/>
        </w:rPr>
        <w:tab/>
      </w:r>
      <w:r w:rsidR="00C17553" w:rsidRPr="00BA69DD">
        <w:rPr>
          <w:sz w:val="28"/>
          <w:szCs w:val="28"/>
        </w:rPr>
        <w:t xml:space="preserve"> Отдел </w:t>
      </w:r>
      <w:r w:rsidR="00D12B8C" w:rsidRPr="00BA69DD">
        <w:rPr>
          <w:sz w:val="28"/>
          <w:szCs w:val="28"/>
        </w:rPr>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D12B8C" w:rsidRPr="00BA69DD" w:rsidRDefault="00A92359" w:rsidP="00FA10B2">
      <w:pPr>
        <w:jc w:val="both"/>
        <w:rPr>
          <w:sz w:val="28"/>
          <w:szCs w:val="28"/>
        </w:rPr>
      </w:pPr>
      <w:bookmarkStart w:id="23" w:name="sub_283"/>
      <w:r w:rsidRPr="00BA69DD">
        <w:rPr>
          <w:sz w:val="28"/>
          <w:szCs w:val="28"/>
        </w:rPr>
        <w:tab/>
      </w:r>
      <w:r w:rsidR="00D12B8C" w:rsidRPr="00BA69DD">
        <w:rPr>
          <w:sz w:val="28"/>
          <w:szCs w:val="28"/>
        </w:rPr>
        <w:t xml:space="preserve">2.8.3. Отказ в предоставлении муниципальной услуги оформляется </w:t>
      </w:r>
      <w:r w:rsidR="00C17553" w:rsidRPr="00BA69DD">
        <w:rPr>
          <w:sz w:val="28"/>
          <w:szCs w:val="28"/>
        </w:rPr>
        <w:lastRenderedPageBreak/>
        <w:t>Отделом.</w:t>
      </w:r>
      <w:r w:rsidR="00D12B8C" w:rsidRPr="00BA69DD">
        <w:rPr>
          <w:sz w:val="28"/>
          <w:szCs w:val="28"/>
        </w:rPr>
        <w:t xml:space="preserve"> Решение об отказе направляется в адрес заявителя в течение трёх дней.</w:t>
      </w:r>
    </w:p>
    <w:p w:rsidR="00FA10B2" w:rsidRPr="00BA69DD" w:rsidRDefault="00FA10B2" w:rsidP="00FA10B2">
      <w:pPr>
        <w:pStyle w:val="1"/>
        <w:spacing w:before="0" w:after="0"/>
        <w:jc w:val="both"/>
        <w:rPr>
          <w:rFonts w:ascii="Times New Roman" w:hAnsi="Times New Roman" w:cs="Times New Roman"/>
          <w:b w:val="0"/>
          <w:color w:val="auto"/>
          <w:sz w:val="28"/>
          <w:szCs w:val="28"/>
        </w:rPr>
      </w:pPr>
      <w:bookmarkStart w:id="24" w:name="sub_290"/>
      <w:bookmarkEnd w:id="23"/>
      <w:r w:rsidRPr="00BA69DD">
        <w:rPr>
          <w:rFonts w:ascii="Times New Roman" w:hAnsi="Times New Roman" w:cs="Times New Roman"/>
          <w:b w:val="0"/>
          <w:color w:val="auto"/>
          <w:sz w:val="28"/>
          <w:szCs w:val="28"/>
        </w:rPr>
        <w:tab/>
        <w:t>2.9. Информация о платности (бесплатности) предоставления муниципальной услуги</w:t>
      </w:r>
      <w:bookmarkEnd w:id="24"/>
    </w:p>
    <w:p w:rsidR="00FA10B2" w:rsidRPr="00BA69DD" w:rsidRDefault="00FA10B2" w:rsidP="00FA10B2">
      <w:pPr>
        <w:jc w:val="both"/>
        <w:rPr>
          <w:sz w:val="28"/>
          <w:szCs w:val="28"/>
        </w:rPr>
      </w:pPr>
      <w:bookmarkStart w:id="25" w:name="sub_291"/>
      <w:r w:rsidRPr="00BA69DD">
        <w:rPr>
          <w:sz w:val="28"/>
          <w:szCs w:val="28"/>
        </w:rPr>
        <w:tab/>
        <w:t>2.9.1. Предоставление муниципальной услуги осуществляется бесплатно.</w:t>
      </w:r>
      <w:bookmarkEnd w:id="25"/>
    </w:p>
    <w:p w:rsidR="00FA10B2" w:rsidRPr="00BA69DD" w:rsidRDefault="00FA10B2" w:rsidP="00FA10B2">
      <w:pPr>
        <w:pStyle w:val="1"/>
        <w:spacing w:before="0" w:after="0"/>
        <w:jc w:val="both"/>
        <w:rPr>
          <w:rFonts w:ascii="Times New Roman" w:hAnsi="Times New Roman" w:cs="Times New Roman"/>
          <w:b w:val="0"/>
          <w:color w:val="auto"/>
          <w:sz w:val="28"/>
          <w:szCs w:val="28"/>
        </w:rPr>
      </w:pPr>
      <w:bookmarkStart w:id="26" w:name="sub_2100"/>
      <w:r w:rsidRPr="00BA69DD">
        <w:rPr>
          <w:rFonts w:ascii="Times New Roman" w:hAnsi="Times New Roman" w:cs="Times New Roman"/>
          <w:b w:val="0"/>
          <w:color w:val="auto"/>
          <w:sz w:val="28"/>
          <w:szCs w:val="28"/>
        </w:rPr>
        <w:tab/>
        <w:t>2.10.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A10B2" w:rsidRPr="00BA69DD" w:rsidRDefault="00FA10B2" w:rsidP="00FA10B2">
      <w:pPr>
        <w:jc w:val="both"/>
        <w:rPr>
          <w:sz w:val="28"/>
          <w:szCs w:val="28"/>
        </w:rPr>
      </w:pPr>
      <w:bookmarkStart w:id="27" w:name="sub_2101"/>
      <w:bookmarkEnd w:id="26"/>
      <w:r w:rsidRPr="00BA69DD">
        <w:rPr>
          <w:sz w:val="28"/>
          <w:szCs w:val="28"/>
        </w:rPr>
        <w:tab/>
        <w:t>2.10.1. 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w:t>
      </w:r>
    </w:p>
    <w:p w:rsidR="00FA10B2" w:rsidRPr="00BA69DD" w:rsidRDefault="00FA10B2" w:rsidP="00FA10B2">
      <w:pPr>
        <w:adjustRightInd w:val="0"/>
        <w:jc w:val="both"/>
        <w:outlineLvl w:val="0"/>
        <w:rPr>
          <w:bCs/>
          <w:sz w:val="28"/>
          <w:szCs w:val="28"/>
        </w:rPr>
      </w:pPr>
      <w:r w:rsidRPr="00BA69DD">
        <w:rPr>
          <w:bCs/>
          <w:sz w:val="28"/>
          <w:szCs w:val="28"/>
        </w:rPr>
        <w:tab/>
        <w:t>2.11. Требования к помещениям, предназначенным для предоставления муниципальной услуги.</w:t>
      </w:r>
    </w:p>
    <w:p w:rsidR="00FA10B2" w:rsidRPr="00BA69DD" w:rsidRDefault="00FA10B2" w:rsidP="00FA10B2">
      <w:pPr>
        <w:adjustRightInd w:val="0"/>
        <w:jc w:val="both"/>
        <w:rPr>
          <w:sz w:val="28"/>
          <w:szCs w:val="28"/>
        </w:rPr>
      </w:pPr>
      <w:bookmarkStart w:id="28" w:name="sub_141"/>
      <w:r w:rsidRPr="00BA69DD">
        <w:rPr>
          <w:sz w:val="28"/>
          <w:szCs w:val="28"/>
        </w:rPr>
        <w:tab/>
        <w:t>2.11.1. Прием граждан при личном обращении осуществляется в помещениях, оборудованных в соответствии с требованиями санитарных норм и правил.</w:t>
      </w:r>
    </w:p>
    <w:p w:rsidR="00FA10B2" w:rsidRPr="00BA69DD" w:rsidRDefault="00FA10B2" w:rsidP="00FA10B2">
      <w:pPr>
        <w:adjustRightInd w:val="0"/>
        <w:jc w:val="both"/>
        <w:rPr>
          <w:sz w:val="28"/>
          <w:szCs w:val="28"/>
        </w:rPr>
      </w:pPr>
      <w:bookmarkStart w:id="29" w:name="sub_142"/>
      <w:bookmarkEnd w:id="28"/>
      <w:r w:rsidRPr="00BA69DD">
        <w:rPr>
          <w:sz w:val="28"/>
          <w:szCs w:val="28"/>
        </w:rPr>
        <w:tab/>
        <w:t>2.11.2. Рабочие места специалистов, предоставляющих муниципальную услугу, должны быть оборудованы:</w:t>
      </w:r>
    </w:p>
    <w:bookmarkEnd w:id="29"/>
    <w:p w:rsidR="00FA10B2" w:rsidRPr="00BA69DD" w:rsidRDefault="00FA10B2" w:rsidP="00FA10B2">
      <w:pPr>
        <w:adjustRightInd w:val="0"/>
        <w:jc w:val="both"/>
        <w:rPr>
          <w:sz w:val="28"/>
          <w:szCs w:val="28"/>
        </w:rPr>
      </w:pPr>
      <w:r w:rsidRPr="00BA69DD">
        <w:rPr>
          <w:sz w:val="28"/>
          <w:szCs w:val="28"/>
        </w:rPr>
        <w:t>- средствами вычислительной техники с установленными справочно-информационными системами и оргтехникой;</w:t>
      </w:r>
    </w:p>
    <w:p w:rsidR="00FA10B2" w:rsidRPr="00BA69DD" w:rsidRDefault="00FA10B2" w:rsidP="00FA10B2">
      <w:pPr>
        <w:adjustRightInd w:val="0"/>
        <w:jc w:val="both"/>
        <w:rPr>
          <w:sz w:val="28"/>
          <w:szCs w:val="28"/>
        </w:rPr>
      </w:pPr>
      <w:r w:rsidRPr="00BA69DD">
        <w:rPr>
          <w:sz w:val="28"/>
          <w:szCs w:val="28"/>
        </w:rPr>
        <w:t>- техническими и программными средствами обработки информации, содержащейся на универсальной электронной карте.</w:t>
      </w:r>
    </w:p>
    <w:p w:rsidR="00FA10B2" w:rsidRPr="00BA69DD" w:rsidRDefault="00FA10B2" w:rsidP="00FA10B2">
      <w:pPr>
        <w:adjustRightInd w:val="0"/>
        <w:jc w:val="both"/>
        <w:rPr>
          <w:sz w:val="28"/>
          <w:szCs w:val="28"/>
        </w:rPr>
      </w:pPr>
      <w:bookmarkStart w:id="30" w:name="sub_143"/>
      <w:r w:rsidRPr="00BA69DD">
        <w:rPr>
          <w:sz w:val="28"/>
          <w:szCs w:val="28"/>
        </w:rPr>
        <w:tab/>
        <w:t>2.11.3. Места ожидания личного приема должны соответствовать комфор</w:t>
      </w:r>
      <w:r w:rsidR="000B7C20" w:rsidRPr="00BA69DD">
        <w:rPr>
          <w:sz w:val="28"/>
          <w:szCs w:val="28"/>
        </w:rPr>
        <w:t>тным условиям для обратившихся з</w:t>
      </w:r>
      <w:r w:rsidRPr="00BA69DD">
        <w:rPr>
          <w:sz w:val="28"/>
          <w:szCs w:val="28"/>
        </w:rPr>
        <w:t>аявителей и оборудоваться в необходимых количествах стульями, столами, обеспечиваться канцелярскими принадлежностями для написания заявлений.</w:t>
      </w:r>
    </w:p>
    <w:p w:rsidR="00FA10B2" w:rsidRPr="00BA69DD" w:rsidRDefault="00FA10B2" w:rsidP="00FA10B2">
      <w:pPr>
        <w:adjustRightInd w:val="0"/>
        <w:jc w:val="both"/>
        <w:rPr>
          <w:sz w:val="28"/>
          <w:szCs w:val="28"/>
        </w:rPr>
      </w:pPr>
      <w:bookmarkStart w:id="31" w:name="sub_144"/>
      <w:bookmarkEnd w:id="30"/>
      <w:r w:rsidRPr="00BA69DD">
        <w:rPr>
          <w:sz w:val="28"/>
          <w:szCs w:val="28"/>
        </w:rPr>
        <w:tab/>
        <w:t xml:space="preserve">2.11.4. На видном месте, в непосредственной близости Исполнителя размещается информационный стенд, содержащий информацию о режиме работы Исполнителя,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его должностных лиц, приведены образцы запросов и перечень документов, предоставляемых </w:t>
      </w:r>
      <w:r w:rsidR="000B7C20" w:rsidRPr="00BA69DD">
        <w:rPr>
          <w:sz w:val="28"/>
          <w:szCs w:val="28"/>
        </w:rPr>
        <w:t>з</w:t>
      </w:r>
      <w:r w:rsidRPr="00BA69DD">
        <w:rPr>
          <w:sz w:val="28"/>
          <w:szCs w:val="28"/>
        </w:rPr>
        <w:t>аявителем, для получения муниципальной услуги.</w:t>
      </w:r>
    </w:p>
    <w:p w:rsidR="00FA10B2" w:rsidRPr="00BA69DD" w:rsidRDefault="00FA10B2" w:rsidP="00FA10B2">
      <w:pPr>
        <w:adjustRightInd w:val="0"/>
        <w:jc w:val="both"/>
        <w:rPr>
          <w:sz w:val="28"/>
          <w:szCs w:val="28"/>
        </w:rPr>
      </w:pPr>
      <w:bookmarkStart w:id="32" w:name="sub_145"/>
      <w:bookmarkEnd w:id="31"/>
      <w:r w:rsidRPr="00BA69DD">
        <w:rPr>
          <w:sz w:val="28"/>
          <w:szCs w:val="28"/>
        </w:rPr>
        <w:tab/>
        <w:t>2.11.5</w:t>
      </w:r>
      <w:r w:rsidR="000B7C20" w:rsidRPr="00BA69DD">
        <w:rPr>
          <w:sz w:val="28"/>
          <w:szCs w:val="28"/>
        </w:rPr>
        <w:t>. Доступ з</w:t>
      </w:r>
      <w:r w:rsidRPr="00BA69DD">
        <w:rPr>
          <w:sz w:val="28"/>
          <w:szCs w:val="28"/>
        </w:rPr>
        <w:t>аявителей в помещения, предназначенные для предоставления муниципальной услуги, должен быть беспрепятственным.</w:t>
      </w:r>
      <w:bookmarkEnd w:id="32"/>
    </w:p>
    <w:p w:rsidR="00FA10B2" w:rsidRPr="00BA69DD" w:rsidRDefault="00FA10B2" w:rsidP="00FA10B2">
      <w:pPr>
        <w:adjustRightInd w:val="0"/>
        <w:jc w:val="both"/>
        <w:outlineLvl w:val="0"/>
        <w:rPr>
          <w:bCs/>
          <w:sz w:val="28"/>
          <w:szCs w:val="28"/>
        </w:rPr>
      </w:pPr>
      <w:bookmarkStart w:id="33" w:name="sub_213"/>
      <w:r w:rsidRPr="00BA69DD">
        <w:rPr>
          <w:bCs/>
          <w:sz w:val="28"/>
          <w:szCs w:val="28"/>
        </w:rPr>
        <w:tab/>
        <w:t>2.12. Особенности предоставления муниципальной услуги для инвалидов и лиц с ограниченными возможностями здоровья</w:t>
      </w:r>
      <w:bookmarkEnd w:id="33"/>
      <w:r w:rsidRPr="00BA69DD">
        <w:rPr>
          <w:bCs/>
          <w:sz w:val="28"/>
          <w:szCs w:val="28"/>
        </w:rPr>
        <w:t>.</w:t>
      </w:r>
    </w:p>
    <w:p w:rsidR="00FA10B2" w:rsidRPr="00BA69DD" w:rsidRDefault="00FA10B2" w:rsidP="00FA10B2">
      <w:pPr>
        <w:adjustRightInd w:val="0"/>
        <w:jc w:val="both"/>
        <w:rPr>
          <w:sz w:val="28"/>
          <w:szCs w:val="28"/>
        </w:rPr>
      </w:pPr>
      <w:bookmarkStart w:id="34" w:name="sub_146"/>
      <w:r w:rsidRPr="00BA69DD">
        <w:rPr>
          <w:sz w:val="28"/>
          <w:szCs w:val="28"/>
        </w:rPr>
        <w:tab/>
        <w:t>2.12.1. Вход в учреждение, в котором предоставляется муниципальная услуга,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rsidR="00FA10B2" w:rsidRPr="00BA69DD" w:rsidRDefault="00FA10B2" w:rsidP="00FA10B2">
      <w:pPr>
        <w:adjustRightInd w:val="0"/>
        <w:jc w:val="both"/>
        <w:rPr>
          <w:sz w:val="28"/>
          <w:szCs w:val="28"/>
        </w:rPr>
      </w:pPr>
      <w:bookmarkStart w:id="35" w:name="sub_147"/>
      <w:bookmarkEnd w:id="34"/>
      <w:r w:rsidRPr="00BA69DD">
        <w:rPr>
          <w:sz w:val="28"/>
          <w:szCs w:val="28"/>
        </w:rPr>
        <w:tab/>
        <w:t xml:space="preserve">2.12.2. Помещение, в котором предоставляется муниципальная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 </w:t>
      </w:r>
      <w:proofErr w:type="gramStart"/>
      <w:r w:rsidRPr="00BA69DD">
        <w:rPr>
          <w:sz w:val="28"/>
          <w:szCs w:val="28"/>
        </w:rPr>
        <w:t xml:space="preserve">В помещение, в котором предоставляется муниципальная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государственной власти, осуществляющим функции по выработке и реализации </w:t>
      </w:r>
      <w:r w:rsidRPr="00BA69DD">
        <w:rPr>
          <w:sz w:val="28"/>
          <w:szCs w:val="28"/>
        </w:rPr>
        <w:lastRenderedPageBreak/>
        <w:t>государственной политики и нормативно-правовому регулированию в сфере социальной защиты населения.</w:t>
      </w:r>
      <w:proofErr w:type="gramEnd"/>
    </w:p>
    <w:p w:rsidR="00FA10B2" w:rsidRPr="00BA69DD" w:rsidRDefault="00FA10B2" w:rsidP="00FA10B2">
      <w:pPr>
        <w:adjustRightInd w:val="0"/>
        <w:jc w:val="both"/>
        <w:rPr>
          <w:sz w:val="28"/>
          <w:szCs w:val="28"/>
        </w:rPr>
      </w:pPr>
      <w:bookmarkStart w:id="36" w:name="sub_148"/>
      <w:bookmarkEnd w:id="35"/>
      <w:r w:rsidRPr="00BA69DD">
        <w:rPr>
          <w:sz w:val="28"/>
          <w:szCs w:val="28"/>
        </w:rPr>
        <w:tab/>
        <w:t xml:space="preserve">2.12.3. Непосредственно в помещении </w:t>
      </w:r>
      <w:r w:rsidR="000B7C20" w:rsidRPr="00BA69DD">
        <w:rPr>
          <w:sz w:val="28"/>
          <w:szCs w:val="28"/>
        </w:rPr>
        <w:t>з</w:t>
      </w:r>
      <w:r w:rsidRPr="00BA69DD">
        <w:rPr>
          <w:sz w:val="28"/>
          <w:szCs w:val="28"/>
        </w:rPr>
        <w:t>аявитель имеет возможность обратиться к дежурному (иному уполномоченному лицу) в холле учреждения для приглашения лица, ответственного за оказание помощи в предоставлении муниципальной услуги.</w:t>
      </w:r>
    </w:p>
    <w:p w:rsidR="00FA10B2" w:rsidRPr="00BA69DD" w:rsidRDefault="00FA10B2" w:rsidP="00FA10B2">
      <w:pPr>
        <w:adjustRightInd w:val="0"/>
        <w:jc w:val="both"/>
        <w:rPr>
          <w:sz w:val="28"/>
          <w:szCs w:val="28"/>
        </w:rPr>
      </w:pPr>
      <w:bookmarkStart w:id="37" w:name="sub_149"/>
      <w:bookmarkEnd w:id="36"/>
      <w:r w:rsidRPr="00BA69DD">
        <w:rPr>
          <w:sz w:val="28"/>
          <w:szCs w:val="28"/>
        </w:rPr>
        <w:tab/>
        <w:t xml:space="preserve">2.12.4. Лицо, отвечающее за оказание помощи в предоставлении муниципальной услуги, помогает </w:t>
      </w:r>
      <w:r w:rsidR="000B7C20" w:rsidRPr="00BA69DD">
        <w:rPr>
          <w:sz w:val="28"/>
          <w:szCs w:val="28"/>
        </w:rPr>
        <w:t>з</w:t>
      </w:r>
      <w:r w:rsidRPr="00BA69DD">
        <w:rPr>
          <w:sz w:val="28"/>
          <w:szCs w:val="28"/>
        </w:rPr>
        <w:t>аявителю оформить необходимое заявление и передает их лицу, ответственному за оказание муниципальной услуги для дальнейших действий в соответствии с настоящим Регламентом.</w:t>
      </w:r>
    </w:p>
    <w:p w:rsidR="00FA10B2" w:rsidRPr="00BA69DD" w:rsidRDefault="00FA10B2" w:rsidP="00FA10B2">
      <w:pPr>
        <w:adjustRightInd w:val="0"/>
        <w:jc w:val="both"/>
        <w:rPr>
          <w:sz w:val="28"/>
          <w:szCs w:val="28"/>
        </w:rPr>
      </w:pPr>
      <w:bookmarkStart w:id="38" w:name="sub_150"/>
      <w:bookmarkEnd w:id="37"/>
      <w:r w:rsidRPr="00BA69DD">
        <w:rPr>
          <w:sz w:val="28"/>
          <w:szCs w:val="28"/>
        </w:rPr>
        <w:tab/>
        <w:t>2.12.5. При необходимости оказывают инвалидам помощь в посадке в транспортное средство и высадке из него перед входом у здания учреждения, в том числе с 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услуг наравне с другими лицами.</w:t>
      </w:r>
      <w:bookmarkEnd w:id="38"/>
    </w:p>
    <w:p w:rsidR="00FA10B2" w:rsidRPr="00BA69DD" w:rsidRDefault="00FA10B2" w:rsidP="00FA10B2">
      <w:pPr>
        <w:adjustRightInd w:val="0"/>
        <w:jc w:val="both"/>
        <w:outlineLvl w:val="0"/>
        <w:rPr>
          <w:bCs/>
          <w:sz w:val="28"/>
          <w:szCs w:val="28"/>
        </w:rPr>
      </w:pPr>
      <w:bookmarkStart w:id="39" w:name="sub_214"/>
      <w:r w:rsidRPr="00BA69DD">
        <w:rPr>
          <w:bCs/>
          <w:sz w:val="28"/>
          <w:szCs w:val="28"/>
        </w:rPr>
        <w:tab/>
        <w:t>2.13. Показатели доступности и качества муниципальной услуги</w:t>
      </w:r>
      <w:bookmarkEnd w:id="39"/>
    </w:p>
    <w:p w:rsidR="00FA10B2" w:rsidRPr="00BA69DD" w:rsidRDefault="00FA10B2" w:rsidP="00FA10B2">
      <w:pPr>
        <w:adjustRightInd w:val="0"/>
        <w:jc w:val="both"/>
        <w:rPr>
          <w:sz w:val="28"/>
          <w:szCs w:val="28"/>
        </w:rPr>
      </w:pPr>
      <w:r w:rsidRPr="00BA69DD">
        <w:rPr>
          <w:sz w:val="28"/>
          <w:szCs w:val="28"/>
        </w:rPr>
        <w:tab/>
        <w:t>2.13.1. Показателями оценки доступности муниципальной услуги являются:</w:t>
      </w:r>
    </w:p>
    <w:p w:rsidR="00FA10B2" w:rsidRPr="00BA69DD" w:rsidRDefault="00FA10B2" w:rsidP="00FA10B2">
      <w:pPr>
        <w:adjustRightInd w:val="0"/>
        <w:jc w:val="both"/>
        <w:rPr>
          <w:sz w:val="28"/>
          <w:szCs w:val="28"/>
        </w:rPr>
      </w:pPr>
      <w:r w:rsidRPr="00BA69DD">
        <w:rPr>
          <w:sz w:val="28"/>
          <w:szCs w:val="28"/>
        </w:rPr>
        <w:t>а) транспортная доступность к месту предоставления муниципальной услуги;</w:t>
      </w:r>
    </w:p>
    <w:p w:rsidR="00FA10B2" w:rsidRPr="00BA69DD" w:rsidRDefault="00FA10B2" w:rsidP="00FA10B2">
      <w:pPr>
        <w:adjustRightInd w:val="0"/>
        <w:jc w:val="both"/>
        <w:rPr>
          <w:sz w:val="28"/>
          <w:szCs w:val="28"/>
        </w:rPr>
      </w:pPr>
      <w:r w:rsidRPr="00BA69DD">
        <w:rPr>
          <w:sz w:val="28"/>
          <w:szCs w:val="28"/>
        </w:rPr>
        <w:t>б) обеспечение беспрепятственного доступа заявителей;</w:t>
      </w:r>
    </w:p>
    <w:p w:rsidR="00FA10B2" w:rsidRPr="00BA69DD" w:rsidRDefault="00FA10B2" w:rsidP="00FA10B2">
      <w:pPr>
        <w:adjustRightInd w:val="0"/>
        <w:jc w:val="both"/>
        <w:rPr>
          <w:sz w:val="28"/>
          <w:szCs w:val="28"/>
        </w:rPr>
      </w:pPr>
      <w:r w:rsidRPr="00BA69DD">
        <w:rPr>
          <w:sz w:val="28"/>
          <w:szCs w:val="28"/>
        </w:rPr>
        <w:t>в) обеспечение возможности направления заяв</w:t>
      </w:r>
      <w:r w:rsidR="00E636ED" w:rsidRPr="00BA69DD">
        <w:rPr>
          <w:sz w:val="28"/>
          <w:szCs w:val="28"/>
        </w:rPr>
        <w:t>лени</w:t>
      </w:r>
      <w:r w:rsidRPr="00BA69DD">
        <w:rPr>
          <w:sz w:val="28"/>
          <w:szCs w:val="28"/>
        </w:rPr>
        <w:t xml:space="preserve">я </w:t>
      </w:r>
      <w:r w:rsidR="00E636ED" w:rsidRPr="00BA69DD">
        <w:rPr>
          <w:sz w:val="28"/>
          <w:szCs w:val="28"/>
        </w:rPr>
        <w:t>в Отдел</w:t>
      </w:r>
      <w:r w:rsidRPr="00BA69DD">
        <w:rPr>
          <w:sz w:val="28"/>
          <w:szCs w:val="28"/>
        </w:rPr>
        <w:t xml:space="preserve"> по различным каналам связи, в т.ч. в электронной форме;</w:t>
      </w:r>
    </w:p>
    <w:p w:rsidR="00FA10B2" w:rsidRPr="00BA69DD" w:rsidRDefault="00FA10B2" w:rsidP="00FA10B2">
      <w:pPr>
        <w:adjustRightInd w:val="0"/>
        <w:jc w:val="both"/>
        <w:rPr>
          <w:sz w:val="28"/>
          <w:szCs w:val="28"/>
        </w:rPr>
      </w:pPr>
      <w:bookmarkStart w:id="40" w:name="sub_1514"/>
      <w:r w:rsidRPr="00BA69DD">
        <w:rPr>
          <w:sz w:val="28"/>
          <w:szCs w:val="28"/>
        </w:rPr>
        <w:t>г) наличие различных каналов получения информации о предоставлении муниципальной услуги, в том числе размещение информации о порядке предоставления муниципальной услуги в едином портале государственных и муниципальных услуг Российской Федерации либо региональном портале государственных и муниципальных услуг (функций) Ивановской области и на официальном сайте администрации  Верхнеландеховского муниципального района.</w:t>
      </w:r>
    </w:p>
    <w:p w:rsidR="00FA10B2" w:rsidRPr="00BA69DD" w:rsidRDefault="00FA10B2" w:rsidP="00FA10B2">
      <w:pPr>
        <w:adjustRightInd w:val="0"/>
        <w:jc w:val="both"/>
        <w:rPr>
          <w:sz w:val="28"/>
          <w:szCs w:val="28"/>
        </w:rPr>
      </w:pPr>
      <w:bookmarkStart w:id="41" w:name="sub_152"/>
      <w:bookmarkEnd w:id="40"/>
      <w:r w:rsidRPr="00BA69DD">
        <w:rPr>
          <w:sz w:val="28"/>
          <w:szCs w:val="28"/>
        </w:rPr>
        <w:tab/>
        <w:t>2.1</w:t>
      </w:r>
      <w:r w:rsidR="00E636ED" w:rsidRPr="00BA69DD">
        <w:rPr>
          <w:sz w:val="28"/>
          <w:szCs w:val="28"/>
        </w:rPr>
        <w:t>3</w:t>
      </w:r>
      <w:r w:rsidRPr="00BA69DD">
        <w:rPr>
          <w:sz w:val="28"/>
          <w:szCs w:val="28"/>
        </w:rPr>
        <w:t>.2. Показателями оценки качества предоставления муниципальной услуги являются:</w:t>
      </w:r>
    </w:p>
    <w:bookmarkEnd w:id="41"/>
    <w:p w:rsidR="00FA10B2" w:rsidRPr="00BA69DD" w:rsidRDefault="00FA10B2" w:rsidP="00FA10B2">
      <w:pPr>
        <w:adjustRightInd w:val="0"/>
        <w:jc w:val="both"/>
        <w:rPr>
          <w:sz w:val="28"/>
          <w:szCs w:val="28"/>
        </w:rPr>
      </w:pPr>
      <w:r w:rsidRPr="00BA69DD">
        <w:rPr>
          <w:sz w:val="28"/>
          <w:szCs w:val="28"/>
        </w:rPr>
        <w:t>а) соблюдение срока предоставления муниципальной услуги;</w:t>
      </w:r>
    </w:p>
    <w:p w:rsidR="00FA10B2" w:rsidRPr="00BA69DD" w:rsidRDefault="00FA10B2" w:rsidP="00FA10B2">
      <w:pPr>
        <w:adjustRightInd w:val="0"/>
        <w:jc w:val="both"/>
        <w:rPr>
          <w:sz w:val="28"/>
          <w:szCs w:val="28"/>
        </w:rPr>
      </w:pPr>
      <w:r w:rsidRPr="00BA69DD">
        <w:rPr>
          <w:sz w:val="28"/>
          <w:szCs w:val="28"/>
        </w:rPr>
        <w:t>б) соблюдение сроков ожидания в очереди при предоставлении муниципальной услуги;</w:t>
      </w:r>
    </w:p>
    <w:p w:rsidR="00FA10B2" w:rsidRPr="00BA69DD" w:rsidRDefault="00FA10B2" w:rsidP="00FA10B2">
      <w:pPr>
        <w:adjustRightInd w:val="0"/>
        <w:jc w:val="both"/>
        <w:rPr>
          <w:sz w:val="28"/>
          <w:szCs w:val="28"/>
        </w:rPr>
      </w:pPr>
      <w:r w:rsidRPr="00BA69DD">
        <w:rPr>
          <w:sz w:val="28"/>
          <w:szCs w:val="28"/>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FA10B2" w:rsidRPr="00BA69DD" w:rsidRDefault="00FA10B2" w:rsidP="00FA10B2">
      <w:pPr>
        <w:jc w:val="both"/>
        <w:rPr>
          <w:sz w:val="28"/>
          <w:szCs w:val="28"/>
        </w:rPr>
      </w:pPr>
    </w:p>
    <w:p w:rsidR="00E636ED" w:rsidRPr="00BA69DD" w:rsidRDefault="00E636ED" w:rsidP="00E636ED">
      <w:pPr>
        <w:adjustRightInd w:val="0"/>
        <w:jc w:val="center"/>
        <w:outlineLvl w:val="0"/>
        <w:rPr>
          <w:b/>
          <w:bCs/>
          <w:sz w:val="28"/>
          <w:szCs w:val="28"/>
        </w:rPr>
      </w:pPr>
      <w:bookmarkStart w:id="42" w:name="sub_300"/>
      <w:bookmarkEnd w:id="27"/>
      <w:r w:rsidRPr="00BA69DD">
        <w:rPr>
          <w:b/>
          <w:bCs/>
          <w:sz w:val="28"/>
          <w:szCs w:val="28"/>
        </w:rPr>
        <w:t xml:space="preserve">3. Состав, последовательность и сроки выполнения </w:t>
      </w:r>
    </w:p>
    <w:p w:rsidR="00E636ED" w:rsidRPr="00BA69DD" w:rsidRDefault="00E636ED" w:rsidP="00E636ED">
      <w:pPr>
        <w:adjustRightInd w:val="0"/>
        <w:jc w:val="center"/>
        <w:outlineLvl w:val="0"/>
        <w:rPr>
          <w:b/>
          <w:bCs/>
          <w:sz w:val="28"/>
          <w:szCs w:val="28"/>
        </w:rPr>
      </w:pPr>
      <w:r w:rsidRPr="00BA69DD">
        <w:rPr>
          <w:b/>
          <w:bCs/>
          <w:sz w:val="28"/>
          <w:szCs w:val="28"/>
        </w:rPr>
        <w:t xml:space="preserve">административных процедур, требования к порядку их выполнения, </w:t>
      </w:r>
    </w:p>
    <w:p w:rsidR="00E636ED" w:rsidRPr="00BA69DD" w:rsidRDefault="00E636ED" w:rsidP="00E636ED">
      <w:pPr>
        <w:adjustRightInd w:val="0"/>
        <w:jc w:val="center"/>
        <w:outlineLvl w:val="0"/>
        <w:rPr>
          <w:b/>
          <w:bCs/>
          <w:sz w:val="28"/>
          <w:szCs w:val="28"/>
        </w:rPr>
      </w:pPr>
      <w:r w:rsidRPr="00BA69DD">
        <w:rPr>
          <w:b/>
          <w:bCs/>
          <w:sz w:val="28"/>
          <w:szCs w:val="28"/>
        </w:rPr>
        <w:t xml:space="preserve">в том числе особенности выполнения </w:t>
      </w:r>
      <w:proofErr w:type="gramStart"/>
      <w:r w:rsidRPr="00BA69DD">
        <w:rPr>
          <w:b/>
          <w:bCs/>
          <w:sz w:val="28"/>
          <w:szCs w:val="28"/>
        </w:rPr>
        <w:t>административных</w:t>
      </w:r>
      <w:proofErr w:type="gramEnd"/>
    </w:p>
    <w:p w:rsidR="00E636ED" w:rsidRPr="00BA69DD" w:rsidRDefault="00E636ED" w:rsidP="00E636ED">
      <w:pPr>
        <w:adjustRightInd w:val="0"/>
        <w:jc w:val="center"/>
        <w:outlineLvl w:val="0"/>
        <w:rPr>
          <w:b/>
          <w:bCs/>
          <w:sz w:val="28"/>
          <w:szCs w:val="28"/>
        </w:rPr>
      </w:pPr>
      <w:r w:rsidRPr="00BA69DD">
        <w:rPr>
          <w:b/>
          <w:bCs/>
          <w:sz w:val="28"/>
          <w:szCs w:val="28"/>
        </w:rPr>
        <w:t xml:space="preserve">процедур в электронной форме, а также особенности выполнения </w:t>
      </w:r>
    </w:p>
    <w:p w:rsidR="00E636ED" w:rsidRPr="00BA69DD" w:rsidRDefault="00E636ED" w:rsidP="00E636ED">
      <w:pPr>
        <w:adjustRightInd w:val="0"/>
        <w:jc w:val="center"/>
        <w:outlineLvl w:val="0"/>
        <w:rPr>
          <w:b/>
          <w:bCs/>
          <w:sz w:val="28"/>
          <w:szCs w:val="28"/>
        </w:rPr>
      </w:pPr>
      <w:r w:rsidRPr="00BA69DD">
        <w:rPr>
          <w:b/>
          <w:bCs/>
          <w:sz w:val="28"/>
          <w:szCs w:val="28"/>
        </w:rPr>
        <w:t>административных процедур в многофункциональных центрах</w:t>
      </w:r>
    </w:p>
    <w:bookmarkEnd w:id="42"/>
    <w:p w:rsidR="00FA10B2" w:rsidRPr="00BA69DD" w:rsidRDefault="00FA10B2" w:rsidP="00FA10B2">
      <w:pPr>
        <w:jc w:val="both"/>
      </w:pPr>
    </w:p>
    <w:p w:rsidR="00E636ED" w:rsidRPr="00BA69DD" w:rsidRDefault="00E636ED" w:rsidP="00E636ED">
      <w:pPr>
        <w:adjustRightInd w:val="0"/>
        <w:ind w:firstLine="720"/>
        <w:jc w:val="both"/>
        <w:rPr>
          <w:sz w:val="28"/>
          <w:szCs w:val="28"/>
        </w:rPr>
      </w:pPr>
      <w:bookmarkStart w:id="43" w:name="sub_153"/>
      <w:r w:rsidRPr="00BA69DD">
        <w:rPr>
          <w:sz w:val="28"/>
          <w:szCs w:val="28"/>
        </w:rPr>
        <w:t>3.1. Предоставление муниципальной услуги включает в себя следующие административные процедуры:</w:t>
      </w:r>
    </w:p>
    <w:bookmarkEnd w:id="43"/>
    <w:p w:rsidR="00E636ED" w:rsidRPr="00BA69DD" w:rsidRDefault="00E636ED" w:rsidP="00E636ED">
      <w:pPr>
        <w:jc w:val="both"/>
        <w:rPr>
          <w:sz w:val="28"/>
          <w:szCs w:val="28"/>
        </w:rPr>
      </w:pPr>
      <w:r w:rsidRPr="00BA69DD">
        <w:rPr>
          <w:sz w:val="28"/>
          <w:szCs w:val="28"/>
        </w:rPr>
        <w:tab/>
        <w:t>- прием и регистрация заявления о предоставлении муниципальной услуги и документов, поступивших от заявителя;</w:t>
      </w:r>
    </w:p>
    <w:p w:rsidR="00E636ED" w:rsidRPr="00BA69DD" w:rsidRDefault="00E636ED" w:rsidP="00E636ED">
      <w:pPr>
        <w:jc w:val="both"/>
        <w:rPr>
          <w:sz w:val="28"/>
          <w:szCs w:val="28"/>
        </w:rPr>
      </w:pPr>
      <w:r w:rsidRPr="00BA69DD">
        <w:rPr>
          <w:sz w:val="28"/>
          <w:szCs w:val="28"/>
        </w:rPr>
        <w:tab/>
        <w:t xml:space="preserve">- рассмотрение заявления и документов, предоставленных для получения </w:t>
      </w:r>
      <w:r w:rsidRPr="00BA69DD">
        <w:rPr>
          <w:sz w:val="28"/>
          <w:szCs w:val="28"/>
        </w:rPr>
        <w:lastRenderedPageBreak/>
        <w:t>муниципальной услуги, принятие решения о предоставлении разрешения на осуществление земляных работ (продлении ранее выданного разрешения на осуществление земляных работ) или об отказе в предоставлении такого разрешения с указанием причин принятого решения;</w:t>
      </w:r>
    </w:p>
    <w:p w:rsidR="00E636ED" w:rsidRPr="00BA69DD" w:rsidRDefault="00E636ED" w:rsidP="00E636ED">
      <w:pPr>
        <w:jc w:val="both"/>
        <w:rPr>
          <w:sz w:val="28"/>
          <w:szCs w:val="28"/>
        </w:rPr>
      </w:pPr>
      <w:r w:rsidRPr="00BA69DD">
        <w:rPr>
          <w:sz w:val="28"/>
          <w:szCs w:val="28"/>
        </w:rPr>
        <w:tab/>
        <w:t>- регистрация и выдача заявителю разрешения на осуществление земляных работ либо мотивированного отказа в выдаче разрешения на осуществление земляных работ;</w:t>
      </w:r>
    </w:p>
    <w:p w:rsidR="00E636ED" w:rsidRPr="00BA69DD" w:rsidRDefault="00E636ED" w:rsidP="00E636ED">
      <w:pPr>
        <w:jc w:val="both"/>
        <w:rPr>
          <w:sz w:val="28"/>
          <w:szCs w:val="28"/>
        </w:rPr>
      </w:pPr>
      <w:r w:rsidRPr="00BA69DD">
        <w:rPr>
          <w:sz w:val="28"/>
          <w:szCs w:val="28"/>
        </w:rPr>
        <w:tab/>
        <w:t>- согласование разрешения на осуществление земляных работ;</w:t>
      </w:r>
    </w:p>
    <w:p w:rsidR="00E636ED" w:rsidRPr="00BA69DD" w:rsidRDefault="00E636ED" w:rsidP="00E636ED">
      <w:pPr>
        <w:jc w:val="both"/>
        <w:rPr>
          <w:sz w:val="28"/>
          <w:szCs w:val="28"/>
        </w:rPr>
      </w:pPr>
      <w:r w:rsidRPr="00BA69DD">
        <w:rPr>
          <w:sz w:val="28"/>
          <w:szCs w:val="28"/>
        </w:rPr>
        <w:tab/>
        <w:t>- порядок закрытия разрешения на осуществление земляных работ.</w:t>
      </w:r>
    </w:p>
    <w:p w:rsidR="00E636ED" w:rsidRPr="00BA69DD" w:rsidRDefault="00E636ED" w:rsidP="00E636ED">
      <w:pPr>
        <w:adjustRightInd w:val="0"/>
        <w:ind w:firstLine="720"/>
        <w:jc w:val="both"/>
        <w:rPr>
          <w:sz w:val="28"/>
          <w:szCs w:val="28"/>
        </w:rPr>
      </w:pPr>
      <w:r w:rsidRPr="00BA69DD">
        <w:rPr>
          <w:sz w:val="28"/>
          <w:szCs w:val="28"/>
        </w:rPr>
        <w:t>3.1.1. Муниципальная услуга через многофункциональный центр не оказывается.</w:t>
      </w:r>
    </w:p>
    <w:p w:rsidR="00E636ED" w:rsidRPr="00BA69DD" w:rsidRDefault="00E636ED" w:rsidP="00E636ED">
      <w:pPr>
        <w:adjustRightInd w:val="0"/>
        <w:ind w:firstLine="720"/>
        <w:jc w:val="both"/>
        <w:rPr>
          <w:sz w:val="28"/>
          <w:szCs w:val="28"/>
        </w:rPr>
      </w:pPr>
      <w:r w:rsidRPr="00BA69DD">
        <w:rPr>
          <w:sz w:val="28"/>
          <w:szCs w:val="28"/>
        </w:rPr>
        <w:t>3.2.</w:t>
      </w:r>
      <w:r w:rsidRPr="00BA69DD">
        <w:rPr>
          <w:b/>
          <w:bCs/>
          <w:sz w:val="28"/>
          <w:szCs w:val="28"/>
        </w:rPr>
        <w:t xml:space="preserve"> </w:t>
      </w:r>
      <w:r w:rsidRPr="00BA69DD">
        <w:rPr>
          <w:bCs/>
          <w:sz w:val="28"/>
          <w:szCs w:val="28"/>
        </w:rPr>
        <w:t>Прием и регистрация заявления о предоставлении муниципальной услуги.</w:t>
      </w:r>
    </w:p>
    <w:p w:rsidR="00E636ED" w:rsidRPr="00BA69DD" w:rsidRDefault="00E636ED" w:rsidP="00E636ED">
      <w:pPr>
        <w:adjustRightInd w:val="0"/>
        <w:ind w:firstLine="720"/>
        <w:jc w:val="both"/>
        <w:rPr>
          <w:sz w:val="28"/>
          <w:szCs w:val="28"/>
        </w:rPr>
      </w:pPr>
      <w:r w:rsidRPr="00BA69DD">
        <w:rPr>
          <w:sz w:val="28"/>
          <w:szCs w:val="28"/>
        </w:rPr>
        <w:t>3.2.1. Основанием для начала предоставления муниципальной услуги является обращение заявителя (его представителя</w:t>
      </w:r>
      <w:r w:rsidR="00C17553" w:rsidRPr="00BA69DD">
        <w:rPr>
          <w:sz w:val="28"/>
          <w:szCs w:val="28"/>
        </w:rPr>
        <w:t xml:space="preserve">, доверенного лица) в  </w:t>
      </w:r>
      <w:r w:rsidR="00A748C7">
        <w:rPr>
          <w:sz w:val="28"/>
          <w:szCs w:val="28"/>
        </w:rPr>
        <w:t>Отдел</w:t>
      </w:r>
      <w:r w:rsidRPr="00BA69DD">
        <w:rPr>
          <w:sz w:val="28"/>
          <w:szCs w:val="28"/>
        </w:rPr>
        <w:t xml:space="preserve"> с заявлением по форме </w:t>
      </w:r>
      <w:proofErr w:type="gramStart"/>
      <w:r w:rsidRPr="00BA69DD">
        <w:rPr>
          <w:sz w:val="28"/>
          <w:szCs w:val="28"/>
        </w:rPr>
        <w:t xml:space="preserve">согласно </w:t>
      </w:r>
      <w:hyperlink w:anchor="sub_1200" w:history="1">
        <w:r w:rsidRPr="00BA69DD">
          <w:rPr>
            <w:sz w:val="28"/>
            <w:szCs w:val="28"/>
          </w:rPr>
          <w:t>приложения</w:t>
        </w:r>
        <w:proofErr w:type="gramEnd"/>
        <w:r w:rsidRPr="00BA69DD">
          <w:rPr>
            <w:sz w:val="28"/>
            <w:szCs w:val="28"/>
          </w:rPr>
          <w:t xml:space="preserve"> 1</w:t>
        </w:r>
      </w:hyperlink>
      <w:r w:rsidRPr="00BA69DD">
        <w:rPr>
          <w:sz w:val="28"/>
          <w:szCs w:val="28"/>
        </w:rPr>
        <w:t xml:space="preserve"> к настоящему Регламенту с комплектом документов, необходимых для предоставления услуги, указанных в </w:t>
      </w:r>
      <w:hyperlink w:anchor="sub_116" w:history="1">
        <w:r w:rsidRPr="00BA69DD">
          <w:rPr>
            <w:sz w:val="28"/>
            <w:szCs w:val="28"/>
          </w:rPr>
          <w:t>пункте 2.6.</w:t>
        </w:r>
      </w:hyperlink>
      <w:r w:rsidRPr="00BA69DD">
        <w:rPr>
          <w:sz w:val="28"/>
          <w:szCs w:val="28"/>
        </w:rPr>
        <w:t xml:space="preserve">  Регламента.</w:t>
      </w:r>
    </w:p>
    <w:p w:rsidR="00857CBD" w:rsidRPr="00BA69DD" w:rsidRDefault="00857CBD" w:rsidP="00857CBD">
      <w:pPr>
        <w:jc w:val="both"/>
        <w:rPr>
          <w:sz w:val="28"/>
          <w:szCs w:val="28"/>
        </w:rPr>
      </w:pPr>
      <w:bookmarkStart w:id="44" w:name="sub_313"/>
      <w:r w:rsidRPr="00BA69DD">
        <w:rPr>
          <w:sz w:val="28"/>
          <w:szCs w:val="28"/>
        </w:rPr>
        <w:tab/>
        <w:t>3.2.2. Уполномоченное лицо принимает заявление о предоставлении муниципальной услуги для регистрации.</w:t>
      </w:r>
    </w:p>
    <w:p w:rsidR="00857CBD" w:rsidRPr="00BA69DD" w:rsidRDefault="00857CBD" w:rsidP="00857CBD">
      <w:pPr>
        <w:jc w:val="both"/>
        <w:rPr>
          <w:sz w:val="28"/>
          <w:szCs w:val="28"/>
        </w:rPr>
      </w:pPr>
      <w:bookmarkStart w:id="45" w:name="sub_314"/>
      <w:bookmarkEnd w:id="44"/>
      <w:r w:rsidRPr="00BA69DD">
        <w:rPr>
          <w:sz w:val="28"/>
          <w:szCs w:val="28"/>
        </w:rPr>
        <w:tab/>
        <w:t>3.2.3. При поступлении заявления о получении муниципальной услуги в электронном виде через Порталы, выполняются следующие административные действия:</w:t>
      </w:r>
    </w:p>
    <w:bookmarkEnd w:id="45"/>
    <w:p w:rsidR="00857CBD" w:rsidRPr="00BA69DD" w:rsidRDefault="00857CBD" w:rsidP="00857CBD">
      <w:pPr>
        <w:jc w:val="both"/>
        <w:rPr>
          <w:sz w:val="28"/>
          <w:szCs w:val="28"/>
        </w:rPr>
      </w:pPr>
      <w:r w:rsidRPr="00BA69DD">
        <w:rPr>
          <w:sz w:val="28"/>
          <w:szCs w:val="28"/>
        </w:rPr>
        <w:tab/>
        <w:t xml:space="preserve">- проверяется, подписано ли заявление о получении муниципальной услуги в электронном виде и прилагаемые к нему документы </w:t>
      </w:r>
      <w:hyperlink r:id="rId23" w:history="1">
        <w:r w:rsidRPr="00BA69DD">
          <w:rPr>
            <w:rStyle w:val="a8"/>
            <w:color w:val="auto"/>
            <w:sz w:val="28"/>
            <w:szCs w:val="28"/>
          </w:rPr>
          <w:t>электронной подписью</w:t>
        </w:r>
      </w:hyperlink>
      <w:r w:rsidRPr="00BA69DD">
        <w:rPr>
          <w:sz w:val="28"/>
          <w:szCs w:val="28"/>
        </w:rPr>
        <w:t xml:space="preserve"> в соответствии с требованиями действующего законодательства;</w:t>
      </w:r>
    </w:p>
    <w:p w:rsidR="00857CBD" w:rsidRPr="00BA69DD" w:rsidRDefault="00857CBD" w:rsidP="00857CBD">
      <w:pPr>
        <w:jc w:val="both"/>
        <w:rPr>
          <w:sz w:val="28"/>
          <w:szCs w:val="28"/>
        </w:rPr>
      </w:pPr>
      <w:r w:rsidRPr="00BA69DD">
        <w:rPr>
          <w:sz w:val="28"/>
          <w:szCs w:val="28"/>
        </w:rPr>
        <w:tab/>
        <w:t xml:space="preserve">- проверяется подлинность усиленной квалифицированной </w:t>
      </w:r>
      <w:hyperlink r:id="rId24" w:history="1">
        <w:r w:rsidRPr="00BA69DD">
          <w:rPr>
            <w:rStyle w:val="a8"/>
            <w:color w:val="auto"/>
            <w:sz w:val="28"/>
            <w:szCs w:val="28"/>
          </w:rPr>
          <w:t>электронной подписи</w:t>
        </w:r>
      </w:hyperlink>
      <w:r w:rsidRPr="00BA69DD">
        <w:rPr>
          <w:sz w:val="28"/>
          <w:szCs w:val="28"/>
        </w:rPr>
        <w:t xml:space="preserve"> через установленный федеральный информационный ресурс;</w:t>
      </w:r>
    </w:p>
    <w:p w:rsidR="00857CBD" w:rsidRPr="00BA69DD" w:rsidRDefault="00857CBD" w:rsidP="00857CBD">
      <w:pPr>
        <w:jc w:val="both"/>
        <w:rPr>
          <w:sz w:val="28"/>
          <w:szCs w:val="28"/>
        </w:rPr>
      </w:pPr>
      <w:r w:rsidRPr="00BA69DD">
        <w:rPr>
          <w:sz w:val="28"/>
          <w:szCs w:val="28"/>
        </w:rPr>
        <w:tab/>
        <w:t>- в случае</w:t>
      </w:r>
      <w:proofErr w:type="gramStart"/>
      <w:r w:rsidRPr="00BA69DD">
        <w:rPr>
          <w:sz w:val="28"/>
          <w:szCs w:val="28"/>
        </w:rPr>
        <w:t>,</w:t>
      </w:r>
      <w:proofErr w:type="gramEnd"/>
      <w:r w:rsidRPr="00BA69DD">
        <w:rPr>
          <w:sz w:val="28"/>
          <w:szCs w:val="28"/>
        </w:rPr>
        <w:t xml:space="preserve"> если заявление о получении муниципальной услуги в электронном виде не подписано </w:t>
      </w:r>
      <w:hyperlink r:id="rId25" w:history="1">
        <w:r w:rsidRPr="00BA69DD">
          <w:rPr>
            <w:rStyle w:val="a8"/>
            <w:color w:val="auto"/>
            <w:sz w:val="28"/>
            <w:szCs w:val="28"/>
          </w:rPr>
          <w:t>электронной подписью</w:t>
        </w:r>
      </w:hyperlink>
      <w:r w:rsidRPr="00BA69DD">
        <w:rPr>
          <w:sz w:val="28"/>
          <w:szCs w:val="28"/>
        </w:rPr>
        <w:t xml:space="preserve"> в соответствии с требованиями действующего законодательства, заявителю направляется уведомление об отказе в приеме документов по основанию и в порядке, предусмотренным </w:t>
      </w:r>
      <w:hyperlink w:anchor="sub_290" w:history="1">
        <w:r w:rsidRPr="00BA69DD">
          <w:rPr>
            <w:rStyle w:val="a8"/>
            <w:color w:val="auto"/>
            <w:sz w:val="28"/>
            <w:szCs w:val="28"/>
          </w:rPr>
          <w:t>пункт</w:t>
        </w:r>
        <w:r w:rsidR="00785799" w:rsidRPr="00BA69DD">
          <w:rPr>
            <w:rStyle w:val="a8"/>
            <w:color w:val="auto"/>
            <w:sz w:val="28"/>
            <w:szCs w:val="28"/>
          </w:rPr>
          <w:t>ом</w:t>
        </w:r>
        <w:r w:rsidRPr="00BA69DD">
          <w:rPr>
            <w:rStyle w:val="a8"/>
            <w:color w:val="auto"/>
            <w:sz w:val="28"/>
            <w:szCs w:val="28"/>
          </w:rPr>
          <w:t xml:space="preserve"> 2.</w:t>
        </w:r>
        <w:r w:rsidR="00E21957" w:rsidRPr="00BA69DD">
          <w:rPr>
            <w:rStyle w:val="a8"/>
            <w:color w:val="auto"/>
            <w:sz w:val="28"/>
            <w:szCs w:val="28"/>
          </w:rPr>
          <w:t>7.1.</w:t>
        </w:r>
      </w:hyperlink>
      <w:r w:rsidRPr="00BA69DD">
        <w:rPr>
          <w:sz w:val="28"/>
          <w:szCs w:val="28"/>
        </w:rPr>
        <w:t xml:space="preserve"> настоящего Регламента;</w:t>
      </w:r>
    </w:p>
    <w:p w:rsidR="00857CBD" w:rsidRPr="00BA69DD" w:rsidRDefault="00E21957" w:rsidP="00857CBD">
      <w:pPr>
        <w:jc w:val="both"/>
        <w:rPr>
          <w:sz w:val="28"/>
          <w:szCs w:val="28"/>
        </w:rPr>
      </w:pPr>
      <w:r w:rsidRPr="00BA69DD">
        <w:rPr>
          <w:sz w:val="28"/>
          <w:szCs w:val="28"/>
        </w:rPr>
        <w:tab/>
      </w:r>
      <w:r w:rsidR="00857CBD" w:rsidRPr="00BA69DD">
        <w:rPr>
          <w:sz w:val="28"/>
          <w:szCs w:val="28"/>
        </w:rPr>
        <w:t>- в случае</w:t>
      </w:r>
      <w:proofErr w:type="gramStart"/>
      <w:r w:rsidR="00857CBD" w:rsidRPr="00BA69DD">
        <w:rPr>
          <w:sz w:val="28"/>
          <w:szCs w:val="28"/>
        </w:rPr>
        <w:t>,</w:t>
      </w:r>
      <w:proofErr w:type="gramEnd"/>
      <w:r w:rsidR="00857CBD" w:rsidRPr="00BA69DD">
        <w:rPr>
          <w:sz w:val="28"/>
          <w:szCs w:val="28"/>
        </w:rPr>
        <w:t xml:space="preserve"> если заявление о получении муниципальной услуги в электронном виде и прилагаемые к нему документы подписаны </w:t>
      </w:r>
      <w:hyperlink r:id="rId26" w:history="1">
        <w:r w:rsidR="00857CBD" w:rsidRPr="00BA69DD">
          <w:rPr>
            <w:rStyle w:val="a8"/>
            <w:color w:val="auto"/>
            <w:sz w:val="28"/>
            <w:szCs w:val="28"/>
          </w:rPr>
          <w:t>электронной подписью</w:t>
        </w:r>
      </w:hyperlink>
      <w:r w:rsidR="00857CBD" w:rsidRPr="00BA69DD">
        <w:rPr>
          <w:sz w:val="28"/>
          <w:szCs w:val="28"/>
        </w:rPr>
        <w:t xml:space="preserve">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и передаются для рассмотрения.</w:t>
      </w:r>
    </w:p>
    <w:p w:rsidR="00857CBD" w:rsidRPr="00BA69DD" w:rsidRDefault="00E21957" w:rsidP="00857CBD">
      <w:pPr>
        <w:jc w:val="both"/>
        <w:rPr>
          <w:sz w:val="28"/>
          <w:szCs w:val="28"/>
        </w:rPr>
      </w:pPr>
      <w:bookmarkStart w:id="46" w:name="sub_315"/>
      <w:r w:rsidRPr="00BA69DD">
        <w:rPr>
          <w:sz w:val="28"/>
          <w:szCs w:val="28"/>
        </w:rPr>
        <w:tab/>
      </w:r>
      <w:r w:rsidR="00857CBD" w:rsidRPr="00BA69DD">
        <w:rPr>
          <w:sz w:val="28"/>
          <w:szCs w:val="28"/>
        </w:rPr>
        <w:t>3.1.</w:t>
      </w:r>
      <w:r w:rsidRPr="00BA69DD">
        <w:rPr>
          <w:sz w:val="28"/>
          <w:szCs w:val="28"/>
        </w:rPr>
        <w:t>4</w:t>
      </w:r>
      <w:r w:rsidR="00857CBD" w:rsidRPr="00BA69DD">
        <w:rPr>
          <w:sz w:val="28"/>
          <w:szCs w:val="28"/>
        </w:rPr>
        <w:t xml:space="preserve">. Заявление о предоставлении муниципальной услуги подлежит регистрации в общем порядке регистрации входящей корреспонденции в </w:t>
      </w:r>
      <w:r w:rsidR="000B7C20" w:rsidRPr="00BA69DD">
        <w:rPr>
          <w:sz w:val="28"/>
          <w:szCs w:val="28"/>
        </w:rPr>
        <w:t>Отделе</w:t>
      </w:r>
      <w:r w:rsidR="00857CBD" w:rsidRPr="00BA69DD">
        <w:rPr>
          <w:sz w:val="28"/>
          <w:szCs w:val="28"/>
        </w:rPr>
        <w:t>.</w:t>
      </w:r>
    </w:p>
    <w:p w:rsidR="00857CBD" w:rsidRPr="00BA69DD" w:rsidRDefault="00C80E29" w:rsidP="00857CBD">
      <w:pPr>
        <w:jc w:val="both"/>
        <w:rPr>
          <w:sz w:val="28"/>
          <w:szCs w:val="28"/>
        </w:rPr>
      </w:pPr>
      <w:bookmarkStart w:id="47" w:name="sub_316"/>
      <w:bookmarkEnd w:id="46"/>
      <w:r w:rsidRPr="00BA69DD">
        <w:rPr>
          <w:sz w:val="28"/>
          <w:szCs w:val="28"/>
        </w:rPr>
        <w:tab/>
      </w:r>
      <w:r w:rsidR="00857CBD" w:rsidRPr="00BA69DD">
        <w:rPr>
          <w:sz w:val="28"/>
          <w:szCs w:val="28"/>
        </w:rPr>
        <w:t>3.1.</w:t>
      </w:r>
      <w:r w:rsidRPr="00BA69DD">
        <w:rPr>
          <w:sz w:val="28"/>
          <w:szCs w:val="28"/>
        </w:rPr>
        <w:t>5</w:t>
      </w:r>
      <w:r w:rsidR="00857CBD" w:rsidRPr="00BA69DD">
        <w:rPr>
          <w:sz w:val="28"/>
          <w:szCs w:val="28"/>
        </w:rPr>
        <w:t>. В соответствии с существующими правилами документооборота заявление передается должностному лицу (муниципальному служащему) (далее - ответственный специалист</w:t>
      </w:r>
      <w:r w:rsidRPr="00BA69DD">
        <w:rPr>
          <w:sz w:val="28"/>
          <w:szCs w:val="28"/>
        </w:rPr>
        <w:t xml:space="preserve"> Отдела</w:t>
      </w:r>
      <w:r w:rsidR="00857CBD" w:rsidRPr="00BA69DD">
        <w:rPr>
          <w:sz w:val="28"/>
          <w:szCs w:val="28"/>
        </w:rPr>
        <w:t>) для осуществления последующих административных процедур.</w:t>
      </w:r>
    </w:p>
    <w:p w:rsidR="00857CBD" w:rsidRPr="00BA69DD" w:rsidRDefault="00C80E29" w:rsidP="00857CBD">
      <w:pPr>
        <w:jc w:val="both"/>
        <w:rPr>
          <w:sz w:val="28"/>
          <w:szCs w:val="28"/>
        </w:rPr>
      </w:pPr>
      <w:bookmarkStart w:id="48" w:name="sub_317"/>
      <w:bookmarkEnd w:id="47"/>
      <w:r w:rsidRPr="00BA69DD">
        <w:rPr>
          <w:sz w:val="28"/>
          <w:szCs w:val="28"/>
        </w:rPr>
        <w:tab/>
      </w:r>
      <w:r w:rsidR="00857CBD" w:rsidRPr="00BA69DD">
        <w:rPr>
          <w:sz w:val="28"/>
          <w:szCs w:val="28"/>
        </w:rPr>
        <w:t>3.1.</w:t>
      </w:r>
      <w:r w:rsidRPr="00BA69DD">
        <w:rPr>
          <w:sz w:val="28"/>
          <w:szCs w:val="28"/>
        </w:rPr>
        <w:t>6</w:t>
      </w:r>
      <w:r w:rsidR="00857CBD" w:rsidRPr="00BA69DD">
        <w:rPr>
          <w:sz w:val="28"/>
          <w:szCs w:val="28"/>
        </w:rPr>
        <w:t>. Максимальный срок выполнения административной процедуры составляет один день.</w:t>
      </w:r>
    </w:p>
    <w:p w:rsidR="00C80E29" w:rsidRPr="00BA69DD" w:rsidRDefault="00C80E29" w:rsidP="00C80E29">
      <w:pPr>
        <w:jc w:val="both"/>
        <w:rPr>
          <w:sz w:val="28"/>
          <w:szCs w:val="28"/>
        </w:rPr>
      </w:pPr>
      <w:bookmarkStart w:id="49" w:name="sub_320"/>
      <w:bookmarkEnd w:id="48"/>
      <w:r w:rsidRPr="00BA69DD">
        <w:rPr>
          <w:sz w:val="28"/>
          <w:szCs w:val="28"/>
        </w:rPr>
        <w:tab/>
        <w:t xml:space="preserve">3.2. Рассмотрение заявления и документов, предоставленных для получения муниципальной услуги, подготовка мотивированного отказа в приеме и </w:t>
      </w:r>
      <w:r w:rsidRPr="00BA69DD">
        <w:rPr>
          <w:sz w:val="28"/>
          <w:szCs w:val="28"/>
        </w:rPr>
        <w:lastRenderedPageBreak/>
        <w:t>рассмотрении документов.</w:t>
      </w:r>
    </w:p>
    <w:p w:rsidR="00C80E29" w:rsidRPr="00BA69DD" w:rsidRDefault="00C80E29" w:rsidP="00C80E29">
      <w:pPr>
        <w:jc w:val="both"/>
        <w:rPr>
          <w:sz w:val="28"/>
          <w:szCs w:val="28"/>
        </w:rPr>
      </w:pPr>
      <w:bookmarkStart w:id="50" w:name="sub_321"/>
      <w:bookmarkEnd w:id="49"/>
      <w:r w:rsidRPr="00BA69DD">
        <w:rPr>
          <w:sz w:val="28"/>
          <w:szCs w:val="28"/>
        </w:rPr>
        <w:tab/>
        <w:t xml:space="preserve">3.2.1. Ответственный специалист Отдела рассматривает заявление о предоставлении муниципальной услуги и прилагаемые документы на </w:t>
      </w:r>
      <w:proofErr w:type="gramStart"/>
      <w:r w:rsidRPr="00BA69DD">
        <w:rPr>
          <w:sz w:val="28"/>
          <w:szCs w:val="28"/>
        </w:rPr>
        <w:t>комплектность</w:t>
      </w:r>
      <w:proofErr w:type="gramEnd"/>
      <w:r w:rsidRPr="00BA69DD">
        <w:rPr>
          <w:sz w:val="28"/>
          <w:szCs w:val="28"/>
        </w:rPr>
        <w:t xml:space="preserve"> и соответствие формальным требованиям. В случае наличия оснований, указанных в </w:t>
      </w:r>
      <w:hyperlink w:anchor="sub_270" w:history="1">
        <w:r w:rsidRPr="00BA69DD">
          <w:rPr>
            <w:rStyle w:val="a8"/>
            <w:color w:val="auto"/>
            <w:sz w:val="28"/>
            <w:szCs w:val="28"/>
          </w:rPr>
          <w:t>пункте 2.7</w:t>
        </w:r>
      </w:hyperlink>
      <w:r w:rsidRPr="00BA69DD">
        <w:rPr>
          <w:sz w:val="28"/>
          <w:szCs w:val="28"/>
        </w:rPr>
        <w:t xml:space="preserve"> Регламента, заявителю направляется мотивированный отказ в приеме и рассмотрении документов, необходимых для предоставления муниципальной услуги.</w:t>
      </w:r>
    </w:p>
    <w:bookmarkEnd w:id="50"/>
    <w:p w:rsidR="00C80E29" w:rsidRPr="00BA69DD" w:rsidRDefault="00C80E29" w:rsidP="00C80E29">
      <w:pPr>
        <w:jc w:val="both"/>
        <w:rPr>
          <w:sz w:val="28"/>
          <w:szCs w:val="28"/>
        </w:rPr>
      </w:pPr>
      <w:r w:rsidRPr="00BA69DD">
        <w:rPr>
          <w:sz w:val="28"/>
          <w:szCs w:val="28"/>
        </w:rPr>
        <w:tab/>
        <w:t xml:space="preserve">При подаче заявления о предоставлении муниципальной услуги через Порталы, в случае, если такое заявление в электронном виде подписано </w:t>
      </w:r>
      <w:hyperlink r:id="rId27" w:history="1">
        <w:r w:rsidRPr="00BA69DD">
          <w:rPr>
            <w:rStyle w:val="a8"/>
            <w:color w:val="auto"/>
            <w:sz w:val="28"/>
            <w:szCs w:val="28"/>
          </w:rPr>
          <w:t>электронной подписью</w:t>
        </w:r>
      </w:hyperlink>
      <w:r w:rsidRPr="00BA69DD">
        <w:rPr>
          <w:sz w:val="28"/>
          <w:szCs w:val="28"/>
        </w:rPr>
        <w:t xml:space="preserve"> в соответствии с требованиями действующего законодательства, но не подписаны электронной подписью документы, прилагаемые к такому заявлению, которые заявитель обязан представить самостоятельно, и (</w:t>
      </w:r>
      <w:proofErr w:type="gramStart"/>
      <w:r w:rsidRPr="00BA69DD">
        <w:rPr>
          <w:sz w:val="28"/>
          <w:szCs w:val="28"/>
        </w:rPr>
        <w:t xml:space="preserve">или) </w:t>
      </w:r>
      <w:proofErr w:type="gramEnd"/>
      <w:r w:rsidRPr="00BA69DD">
        <w:rPr>
          <w:sz w:val="28"/>
          <w:szCs w:val="28"/>
        </w:rPr>
        <w:t>подлинность электронной подписи таких документов не подтверждена, ответственный специалист Отдела в течение двух рабочих дней со дня поступления в Отдел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Отдела не позднее двух рабочих дней, следующих за днем направления уведомления, для предоставления оригиналов соответствующих документов.</w:t>
      </w:r>
    </w:p>
    <w:p w:rsidR="00C80E29" w:rsidRPr="00BA69DD" w:rsidRDefault="00C80E29" w:rsidP="00C80E29">
      <w:pPr>
        <w:jc w:val="both"/>
        <w:rPr>
          <w:sz w:val="28"/>
          <w:szCs w:val="28"/>
        </w:rPr>
      </w:pPr>
      <w:r w:rsidRPr="00BA69DD">
        <w:rPr>
          <w:sz w:val="28"/>
          <w:szCs w:val="28"/>
        </w:rPr>
        <w:tab/>
        <w:t>Если заявителем в электронном виде был представлен неполный комплект документов из тех, которые в соответствии с настоящим Регламентом предоставляются заявителем самостоятельно, ответственный специалист Отдела вместе с уведомлением о явке на личный прием информирует заявителя о недостающих и (или) неверно оформленных документах.</w:t>
      </w:r>
    </w:p>
    <w:p w:rsidR="00C80E29" w:rsidRPr="00BA69DD" w:rsidRDefault="00C80E29" w:rsidP="00C80E29">
      <w:pPr>
        <w:jc w:val="both"/>
        <w:rPr>
          <w:sz w:val="28"/>
          <w:szCs w:val="28"/>
        </w:rPr>
      </w:pPr>
      <w:r w:rsidRPr="00BA69DD">
        <w:rPr>
          <w:sz w:val="28"/>
          <w:szCs w:val="28"/>
        </w:rPr>
        <w:tab/>
        <w:t xml:space="preserve">Если заявитель не представил необходимые документы в срок, указанный в уведомлении о личной явке, ответственный специалист </w:t>
      </w:r>
      <w:r w:rsidR="000B7C20" w:rsidRPr="00BA69DD">
        <w:rPr>
          <w:sz w:val="28"/>
          <w:szCs w:val="28"/>
        </w:rPr>
        <w:t>Отдела</w:t>
      </w:r>
      <w:r w:rsidRPr="00BA69DD">
        <w:rPr>
          <w:sz w:val="28"/>
          <w:szCs w:val="28"/>
        </w:rPr>
        <w:t xml:space="preserve"> направляет письменный отказ в предоставлении муниципальной услуги по основанию, предусмотренному </w:t>
      </w:r>
      <w:hyperlink w:anchor="sub_2712" w:history="1">
        <w:r w:rsidRPr="00BA69DD">
          <w:rPr>
            <w:rStyle w:val="a8"/>
            <w:color w:val="auto"/>
            <w:sz w:val="28"/>
            <w:szCs w:val="28"/>
          </w:rPr>
          <w:t>абзацем вторым пункта 2.7.1.</w:t>
        </w:r>
      </w:hyperlink>
      <w:r w:rsidRPr="00BA69DD">
        <w:rPr>
          <w:sz w:val="28"/>
          <w:szCs w:val="28"/>
        </w:rPr>
        <w:t xml:space="preserve"> настоящего Регламента.</w:t>
      </w:r>
    </w:p>
    <w:p w:rsidR="00C80E29" w:rsidRPr="00BA69DD" w:rsidRDefault="00C80E29" w:rsidP="00C80E29">
      <w:pPr>
        <w:jc w:val="both"/>
        <w:rPr>
          <w:sz w:val="28"/>
          <w:szCs w:val="28"/>
        </w:rPr>
      </w:pPr>
      <w:bookmarkStart w:id="51" w:name="sub_322"/>
      <w:r w:rsidRPr="00BA69DD">
        <w:rPr>
          <w:sz w:val="28"/>
          <w:szCs w:val="28"/>
        </w:rPr>
        <w:tab/>
        <w:t xml:space="preserve">3.2.2. Ответственный специалист Отдела рассматривает пакет </w:t>
      </w:r>
      <w:proofErr w:type="gramStart"/>
      <w:r w:rsidRPr="00BA69DD">
        <w:rPr>
          <w:sz w:val="28"/>
          <w:szCs w:val="28"/>
        </w:rPr>
        <w:t>документов, предоставленных заявителем и проверяет</w:t>
      </w:r>
      <w:proofErr w:type="gramEnd"/>
      <w:r w:rsidRPr="00BA69DD">
        <w:rPr>
          <w:sz w:val="28"/>
          <w:szCs w:val="28"/>
        </w:rPr>
        <w:t xml:space="preserve"> наличие оснований для отказа, предусмотренных </w:t>
      </w:r>
      <w:hyperlink w:anchor="sub_270" w:history="1">
        <w:r w:rsidRPr="00BA69DD">
          <w:rPr>
            <w:rStyle w:val="a8"/>
            <w:color w:val="auto"/>
            <w:sz w:val="28"/>
            <w:szCs w:val="28"/>
          </w:rPr>
          <w:t>п. 2.7</w:t>
        </w:r>
      </w:hyperlink>
      <w:r w:rsidRPr="00BA69DD">
        <w:rPr>
          <w:sz w:val="28"/>
          <w:szCs w:val="28"/>
        </w:rPr>
        <w:t xml:space="preserve"> Регламента.</w:t>
      </w:r>
    </w:p>
    <w:p w:rsidR="00C80E29" w:rsidRPr="00BA69DD" w:rsidRDefault="00C80E29" w:rsidP="00C80E29">
      <w:pPr>
        <w:jc w:val="both"/>
        <w:rPr>
          <w:sz w:val="28"/>
          <w:szCs w:val="28"/>
        </w:rPr>
      </w:pPr>
      <w:bookmarkStart w:id="52" w:name="sub_323"/>
      <w:bookmarkEnd w:id="51"/>
      <w:r w:rsidRPr="00BA69DD">
        <w:rPr>
          <w:sz w:val="28"/>
          <w:szCs w:val="28"/>
        </w:rPr>
        <w:tab/>
        <w:t xml:space="preserve">3.2.3. В случае наличия оснований для отказа, указанных в </w:t>
      </w:r>
      <w:hyperlink w:anchor="sub_270" w:history="1">
        <w:r w:rsidRPr="00BA69DD">
          <w:rPr>
            <w:rStyle w:val="a8"/>
            <w:color w:val="auto"/>
            <w:sz w:val="28"/>
            <w:szCs w:val="28"/>
          </w:rPr>
          <w:t>пункте 2.7</w:t>
        </w:r>
      </w:hyperlink>
      <w:r w:rsidRPr="00BA69DD">
        <w:rPr>
          <w:sz w:val="28"/>
          <w:szCs w:val="28"/>
        </w:rPr>
        <w:t xml:space="preserve"> Регламента, заявителю направляется мотивированный отказ в приеме и рассмотрении документов, необходимых для предоставления муниципальной услуги.</w:t>
      </w:r>
    </w:p>
    <w:p w:rsidR="00C80E29" w:rsidRPr="00BA69DD" w:rsidRDefault="00C80E29" w:rsidP="00C80E29">
      <w:pPr>
        <w:jc w:val="both"/>
        <w:rPr>
          <w:sz w:val="28"/>
          <w:szCs w:val="28"/>
        </w:rPr>
      </w:pPr>
      <w:bookmarkStart w:id="53" w:name="sub_324"/>
      <w:bookmarkEnd w:id="52"/>
      <w:r w:rsidRPr="00BA69DD">
        <w:rPr>
          <w:sz w:val="28"/>
          <w:szCs w:val="28"/>
        </w:rPr>
        <w:tab/>
        <w:t>3.2.4. Максимальный срок выполнения административной процедуры составляет четыре дня.</w:t>
      </w:r>
    </w:p>
    <w:p w:rsidR="00C80E29" w:rsidRPr="00BA69DD" w:rsidRDefault="00C80E29" w:rsidP="00C80E29">
      <w:pPr>
        <w:jc w:val="both"/>
        <w:rPr>
          <w:sz w:val="28"/>
          <w:szCs w:val="28"/>
        </w:rPr>
      </w:pPr>
      <w:bookmarkStart w:id="54" w:name="sub_330"/>
      <w:bookmarkEnd w:id="53"/>
      <w:r w:rsidRPr="00BA69DD">
        <w:rPr>
          <w:sz w:val="28"/>
          <w:szCs w:val="28"/>
        </w:rPr>
        <w:tab/>
        <w:t>3.3. Регистрация и выдача заявителю разрешения на осуществление земляных работ либо мотивированного отказа в выдаче разрешения на осуществление земляных работ.</w:t>
      </w:r>
    </w:p>
    <w:p w:rsidR="00C80E29" w:rsidRPr="00BA69DD" w:rsidRDefault="00C80E29" w:rsidP="00C80E29">
      <w:pPr>
        <w:jc w:val="both"/>
        <w:rPr>
          <w:sz w:val="28"/>
          <w:szCs w:val="28"/>
        </w:rPr>
      </w:pPr>
      <w:bookmarkStart w:id="55" w:name="sub_331"/>
      <w:bookmarkEnd w:id="54"/>
      <w:r w:rsidRPr="00BA69DD">
        <w:rPr>
          <w:sz w:val="28"/>
          <w:szCs w:val="28"/>
        </w:rPr>
        <w:tab/>
        <w:t>3.3.1. Результат выполнения административной процедуры - выдача разрешения на осуществление земляных работ</w:t>
      </w:r>
      <w:r w:rsidR="002E3B6D">
        <w:rPr>
          <w:sz w:val="28"/>
          <w:szCs w:val="28"/>
        </w:rPr>
        <w:t>,</w:t>
      </w:r>
      <w:r w:rsidRPr="00BA69DD">
        <w:rPr>
          <w:sz w:val="28"/>
          <w:szCs w:val="28"/>
        </w:rPr>
        <w:t xml:space="preserve"> </w:t>
      </w:r>
      <w:r w:rsidR="00983620">
        <w:rPr>
          <w:sz w:val="28"/>
          <w:szCs w:val="28"/>
        </w:rPr>
        <w:t>согласно приложению</w:t>
      </w:r>
      <w:r w:rsidR="002E3B6D">
        <w:rPr>
          <w:sz w:val="28"/>
          <w:szCs w:val="28"/>
        </w:rPr>
        <w:t xml:space="preserve"> 2 к Регламенту, </w:t>
      </w:r>
      <w:r w:rsidRPr="00BA69DD">
        <w:rPr>
          <w:sz w:val="28"/>
          <w:szCs w:val="28"/>
        </w:rPr>
        <w:t>либо мотивированного отказа в предоставлении муниципальной услуги, регистрация и выдача заявителю.</w:t>
      </w:r>
    </w:p>
    <w:p w:rsidR="00C80E29" w:rsidRPr="00BA69DD" w:rsidRDefault="00C80E29" w:rsidP="00C80E29">
      <w:pPr>
        <w:jc w:val="both"/>
        <w:rPr>
          <w:sz w:val="28"/>
          <w:szCs w:val="28"/>
        </w:rPr>
      </w:pPr>
      <w:bookmarkStart w:id="56" w:name="sub_332"/>
      <w:bookmarkEnd w:id="55"/>
      <w:r w:rsidRPr="00BA69DD">
        <w:rPr>
          <w:sz w:val="28"/>
          <w:szCs w:val="28"/>
        </w:rPr>
        <w:tab/>
        <w:t xml:space="preserve">3.3.2. Срок предоставления (направления) заявителю мотивированного отказа в предоставлении разрешения на осуществление земляных работ - не позднее 1 дня со дня подписания </w:t>
      </w:r>
      <w:r w:rsidR="000B7C20" w:rsidRPr="00BA69DD">
        <w:rPr>
          <w:sz w:val="28"/>
          <w:szCs w:val="28"/>
        </w:rPr>
        <w:t>о</w:t>
      </w:r>
      <w:r w:rsidR="00085BD7" w:rsidRPr="00BA69DD">
        <w:rPr>
          <w:sz w:val="28"/>
          <w:szCs w:val="28"/>
        </w:rPr>
        <w:t xml:space="preserve">тветственным специалистом Отдела </w:t>
      </w:r>
      <w:r w:rsidRPr="00BA69DD">
        <w:rPr>
          <w:sz w:val="28"/>
          <w:szCs w:val="28"/>
        </w:rPr>
        <w:lastRenderedPageBreak/>
        <w:t>мотивированного отказа в выдаче разрешения на осуществление земляных работ.</w:t>
      </w:r>
    </w:p>
    <w:p w:rsidR="00C80E29" w:rsidRPr="00BA69DD" w:rsidRDefault="00085BD7" w:rsidP="00C80E29">
      <w:pPr>
        <w:jc w:val="both"/>
        <w:rPr>
          <w:sz w:val="28"/>
          <w:szCs w:val="28"/>
        </w:rPr>
      </w:pPr>
      <w:bookmarkStart w:id="57" w:name="sub_340"/>
      <w:bookmarkEnd w:id="56"/>
      <w:r w:rsidRPr="00BA69DD">
        <w:rPr>
          <w:sz w:val="28"/>
          <w:szCs w:val="28"/>
        </w:rPr>
        <w:tab/>
      </w:r>
      <w:r w:rsidR="00C80E29" w:rsidRPr="00BA69DD">
        <w:rPr>
          <w:sz w:val="28"/>
          <w:szCs w:val="28"/>
        </w:rPr>
        <w:t>3.4. Согласование разрешения на осуществление земляных работ.</w:t>
      </w:r>
    </w:p>
    <w:p w:rsidR="00C80E29" w:rsidRPr="00BA69DD" w:rsidRDefault="00085BD7" w:rsidP="00C80E29">
      <w:pPr>
        <w:jc w:val="both"/>
        <w:rPr>
          <w:sz w:val="28"/>
          <w:szCs w:val="28"/>
        </w:rPr>
      </w:pPr>
      <w:bookmarkStart w:id="58" w:name="sub_341"/>
      <w:bookmarkEnd w:id="57"/>
      <w:r w:rsidRPr="00BA69DD">
        <w:rPr>
          <w:sz w:val="28"/>
          <w:szCs w:val="28"/>
        </w:rPr>
        <w:tab/>
      </w:r>
      <w:r w:rsidR="00C80E29" w:rsidRPr="00BA69DD">
        <w:rPr>
          <w:sz w:val="28"/>
          <w:szCs w:val="28"/>
        </w:rPr>
        <w:t>3.4.1. Для проведения процедуры согласования заявителю вручаются два заполненных бланка разрешения на осуществление земляных работ.</w:t>
      </w:r>
    </w:p>
    <w:p w:rsidR="00C80E29" w:rsidRPr="00BA69DD" w:rsidRDefault="00085BD7" w:rsidP="00C80E29">
      <w:pPr>
        <w:jc w:val="both"/>
        <w:rPr>
          <w:sz w:val="28"/>
          <w:szCs w:val="28"/>
        </w:rPr>
      </w:pPr>
      <w:bookmarkStart w:id="59" w:name="sub_342"/>
      <w:bookmarkEnd w:id="58"/>
      <w:r w:rsidRPr="00BA69DD">
        <w:rPr>
          <w:sz w:val="28"/>
          <w:szCs w:val="28"/>
        </w:rPr>
        <w:tab/>
      </w:r>
      <w:r w:rsidR="00C80E29" w:rsidRPr="00BA69DD">
        <w:rPr>
          <w:sz w:val="28"/>
          <w:szCs w:val="28"/>
        </w:rPr>
        <w:t>3.4.2. Разрешение на осуществление земляных работ подлежит согласованию с заинтересованными организациями, указанными в бланке ра</w:t>
      </w:r>
      <w:r w:rsidR="00C17553" w:rsidRPr="00BA69DD">
        <w:rPr>
          <w:sz w:val="28"/>
          <w:szCs w:val="28"/>
        </w:rPr>
        <w:t>зрешения. При этом Отдел</w:t>
      </w:r>
      <w:r w:rsidR="00C80E29" w:rsidRPr="00BA69DD">
        <w:rPr>
          <w:sz w:val="28"/>
          <w:szCs w:val="28"/>
        </w:rPr>
        <w:t xml:space="preserve"> производит согласование разрешения только после получения заявителем согласования со всеми иными орга</w:t>
      </w:r>
      <w:r w:rsidR="00EA0665" w:rsidRPr="00BA69DD">
        <w:rPr>
          <w:sz w:val="28"/>
          <w:szCs w:val="28"/>
        </w:rPr>
        <w:t>низациями, указанными в бланке.</w:t>
      </w:r>
      <w:r w:rsidR="00C80E29" w:rsidRPr="00BA69DD">
        <w:rPr>
          <w:sz w:val="28"/>
          <w:szCs w:val="28"/>
        </w:rPr>
        <w:t xml:space="preserve"> Согласование разрешения с ГИ</w:t>
      </w:r>
      <w:proofErr w:type="gramStart"/>
      <w:r w:rsidR="00C80E29" w:rsidRPr="00BA69DD">
        <w:rPr>
          <w:sz w:val="28"/>
          <w:szCs w:val="28"/>
        </w:rPr>
        <w:t>БДД пр</w:t>
      </w:r>
      <w:proofErr w:type="gramEnd"/>
      <w:r w:rsidR="00C80E29" w:rsidRPr="00BA69DD">
        <w:rPr>
          <w:sz w:val="28"/>
          <w:szCs w:val="28"/>
        </w:rPr>
        <w:t>оизводится в случае, если земляные работы проводятся путем нарушения асфальтобетонного покрытия дороги (тротуара) или проколом через дорогу или тротуар.</w:t>
      </w:r>
    </w:p>
    <w:p w:rsidR="00C80E29" w:rsidRPr="00BA69DD" w:rsidRDefault="00C80E29" w:rsidP="00C80E29">
      <w:pPr>
        <w:jc w:val="both"/>
        <w:rPr>
          <w:sz w:val="28"/>
          <w:szCs w:val="28"/>
        </w:rPr>
      </w:pPr>
      <w:r w:rsidRPr="00BA69DD">
        <w:rPr>
          <w:sz w:val="28"/>
          <w:szCs w:val="28"/>
        </w:rPr>
        <w:t xml:space="preserve"> Проведение земляных работ осуществляется в месте, объемах и сроках производства работ, указанных в разрешении.</w:t>
      </w:r>
    </w:p>
    <w:p w:rsidR="00C80E29" w:rsidRPr="00BA69DD" w:rsidRDefault="00085BD7" w:rsidP="00C80E29">
      <w:pPr>
        <w:jc w:val="both"/>
        <w:rPr>
          <w:sz w:val="28"/>
          <w:szCs w:val="28"/>
        </w:rPr>
      </w:pPr>
      <w:bookmarkStart w:id="60" w:name="sub_343"/>
      <w:bookmarkEnd w:id="59"/>
      <w:r w:rsidRPr="00BA69DD">
        <w:rPr>
          <w:sz w:val="28"/>
          <w:szCs w:val="28"/>
        </w:rPr>
        <w:tab/>
      </w:r>
      <w:r w:rsidR="00C80E29" w:rsidRPr="00BA69DD">
        <w:rPr>
          <w:sz w:val="28"/>
          <w:szCs w:val="28"/>
        </w:rPr>
        <w:t>3.4.3. При невыполнении работ в срок, указанный в разрешении, по заявлению заказчика, срок производства работ продлевается. К заявлению о продлении срока производства работ необходимо приложить оригинал разрешения на осуществление земляных работ. Заявление о продлении срока производства земляных работ должно быть рассмотрено в срок, не превышающий пяти рабочих дней.</w:t>
      </w:r>
    </w:p>
    <w:p w:rsidR="00C80E29" w:rsidRPr="00BA69DD" w:rsidRDefault="00085BD7" w:rsidP="00C80E29">
      <w:pPr>
        <w:jc w:val="both"/>
        <w:rPr>
          <w:sz w:val="28"/>
          <w:szCs w:val="28"/>
        </w:rPr>
      </w:pPr>
      <w:bookmarkStart w:id="61" w:name="sub_344"/>
      <w:bookmarkEnd w:id="60"/>
      <w:r w:rsidRPr="00BA69DD">
        <w:rPr>
          <w:sz w:val="28"/>
          <w:szCs w:val="28"/>
        </w:rPr>
        <w:tab/>
      </w:r>
      <w:r w:rsidR="00C80E29" w:rsidRPr="00BA69DD">
        <w:rPr>
          <w:sz w:val="28"/>
          <w:szCs w:val="28"/>
        </w:rPr>
        <w:t>3.4.4. Максимальный срок выполнения административной процедуры составляет четыре дня.</w:t>
      </w:r>
      <w:bookmarkStart w:id="62" w:name="sub_345"/>
      <w:bookmarkEnd w:id="61"/>
    </w:p>
    <w:p w:rsidR="00C80E29" w:rsidRPr="00BA69DD" w:rsidRDefault="00085BD7" w:rsidP="00C80E29">
      <w:pPr>
        <w:jc w:val="both"/>
        <w:rPr>
          <w:sz w:val="28"/>
          <w:szCs w:val="28"/>
        </w:rPr>
      </w:pPr>
      <w:bookmarkStart w:id="63" w:name="sub_350"/>
      <w:bookmarkEnd w:id="62"/>
      <w:r w:rsidRPr="00BA69DD">
        <w:rPr>
          <w:sz w:val="28"/>
          <w:szCs w:val="28"/>
        </w:rPr>
        <w:tab/>
      </w:r>
      <w:r w:rsidR="00C80E29" w:rsidRPr="00BA69DD">
        <w:rPr>
          <w:sz w:val="28"/>
          <w:szCs w:val="28"/>
        </w:rPr>
        <w:t>3.5. Порядок закрытия разрешения на осуществление земляных работ.</w:t>
      </w:r>
    </w:p>
    <w:p w:rsidR="00C80E29" w:rsidRPr="00BA69DD" w:rsidRDefault="00085BD7" w:rsidP="00C80E29">
      <w:pPr>
        <w:jc w:val="both"/>
        <w:rPr>
          <w:sz w:val="28"/>
          <w:szCs w:val="28"/>
        </w:rPr>
      </w:pPr>
      <w:bookmarkStart w:id="64" w:name="sub_351"/>
      <w:bookmarkEnd w:id="63"/>
      <w:r w:rsidRPr="00BA69DD">
        <w:rPr>
          <w:sz w:val="28"/>
          <w:szCs w:val="28"/>
        </w:rPr>
        <w:tab/>
      </w:r>
      <w:r w:rsidR="00C80E29" w:rsidRPr="00BA69DD">
        <w:rPr>
          <w:sz w:val="28"/>
          <w:szCs w:val="28"/>
        </w:rPr>
        <w:t>3.5.1. Закрытие разрешения на осуществление земляных работ подлежит согласованию с заинтересованными организациями</w:t>
      </w:r>
      <w:bookmarkStart w:id="65" w:name="sub_353"/>
      <w:bookmarkEnd w:id="64"/>
      <w:r w:rsidR="00C17553" w:rsidRPr="00BA69DD">
        <w:rPr>
          <w:sz w:val="28"/>
          <w:szCs w:val="28"/>
        </w:rPr>
        <w:t>.</w:t>
      </w:r>
    </w:p>
    <w:p w:rsidR="00C80E29" w:rsidRPr="00BA69DD" w:rsidRDefault="00085BD7" w:rsidP="00C80E29">
      <w:pPr>
        <w:jc w:val="both"/>
        <w:rPr>
          <w:sz w:val="28"/>
          <w:szCs w:val="28"/>
        </w:rPr>
      </w:pPr>
      <w:bookmarkStart w:id="66" w:name="sub_354"/>
      <w:bookmarkEnd w:id="65"/>
      <w:r w:rsidRPr="00BA69DD">
        <w:rPr>
          <w:sz w:val="28"/>
          <w:szCs w:val="28"/>
        </w:rPr>
        <w:tab/>
      </w:r>
      <w:r w:rsidR="00ED0E7C" w:rsidRPr="00BA69DD">
        <w:rPr>
          <w:sz w:val="28"/>
          <w:szCs w:val="28"/>
        </w:rPr>
        <w:t>3.5.2</w:t>
      </w:r>
      <w:r w:rsidR="00C80E29" w:rsidRPr="00BA69DD">
        <w:rPr>
          <w:sz w:val="28"/>
          <w:szCs w:val="28"/>
        </w:rPr>
        <w:t>. Срок выполнения административной процедуры - в течение трех дней со дня истечения срока действия разрешения.</w:t>
      </w:r>
    </w:p>
    <w:p w:rsidR="00C80E29" w:rsidRPr="00BA69DD" w:rsidRDefault="00085BD7" w:rsidP="00C80E29">
      <w:pPr>
        <w:jc w:val="both"/>
        <w:rPr>
          <w:sz w:val="28"/>
          <w:szCs w:val="28"/>
        </w:rPr>
      </w:pPr>
      <w:bookmarkStart w:id="67" w:name="sub_355"/>
      <w:bookmarkEnd w:id="66"/>
      <w:r w:rsidRPr="00BA69DD">
        <w:rPr>
          <w:sz w:val="28"/>
          <w:szCs w:val="28"/>
        </w:rPr>
        <w:tab/>
      </w:r>
      <w:r w:rsidR="00ED0E7C" w:rsidRPr="00BA69DD">
        <w:rPr>
          <w:sz w:val="28"/>
          <w:szCs w:val="28"/>
        </w:rPr>
        <w:t>3.5.3</w:t>
      </w:r>
      <w:r w:rsidR="00C80E29" w:rsidRPr="00BA69DD">
        <w:rPr>
          <w:sz w:val="28"/>
          <w:szCs w:val="28"/>
        </w:rPr>
        <w:t>. Результат выполнения административной процедуры - закрытие разрешения на осуществление земляных работ путем согласования с заинтересованными</w:t>
      </w:r>
      <w:r w:rsidR="00ED0E7C" w:rsidRPr="00BA69DD">
        <w:rPr>
          <w:sz w:val="28"/>
          <w:szCs w:val="28"/>
        </w:rPr>
        <w:t xml:space="preserve"> организациями.</w:t>
      </w:r>
    </w:p>
    <w:bookmarkEnd w:id="67"/>
    <w:p w:rsidR="00C80E29" w:rsidRPr="00BA69DD" w:rsidRDefault="00C80E29" w:rsidP="00C80E29">
      <w:pPr>
        <w:jc w:val="both"/>
        <w:rPr>
          <w:sz w:val="28"/>
          <w:szCs w:val="28"/>
        </w:rPr>
      </w:pPr>
    </w:p>
    <w:p w:rsidR="00085BD7" w:rsidRPr="00BA69DD" w:rsidRDefault="00085BD7" w:rsidP="00085BD7">
      <w:pPr>
        <w:pStyle w:val="ab"/>
        <w:ind w:firstLine="709"/>
        <w:rPr>
          <w:rFonts w:ascii="Times New Roman" w:hAnsi="Times New Roman" w:cs="Times New Roman"/>
          <w:sz w:val="28"/>
          <w:szCs w:val="28"/>
        </w:rPr>
      </w:pPr>
      <w:r w:rsidRPr="00BA69DD">
        <w:rPr>
          <w:rFonts w:ascii="Times New Roman" w:hAnsi="Times New Roman" w:cs="Times New Roman"/>
          <w:sz w:val="28"/>
          <w:szCs w:val="28"/>
        </w:rPr>
        <w:t xml:space="preserve">4. Формы </w:t>
      </w:r>
      <w:proofErr w:type="gramStart"/>
      <w:r w:rsidRPr="00BA69DD">
        <w:rPr>
          <w:rFonts w:ascii="Times New Roman" w:hAnsi="Times New Roman" w:cs="Times New Roman"/>
          <w:sz w:val="28"/>
          <w:szCs w:val="28"/>
        </w:rPr>
        <w:t>контроля за</w:t>
      </w:r>
      <w:proofErr w:type="gramEnd"/>
      <w:r w:rsidRPr="00BA69DD">
        <w:rPr>
          <w:rFonts w:ascii="Times New Roman" w:hAnsi="Times New Roman" w:cs="Times New Roman"/>
          <w:sz w:val="28"/>
          <w:szCs w:val="28"/>
        </w:rPr>
        <w:t xml:space="preserve"> исполнением административного регламента</w:t>
      </w:r>
    </w:p>
    <w:p w:rsidR="00085BD7" w:rsidRPr="00BA69DD" w:rsidRDefault="00085BD7" w:rsidP="00085BD7">
      <w:pPr>
        <w:shd w:val="clear" w:color="auto" w:fill="FFFFFF"/>
        <w:ind w:firstLine="709"/>
        <w:jc w:val="both"/>
        <w:rPr>
          <w:sz w:val="28"/>
          <w:szCs w:val="28"/>
        </w:rPr>
      </w:pPr>
      <w:bookmarkStart w:id="68" w:name="sub_500"/>
      <w:r w:rsidRPr="00BA69DD">
        <w:rPr>
          <w:sz w:val="28"/>
          <w:szCs w:val="28"/>
        </w:rPr>
        <w:t xml:space="preserve">4.1. Текущий </w:t>
      </w:r>
      <w:proofErr w:type="gramStart"/>
      <w:r w:rsidRPr="00BA69DD">
        <w:rPr>
          <w:sz w:val="28"/>
          <w:szCs w:val="28"/>
        </w:rPr>
        <w:t>контроль за</w:t>
      </w:r>
      <w:proofErr w:type="gramEnd"/>
      <w:r w:rsidRPr="00BA69DD">
        <w:rPr>
          <w:sz w:val="28"/>
          <w:szCs w:val="28"/>
        </w:rPr>
        <w:t xml:space="preserve"> соблюдением и исполнением специалистами Отдела последовательности действий, определенных настоящим административным регламентом, осуществляется начальником Отдела.</w:t>
      </w:r>
    </w:p>
    <w:p w:rsidR="00085BD7" w:rsidRPr="00BA69DD" w:rsidRDefault="00085BD7" w:rsidP="00085BD7">
      <w:pPr>
        <w:shd w:val="clear" w:color="auto" w:fill="FFFFFF"/>
        <w:ind w:right="5" w:firstLine="709"/>
        <w:jc w:val="both"/>
        <w:rPr>
          <w:sz w:val="28"/>
          <w:szCs w:val="28"/>
        </w:rPr>
      </w:pPr>
      <w:r w:rsidRPr="00BA69DD">
        <w:rPr>
          <w:sz w:val="28"/>
          <w:szCs w:val="28"/>
        </w:rPr>
        <w:t xml:space="preserve">4.2. Специалисты,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w:t>
      </w:r>
      <w:r w:rsidRPr="00BA69DD">
        <w:rPr>
          <w:spacing w:val="-2"/>
          <w:sz w:val="28"/>
          <w:szCs w:val="28"/>
        </w:rPr>
        <w:t>процедур, установленных настоящим административным регламентом.</w:t>
      </w:r>
    </w:p>
    <w:p w:rsidR="00085BD7" w:rsidRPr="00BA69DD" w:rsidRDefault="00085BD7" w:rsidP="00085BD7">
      <w:pPr>
        <w:shd w:val="clear" w:color="auto" w:fill="FFFFFF"/>
        <w:ind w:firstLine="709"/>
        <w:jc w:val="both"/>
        <w:rPr>
          <w:sz w:val="28"/>
          <w:szCs w:val="28"/>
        </w:rPr>
      </w:pPr>
      <w:r w:rsidRPr="00BA69DD">
        <w:rPr>
          <w:sz w:val="28"/>
          <w:szCs w:val="28"/>
        </w:rPr>
        <w:t xml:space="preserve">4.3. </w:t>
      </w:r>
      <w:proofErr w:type="gramStart"/>
      <w:r w:rsidRPr="00BA69DD">
        <w:rPr>
          <w:sz w:val="28"/>
          <w:szCs w:val="28"/>
        </w:rPr>
        <w:t>Контроль за</w:t>
      </w:r>
      <w:proofErr w:type="gramEnd"/>
      <w:r w:rsidRPr="00BA69D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085BD7" w:rsidRPr="00BA69DD" w:rsidRDefault="00085BD7" w:rsidP="00085BD7">
      <w:pPr>
        <w:shd w:val="clear" w:color="auto" w:fill="FFFFFF"/>
        <w:ind w:firstLine="709"/>
        <w:jc w:val="both"/>
        <w:rPr>
          <w:sz w:val="28"/>
          <w:szCs w:val="28"/>
        </w:rPr>
      </w:pPr>
      <w:r w:rsidRPr="00BA69DD">
        <w:rPr>
          <w:sz w:val="28"/>
          <w:szCs w:val="28"/>
        </w:rPr>
        <w:t xml:space="preserve">4.4. По результатам проведенных проверок в случае выявления нарушений прав заявителей осуществляется привлечение виновных лиц к </w:t>
      </w:r>
      <w:r w:rsidRPr="00BA69DD">
        <w:rPr>
          <w:spacing w:val="-2"/>
          <w:sz w:val="28"/>
          <w:szCs w:val="28"/>
        </w:rPr>
        <w:t>ответственности в соответствии  с законодательством Российской Федерации.</w:t>
      </w:r>
      <w:bookmarkEnd w:id="68"/>
    </w:p>
    <w:p w:rsidR="00085BD7" w:rsidRPr="00BA69DD" w:rsidRDefault="00085BD7" w:rsidP="00085BD7">
      <w:pPr>
        <w:pStyle w:val="ConsPlusNormal"/>
        <w:ind w:firstLine="709"/>
      </w:pPr>
    </w:p>
    <w:p w:rsidR="00085BD7" w:rsidRPr="00BA69DD" w:rsidRDefault="00085BD7" w:rsidP="00085BD7">
      <w:pPr>
        <w:tabs>
          <w:tab w:val="left" w:pos="851"/>
        </w:tabs>
        <w:ind w:firstLine="709"/>
        <w:jc w:val="center"/>
        <w:rPr>
          <w:b/>
          <w:sz w:val="28"/>
          <w:szCs w:val="28"/>
        </w:rPr>
      </w:pPr>
      <w:r w:rsidRPr="00BA69DD">
        <w:rPr>
          <w:b/>
          <w:sz w:val="28"/>
          <w:szCs w:val="28"/>
        </w:rPr>
        <w:t xml:space="preserve">5. Досудебный (внесудебный) порядок обжалования решений и </w:t>
      </w:r>
      <w:r w:rsidRPr="00BA69DD">
        <w:rPr>
          <w:b/>
          <w:sz w:val="28"/>
          <w:szCs w:val="28"/>
        </w:rPr>
        <w:lastRenderedPageBreak/>
        <w:t>действий (бездействия) органа, предоставляющего муниципальную услугу, а также его должностных лиц или муниципальных служащих</w:t>
      </w:r>
    </w:p>
    <w:p w:rsidR="00085BD7" w:rsidRPr="00BA69DD" w:rsidRDefault="00085BD7" w:rsidP="00085BD7">
      <w:pPr>
        <w:tabs>
          <w:tab w:val="left" w:pos="851"/>
        </w:tabs>
        <w:ind w:firstLine="709"/>
        <w:jc w:val="both"/>
        <w:rPr>
          <w:sz w:val="28"/>
          <w:szCs w:val="28"/>
        </w:rPr>
      </w:pPr>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5.1. Предмет досудебного (внесудебного) обжалования заявителем решений и действий (бездействия) администрации Верхнеландеховского муниципального района, должностного лица администрации Верхнеландеховского муниципального района либо муниципального служащего, а также решений и действий МФЦ и сотрудников МФЦ.</w:t>
      </w:r>
      <w:r w:rsidRPr="00BA69DD">
        <w:rPr>
          <w:rFonts w:ascii="Times New Roman" w:hAnsi="Times New Roman"/>
          <w:sz w:val="28"/>
          <w:szCs w:val="28"/>
          <w:shd w:val="clear" w:color="auto" w:fill="FFFFFF"/>
        </w:rPr>
        <w:t xml:space="preserve"> </w:t>
      </w:r>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 xml:space="preserve">Заявитель может обратиться с жалобой, в том числе в следующих случаях: </w:t>
      </w:r>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1) нарушение срока регистрации запроса Заявителя о предоставлении</w:t>
      </w:r>
      <w:r w:rsidRPr="00BA69DD">
        <w:rPr>
          <w:rFonts w:ascii="Times New Roman" w:hAnsi="Times New Roman"/>
        </w:rPr>
        <w:t xml:space="preserve"> </w:t>
      </w:r>
      <w:r w:rsidRPr="00BA69DD">
        <w:rPr>
          <w:rFonts w:ascii="Times New Roman" w:hAnsi="Times New Roman"/>
          <w:sz w:val="28"/>
          <w:szCs w:val="28"/>
        </w:rPr>
        <w:t xml:space="preserve">муниципальной услуги; </w:t>
      </w:r>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 xml:space="preserve">2) нарушение срока предоставления муниципальной услуги; </w:t>
      </w:r>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 xml:space="preserve">3) требование у </w:t>
      </w:r>
      <w:r w:rsidR="000B7C20" w:rsidRPr="00BA69DD">
        <w:rPr>
          <w:rFonts w:ascii="Times New Roman" w:hAnsi="Times New Roman"/>
          <w:sz w:val="28"/>
          <w:szCs w:val="28"/>
        </w:rPr>
        <w:t>з</w:t>
      </w:r>
      <w:r w:rsidRPr="00BA69DD">
        <w:rPr>
          <w:rFonts w:ascii="Times New Roman" w:hAnsi="Times New Roman"/>
          <w:sz w:val="28"/>
          <w:szCs w:val="28"/>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0B7C20" w:rsidRPr="00BA69DD">
        <w:rPr>
          <w:rFonts w:ascii="Times New Roman" w:hAnsi="Times New Roman"/>
          <w:sz w:val="28"/>
          <w:szCs w:val="28"/>
        </w:rPr>
        <w:t>з</w:t>
      </w:r>
      <w:r w:rsidRPr="00BA69DD">
        <w:rPr>
          <w:rFonts w:ascii="Times New Roman" w:hAnsi="Times New Roman"/>
          <w:sz w:val="28"/>
          <w:szCs w:val="28"/>
        </w:rPr>
        <w:t xml:space="preserve">аявителя; </w:t>
      </w:r>
    </w:p>
    <w:p w:rsidR="00085BD7" w:rsidRPr="00BA69DD" w:rsidRDefault="00085BD7" w:rsidP="00085BD7">
      <w:pPr>
        <w:pStyle w:val="aa"/>
        <w:ind w:firstLine="709"/>
        <w:jc w:val="both"/>
        <w:rPr>
          <w:rFonts w:ascii="Times New Roman" w:hAnsi="Times New Roman"/>
          <w:sz w:val="28"/>
          <w:szCs w:val="28"/>
        </w:rPr>
      </w:pPr>
      <w:proofErr w:type="gramStart"/>
      <w:r w:rsidRPr="00BA69D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 xml:space="preserve">6)  затребование с </w:t>
      </w:r>
      <w:r w:rsidR="000B7C20" w:rsidRPr="00BA69DD">
        <w:rPr>
          <w:rFonts w:ascii="Times New Roman" w:hAnsi="Times New Roman"/>
          <w:sz w:val="28"/>
          <w:szCs w:val="28"/>
        </w:rPr>
        <w:t>з</w:t>
      </w:r>
      <w:r w:rsidRPr="00BA69DD">
        <w:rPr>
          <w:rFonts w:ascii="Times New Roman" w:hAnsi="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BD7" w:rsidRPr="00BA69DD" w:rsidRDefault="00085BD7" w:rsidP="00085BD7">
      <w:pPr>
        <w:pStyle w:val="aa"/>
        <w:ind w:firstLine="709"/>
        <w:jc w:val="both"/>
        <w:rPr>
          <w:rFonts w:ascii="Times New Roman" w:hAnsi="Times New Roman"/>
          <w:sz w:val="28"/>
          <w:szCs w:val="28"/>
        </w:rPr>
      </w:pPr>
      <w:proofErr w:type="gramStart"/>
      <w:r w:rsidRPr="00BA69DD">
        <w:rPr>
          <w:rFonts w:ascii="Times New Roman" w:hAnsi="Times New Roman"/>
          <w:sz w:val="28"/>
          <w:szCs w:val="28"/>
        </w:rPr>
        <w:t>7) отказ администрации Верхнеландеховского муниципального района, должностного лица администрации Верхнеландеховского муниципального района,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 xml:space="preserve">8) нарушение срока или порядка выдачи документов по результатам предоставления муниципальной услуги; </w:t>
      </w:r>
    </w:p>
    <w:p w:rsidR="00085BD7" w:rsidRPr="00BA69DD" w:rsidRDefault="00085BD7" w:rsidP="00085BD7">
      <w:pPr>
        <w:pStyle w:val="aa"/>
        <w:ind w:firstLine="709"/>
        <w:jc w:val="both"/>
        <w:rPr>
          <w:rFonts w:ascii="Times New Roman" w:hAnsi="Times New Roman"/>
          <w:sz w:val="28"/>
          <w:szCs w:val="28"/>
        </w:rPr>
      </w:pPr>
      <w:proofErr w:type="gramStart"/>
      <w:r w:rsidRPr="00BA69D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085BD7" w:rsidRPr="00BA69DD" w:rsidRDefault="00A748C7" w:rsidP="00085BD7">
      <w:pPr>
        <w:pStyle w:val="aa"/>
        <w:ind w:firstLine="709"/>
        <w:jc w:val="both"/>
        <w:rPr>
          <w:rFonts w:ascii="Times New Roman" w:hAnsi="Times New Roman"/>
          <w:sz w:val="28"/>
          <w:szCs w:val="28"/>
        </w:rPr>
      </w:pPr>
      <w:proofErr w:type="gramStart"/>
      <w:r>
        <w:rPr>
          <w:rFonts w:ascii="Times New Roman" w:hAnsi="Times New Roman"/>
          <w:sz w:val="28"/>
          <w:szCs w:val="28"/>
        </w:rPr>
        <w:t>10) требование у з</w:t>
      </w:r>
      <w:r w:rsidR="00085BD7" w:rsidRPr="00BA69DD">
        <w:rPr>
          <w:rFonts w:ascii="Times New Roman" w:hAnsi="Times New Roman"/>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00085BD7" w:rsidRPr="00BA69DD">
          <w:rPr>
            <w:rFonts w:ascii="Times New Roman" w:hAnsi="Times New Roman"/>
            <w:sz w:val="28"/>
            <w:szCs w:val="28"/>
          </w:rPr>
          <w:t>пунктом 4 части 1 статьи 7</w:t>
        </w:r>
      </w:hyperlink>
      <w:r w:rsidR="00085BD7" w:rsidRPr="00BA69DD">
        <w:rPr>
          <w:rFonts w:ascii="Times New Roman" w:hAnsi="Times New Roman"/>
          <w:sz w:val="28"/>
          <w:szCs w:val="28"/>
        </w:rPr>
        <w:t xml:space="preserve"> </w:t>
      </w:r>
      <w:r w:rsidR="00085BD7" w:rsidRPr="00BA69DD">
        <w:rPr>
          <w:rFonts w:ascii="Times New Roman" w:hAnsi="Times New Roman"/>
          <w:sz w:val="28"/>
          <w:szCs w:val="28"/>
        </w:rPr>
        <w:lastRenderedPageBreak/>
        <w:t xml:space="preserve">Федерального закона </w:t>
      </w:r>
      <w:r w:rsidR="00085BD7" w:rsidRPr="00BA69DD">
        <w:rPr>
          <w:rFonts w:ascii="Times New Roman" w:hAnsi="Times New Roman"/>
          <w:bCs/>
          <w:sz w:val="28"/>
          <w:szCs w:val="28"/>
        </w:rPr>
        <w:t xml:space="preserve"> от 27.07.2010 № 210-ФЗ</w:t>
      </w:r>
      <w:r w:rsidR="000B7C20" w:rsidRPr="00BA69DD">
        <w:rPr>
          <w:rFonts w:ascii="Times New Roman" w:hAnsi="Times New Roman"/>
          <w:bCs/>
          <w:sz w:val="28"/>
          <w:szCs w:val="28"/>
        </w:rPr>
        <w:t xml:space="preserve"> </w:t>
      </w:r>
      <w:r w:rsidR="00085BD7" w:rsidRPr="00BA69DD">
        <w:rPr>
          <w:rFonts w:ascii="Times New Roman" w:hAnsi="Times New Roman"/>
          <w:bCs/>
          <w:sz w:val="28"/>
          <w:szCs w:val="28"/>
        </w:rPr>
        <w:t>«Об организации предоставления государственных и муниципальных услуг»</w:t>
      </w:r>
      <w:r w:rsidR="00085BD7" w:rsidRPr="00BA69DD">
        <w:rPr>
          <w:rFonts w:ascii="Times New Roman" w:hAnsi="Times New Roman"/>
          <w:sz w:val="28"/>
          <w:szCs w:val="28"/>
        </w:rPr>
        <w:t xml:space="preserve">.  </w:t>
      </w:r>
      <w:proofErr w:type="gramEnd"/>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 xml:space="preserve">5.2. Общие требования к порядку подачи и рассмотрения жалобы: </w:t>
      </w:r>
    </w:p>
    <w:p w:rsidR="00A748C7" w:rsidRPr="005254F7" w:rsidRDefault="00A748C7" w:rsidP="00A748C7">
      <w:pPr>
        <w:adjustRightInd w:val="0"/>
        <w:ind w:firstLine="720"/>
        <w:jc w:val="both"/>
        <w:rPr>
          <w:sz w:val="28"/>
          <w:szCs w:val="28"/>
        </w:rPr>
      </w:pPr>
      <w:r w:rsidRPr="00A35121">
        <w:rPr>
          <w:sz w:val="28"/>
          <w:szCs w:val="28"/>
        </w:rPr>
        <w:t>5</w:t>
      </w:r>
      <w:r w:rsidRPr="009C5021">
        <w:rPr>
          <w:sz w:val="28"/>
          <w:szCs w:val="28"/>
        </w:rPr>
        <w:t xml:space="preserve">.2.1. </w:t>
      </w:r>
      <w:r w:rsidRPr="005254F7">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w:t>
      </w:r>
      <w:r>
        <w:rPr>
          <w:sz w:val="28"/>
          <w:szCs w:val="28"/>
        </w:rPr>
        <w:t xml:space="preserve">редоставляющего </w:t>
      </w:r>
      <w:r w:rsidRPr="005254F7">
        <w:rPr>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748C7" w:rsidRDefault="00A748C7" w:rsidP="00A748C7">
      <w:pPr>
        <w:pStyle w:val="aa"/>
        <w:jc w:val="both"/>
        <w:rPr>
          <w:rFonts w:ascii="Times New Roman" w:hAnsi="Times New Roman"/>
          <w:sz w:val="28"/>
          <w:szCs w:val="28"/>
        </w:rPr>
      </w:pPr>
      <w:r>
        <w:t xml:space="preserve">          </w:t>
      </w:r>
      <w:r w:rsidRPr="00205A8C">
        <w:rPr>
          <w:rFonts w:ascii="Times New Roman" w:hAnsi="Times New Roman"/>
          <w:sz w:val="28"/>
          <w:szCs w:val="28"/>
        </w:rPr>
        <w:t xml:space="preserve">5.2.2. </w:t>
      </w:r>
      <w:proofErr w:type="gramStart"/>
      <w:r w:rsidRPr="005254F7">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sz w:val="28"/>
          <w:szCs w:val="28"/>
        </w:rPr>
        <w:t>онно-телекоммуникационной сети «</w:t>
      </w:r>
      <w:r w:rsidRPr="005254F7">
        <w:rPr>
          <w:rFonts w:ascii="Times New Roman" w:hAnsi="Times New Roman"/>
          <w:sz w:val="28"/>
          <w:szCs w:val="28"/>
        </w:rPr>
        <w:t>Интернет</w:t>
      </w:r>
      <w:r>
        <w:rPr>
          <w:rFonts w:ascii="Times New Roman" w:hAnsi="Times New Roman"/>
          <w:sz w:val="28"/>
          <w:szCs w:val="28"/>
        </w:rPr>
        <w:t>»</w:t>
      </w:r>
      <w:r w:rsidRPr="005254F7">
        <w:rPr>
          <w:rFonts w:ascii="Times New Roman" w:hAnsi="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254F7">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Pr>
          <w:rFonts w:ascii="Times New Roman" w:hAnsi="Times New Roman"/>
          <w:sz w:val="28"/>
          <w:szCs w:val="28"/>
        </w:rPr>
        <w:t>коммуникационной сети «</w:t>
      </w:r>
      <w:r w:rsidRPr="005254F7">
        <w:rPr>
          <w:rFonts w:ascii="Times New Roman" w:hAnsi="Times New Roman"/>
          <w:sz w:val="28"/>
          <w:szCs w:val="28"/>
        </w:rPr>
        <w:t>Интернет</w:t>
      </w:r>
      <w:r>
        <w:rPr>
          <w:rFonts w:ascii="Times New Roman" w:hAnsi="Times New Roman"/>
          <w:sz w:val="28"/>
          <w:szCs w:val="28"/>
        </w:rPr>
        <w:t>»</w:t>
      </w:r>
      <w:r w:rsidRPr="005254F7">
        <w:rPr>
          <w:rFonts w:ascii="Times New Roman" w:hAnsi="Times New Roman"/>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6A37CD">
        <w:rPr>
          <w:rFonts w:ascii="Arial" w:hAnsi="Arial" w:cs="Arial"/>
          <w:sz w:val="24"/>
          <w:szCs w:val="24"/>
        </w:rPr>
        <w:t xml:space="preserve"> </w:t>
      </w:r>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 xml:space="preserve">5.2.3. Жалоба должна содержать: </w:t>
      </w:r>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085BD7" w:rsidRPr="00BA69DD" w:rsidRDefault="00085BD7" w:rsidP="00085BD7">
      <w:pPr>
        <w:pStyle w:val="aa"/>
        <w:ind w:firstLine="709"/>
        <w:jc w:val="both"/>
        <w:rPr>
          <w:rFonts w:ascii="Times New Roman" w:hAnsi="Times New Roman"/>
          <w:sz w:val="28"/>
          <w:szCs w:val="28"/>
        </w:rPr>
      </w:pPr>
      <w:proofErr w:type="gramStart"/>
      <w:r w:rsidRPr="00BA69DD">
        <w:rPr>
          <w:rFonts w:ascii="Times New Roman" w:hAnsi="Times New Roman"/>
          <w:sz w:val="28"/>
          <w:szCs w:val="28"/>
        </w:rPr>
        <w:t>2) фамилию, имя, отчество (последнее - при наличии</w:t>
      </w:r>
      <w:r w:rsidR="00A748C7">
        <w:rPr>
          <w:rFonts w:ascii="Times New Roman" w:hAnsi="Times New Roman"/>
          <w:sz w:val="28"/>
          <w:szCs w:val="28"/>
        </w:rPr>
        <w:t>), сведения о месте жительства з</w:t>
      </w:r>
      <w:r w:rsidRPr="00BA69DD">
        <w:rPr>
          <w:rFonts w:ascii="Times New Roman" w:hAnsi="Times New Roman"/>
          <w:sz w:val="28"/>
          <w:szCs w:val="28"/>
        </w:rPr>
        <w:t>аявителя - физического лица либо наименовани</w:t>
      </w:r>
      <w:r w:rsidR="00A748C7">
        <w:rPr>
          <w:rFonts w:ascii="Times New Roman" w:hAnsi="Times New Roman"/>
          <w:sz w:val="28"/>
          <w:szCs w:val="28"/>
        </w:rPr>
        <w:t>е, сведения о месте нахождения з</w:t>
      </w:r>
      <w:r w:rsidRPr="00BA69DD">
        <w:rPr>
          <w:rFonts w:ascii="Times New Roman" w:hAnsi="Times New Roman"/>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 xml:space="preserve">3) сведения об обжалуемых решениях и действиях (бездействии) администрации Верхнеландеховского муниципального района, должностного лица администрации Верхнеландеховского муниципального района либо муниципального служащего; </w:t>
      </w:r>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lastRenderedPageBreak/>
        <w:t xml:space="preserve">4) доводы, на основании которых </w:t>
      </w:r>
      <w:r w:rsidR="00BA69DD" w:rsidRPr="00BA69DD">
        <w:rPr>
          <w:rFonts w:ascii="Times New Roman" w:hAnsi="Times New Roman"/>
          <w:sz w:val="28"/>
          <w:szCs w:val="28"/>
        </w:rPr>
        <w:t>з</w:t>
      </w:r>
      <w:r w:rsidRPr="00BA69DD">
        <w:rPr>
          <w:rFonts w:ascii="Times New Roman" w:hAnsi="Times New Roman"/>
          <w:sz w:val="28"/>
          <w:szCs w:val="28"/>
        </w:rPr>
        <w:t xml:space="preserve">аявитель не согласен с решением и действием (бездействием) администрации Верхнеландеховского муниципального района, должностного лица администрации Верхнеландеховского муниципального района либо муниципального служащего. Заявителем могут быть представлены документы (при наличии), подтверждающие доводы Заявителя, либо их копии. </w:t>
      </w:r>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 xml:space="preserve">5.2.4. </w:t>
      </w:r>
      <w:proofErr w:type="gramStart"/>
      <w:r w:rsidRPr="00BA69DD">
        <w:rPr>
          <w:rFonts w:ascii="Times New Roman" w:hAnsi="Times New Roman"/>
          <w:sz w:val="28"/>
          <w:szCs w:val="28"/>
        </w:rPr>
        <w:t xml:space="preserve">Жалоба, поступившая в администрацию Верхнеландеховского муниципального района или МФЦ,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администрации Верхнеландеховского муниципального района, должностного лица администрации Верхнеландеховского муниципального района в приеме документов у </w:t>
      </w:r>
      <w:r w:rsidR="00BA69DD" w:rsidRPr="00BA69DD">
        <w:rPr>
          <w:rFonts w:ascii="Times New Roman" w:hAnsi="Times New Roman"/>
          <w:sz w:val="28"/>
          <w:szCs w:val="28"/>
        </w:rPr>
        <w:t>з</w:t>
      </w:r>
      <w:r w:rsidRPr="00BA69DD">
        <w:rPr>
          <w:rFonts w:ascii="Times New Roman" w:hAnsi="Times New Roman"/>
          <w:sz w:val="28"/>
          <w:szCs w:val="28"/>
        </w:rPr>
        <w:t>аявителя</w:t>
      </w:r>
      <w:r w:rsidR="00BA69DD" w:rsidRPr="00BA69DD">
        <w:rPr>
          <w:rFonts w:ascii="Times New Roman" w:hAnsi="Times New Roman"/>
          <w:sz w:val="28"/>
          <w:szCs w:val="28"/>
        </w:rPr>
        <w:t>,</w:t>
      </w:r>
      <w:r w:rsidRPr="00BA69DD">
        <w:rPr>
          <w:rFonts w:ascii="Times New Roman" w:hAnsi="Times New Roman"/>
          <w:sz w:val="28"/>
          <w:szCs w:val="28"/>
        </w:rPr>
        <w:t xml:space="preserve"> либо в исправлении допущенных опечаток и ошибок или в случае обжалования нарушения установленного срока</w:t>
      </w:r>
      <w:proofErr w:type="gramEnd"/>
      <w:r w:rsidRPr="00BA69DD">
        <w:rPr>
          <w:rFonts w:ascii="Times New Roman" w:hAnsi="Times New Roman"/>
          <w:sz w:val="28"/>
          <w:szCs w:val="28"/>
        </w:rPr>
        <w:t xml:space="preserve"> таких исправлений - в течение пяти рабочих дней со дня ее регистрации. </w:t>
      </w:r>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 xml:space="preserve">5.2.5. По результатам рассмотрения жалобы администрацией Верхнеландеховского муниципального района или МФЦ принимается одно из следующих решений: </w:t>
      </w:r>
    </w:p>
    <w:p w:rsidR="00085BD7" w:rsidRPr="00BA69DD" w:rsidRDefault="00085BD7" w:rsidP="00085BD7">
      <w:pPr>
        <w:pStyle w:val="aa"/>
        <w:ind w:firstLine="709"/>
        <w:jc w:val="both"/>
        <w:rPr>
          <w:rFonts w:ascii="Times New Roman" w:hAnsi="Times New Roman"/>
          <w:sz w:val="28"/>
          <w:szCs w:val="28"/>
        </w:rPr>
      </w:pPr>
      <w:proofErr w:type="gramStart"/>
      <w:r w:rsidRPr="00BA69D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BA69DD" w:rsidRPr="00BA69DD">
        <w:rPr>
          <w:rFonts w:ascii="Times New Roman" w:hAnsi="Times New Roman"/>
          <w:sz w:val="28"/>
          <w:szCs w:val="28"/>
        </w:rPr>
        <w:t>з</w:t>
      </w:r>
      <w:r w:rsidRPr="00BA69DD">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2)  в удовлетворении жалобы отказывается.</w:t>
      </w:r>
    </w:p>
    <w:p w:rsidR="00085BD7" w:rsidRPr="00BA69DD" w:rsidRDefault="00085BD7" w:rsidP="00085BD7">
      <w:pPr>
        <w:pStyle w:val="aa"/>
        <w:ind w:firstLine="709"/>
        <w:jc w:val="both"/>
        <w:rPr>
          <w:rFonts w:ascii="Times New Roman" w:hAnsi="Times New Roman"/>
          <w:sz w:val="28"/>
          <w:szCs w:val="28"/>
        </w:rPr>
      </w:pPr>
      <w:r w:rsidRPr="00BA69DD">
        <w:rPr>
          <w:rFonts w:ascii="Times New Roman" w:hAnsi="Times New Roman"/>
          <w:sz w:val="28"/>
          <w:szCs w:val="28"/>
        </w:rPr>
        <w:t xml:space="preserve">5.2.6. Не позднее дня, следующего за днем принятия решения, указанного в подпункте 5.2.5 настоящего пункта, </w:t>
      </w:r>
      <w:r w:rsidR="00BA69DD" w:rsidRPr="00BA69DD">
        <w:rPr>
          <w:rFonts w:ascii="Times New Roman" w:hAnsi="Times New Roman"/>
          <w:sz w:val="28"/>
          <w:szCs w:val="28"/>
        </w:rPr>
        <w:t>з</w:t>
      </w:r>
      <w:r w:rsidRPr="00BA69DD">
        <w:rPr>
          <w:rFonts w:ascii="Times New Roman" w:hAnsi="Times New Roman"/>
          <w:sz w:val="28"/>
          <w:szCs w:val="28"/>
        </w:rPr>
        <w:t xml:space="preserve">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85BD7" w:rsidRPr="00BA69DD" w:rsidRDefault="00085BD7" w:rsidP="00085BD7">
      <w:pPr>
        <w:ind w:firstLine="709"/>
        <w:jc w:val="both"/>
        <w:rPr>
          <w:sz w:val="28"/>
          <w:szCs w:val="28"/>
        </w:rPr>
      </w:pPr>
      <w:r w:rsidRPr="00BA69DD">
        <w:rPr>
          <w:sz w:val="28"/>
          <w:szCs w:val="28"/>
        </w:rPr>
        <w:t xml:space="preserve">5.2.7. В случае установления в ходе или по результатам </w:t>
      </w:r>
      <w:proofErr w:type="gramStart"/>
      <w:r w:rsidRPr="00BA69DD">
        <w:rPr>
          <w:sz w:val="28"/>
          <w:szCs w:val="28"/>
        </w:rPr>
        <w:t>рассмотрения жалобы признаков состава административного правонарушения</w:t>
      </w:r>
      <w:proofErr w:type="gramEnd"/>
      <w:r w:rsidRPr="00BA69DD">
        <w:rPr>
          <w:sz w:val="28"/>
          <w:szCs w:val="28"/>
        </w:rPr>
        <w:t xml:space="preserve"> или преступления должностное лицо, наделенное полномочиями по рассмотрению жалоб в соответствии с подпунктом 5.2.1 настоящего пункта, незамедлительно направляет имеющиеся материалы в органы прокуратуры.</w:t>
      </w:r>
    </w:p>
    <w:p w:rsidR="00085BD7" w:rsidRPr="00BA69DD" w:rsidRDefault="00085BD7" w:rsidP="00085BD7">
      <w:pPr>
        <w:ind w:firstLine="709"/>
        <w:jc w:val="both"/>
        <w:rPr>
          <w:sz w:val="28"/>
          <w:szCs w:val="28"/>
        </w:rPr>
      </w:pPr>
    </w:p>
    <w:p w:rsidR="00085BD7" w:rsidRPr="00BA69DD" w:rsidRDefault="00085BD7" w:rsidP="00085BD7">
      <w:pPr>
        <w:ind w:firstLine="709"/>
        <w:jc w:val="both"/>
        <w:rPr>
          <w:sz w:val="28"/>
          <w:szCs w:val="28"/>
        </w:rPr>
      </w:pPr>
    </w:p>
    <w:p w:rsidR="00085BD7" w:rsidRPr="00BA69DD" w:rsidRDefault="00085BD7" w:rsidP="00085BD7">
      <w:pPr>
        <w:ind w:firstLine="709"/>
        <w:jc w:val="both"/>
        <w:rPr>
          <w:sz w:val="28"/>
          <w:szCs w:val="28"/>
        </w:rPr>
      </w:pPr>
    </w:p>
    <w:p w:rsidR="00085BD7" w:rsidRPr="00BA69DD" w:rsidRDefault="00085BD7" w:rsidP="00085BD7">
      <w:pPr>
        <w:ind w:firstLine="709"/>
        <w:jc w:val="both"/>
        <w:rPr>
          <w:sz w:val="28"/>
          <w:szCs w:val="28"/>
        </w:rPr>
      </w:pPr>
    </w:p>
    <w:p w:rsidR="008A63C0" w:rsidRPr="00BA69DD" w:rsidRDefault="008A63C0" w:rsidP="00085BD7">
      <w:pPr>
        <w:ind w:firstLine="709"/>
        <w:jc w:val="both"/>
        <w:rPr>
          <w:sz w:val="28"/>
          <w:szCs w:val="28"/>
        </w:rPr>
      </w:pPr>
    </w:p>
    <w:p w:rsidR="008A63C0" w:rsidRPr="00BA69DD" w:rsidRDefault="008A63C0" w:rsidP="00085BD7">
      <w:pPr>
        <w:ind w:firstLine="709"/>
        <w:jc w:val="both"/>
        <w:rPr>
          <w:sz w:val="28"/>
          <w:szCs w:val="28"/>
        </w:rPr>
      </w:pPr>
    </w:p>
    <w:p w:rsidR="008A63C0" w:rsidRPr="00BA69DD" w:rsidRDefault="008A63C0" w:rsidP="00085BD7">
      <w:pPr>
        <w:ind w:firstLine="709"/>
        <w:jc w:val="both"/>
        <w:rPr>
          <w:sz w:val="28"/>
          <w:szCs w:val="28"/>
        </w:rPr>
      </w:pPr>
    </w:p>
    <w:p w:rsidR="008A63C0" w:rsidRPr="00BA69DD" w:rsidRDefault="008A63C0" w:rsidP="00085BD7">
      <w:pPr>
        <w:ind w:firstLine="709"/>
        <w:jc w:val="both"/>
        <w:rPr>
          <w:sz w:val="28"/>
          <w:szCs w:val="28"/>
        </w:rPr>
      </w:pPr>
    </w:p>
    <w:p w:rsidR="008A63C0" w:rsidRPr="00BA69DD" w:rsidRDefault="008A63C0" w:rsidP="00085BD7">
      <w:pPr>
        <w:ind w:firstLine="709"/>
        <w:jc w:val="both"/>
        <w:rPr>
          <w:sz w:val="28"/>
          <w:szCs w:val="28"/>
        </w:rPr>
      </w:pPr>
    </w:p>
    <w:p w:rsidR="008A63C0" w:rsidRPr="00BA69DD" w:rsidRDefault="008A63C0" w:rsidP="00085BD7">
      <w:pPr>
        <w:ind w:firstLine="709"/>
        <w:jc w:val="both"/>
        <w:rPr>
          <w:sz w:val="28"/>
          <w:szCs w:val="28"/>
        </w:rPr>
      </w:pPr>
    </w:p>
    <w:p w:rsidR="008A63C0" w:rsidRPr="00BA69DD" w:rsidRDefault="008A63C0" w:rsidP="00085BD7">
      <w:pPr>
        <w:ind w:firstLine="709"/>
        <w:jc w:val="both"/>
        <w:rPr>
          <w:sz w:val="28"/>
          <w:szCs w:val="28"/>
        </w:rPr>
      </w:pPr>
    </w:p>
    <w:p w:rsidR="008A63C0" w:rsidRPr="00BA69DD" w:rsidRDefault="008A63C0" w:rsidP="00085BD7">
      <w:pPr>
        <w:ind w:firstLine="709"/>
        <w:jc w:val="both"/>
        <w:rPr>
          <w:sz w:val="28"/>
          <w:szCs w:val="28"/>
        </w:rPr>
      </w:pPr>
    </w:p>
    <w:p w:rsidR="008A63C0" w:rsidRPr="00BA69DD" w:rsidRDefault="008A63C0" w:rsidP="00085BD7">
      <w:pPr>
        <w:ind w:firstLine="709"/>
        <w:jc w:val="both"/>
        <w:rPr>
          <w:sz w:val="28"/>
          <w:szCs w:val="28"/>
        </w:rPr>
      </w:pPr>
    </w:p>
    <w:p w:rsidR="008A63C0" w:rsidRPr="00BA69DD" w:rsidRDefault="008A63C0" w:rsidP="00085BD7">
      <w:pPr>
        <w:ind w:firstLine="709"/>
        <w:jc w:val="both"/>
        <w:rPr>
          <w:sz w:val="28"/>
          <w:szCs w:val="28"/>
        </w:rPr>
      </w:pPr>
    </w:p>
    <w:p w:rsidR="008A63C0" w:rsidRPr="00BA69DD" w:rsidRDefault="008A63C0" w:rsidP="00085BD7">
      <w:pPr>
        <w:ind w:firstLine="709"/>
        <w:jc w:val="both"/>
        <w:rPr>
          <w:sz w:val="28"/>
          <w:szCs w:val="28"/>
        </w:rPr>
      </w:pPr>
    </w:p>
    <w:p w:rsidR="00085BD7" w:rsidRPr="00983620" w:rsidRDefault="00085BD7" w:rsidP="00085BD7">
      <w:pPr>
        <w:jc w:val="right"/>
        <w:rPr>
          <w:sz w:val="24"/>
          <w:szCs w:val="24"/>
        </w:rPr>
      </w:pPr>
      <w:r w:rsidRPr="00983620">
        <w:rPr>
          <w:rStyle w:val="ad"/>
          <w:b w:val="0"/>
          <w:color w:val="auto"/>
          <w:sz w:val="24"/>
          <w:szCs w:val="24"/>
        </w:rPr>
        <w:t>Приложение  1</w:t>
      </w:r>
      <w:r w:rsidRPr="00983620">
        <w:rPr>
          <w:rStyle w:val="ad"/>
          <w:b w:val="0"/>
          <w:color w:val="auto"/>
          <w:sz w:val="24"/>
          <w:szCs w:val="24"/>
        </w:rPr>
        <w:br/>
        <w:t xml:space="preserve">к </w:t>
      </w:r>
      <w:hyperlink w:anchor="sub_1000" w:history="1">
        <w:r w:rsidRPr="00983620">
          <w:rPr>
            <w:rStyle w:val="a8"/>
            <w:color w:val="auto"/>
            <w:sz w:val="24"/>
            <w:szCs w:val="24"/>
          </w:rPr>
          <w:t>Административному регламенту</w:t>
        </w:r>
      </w:hyperlink>
      <w:r w:rsidRPr="00983620">
        <w:rPr>
          <w:rStyle w:val="ad"/>
          <w:b w:val="0"/>
          <w:color w:val="auto"/>
          <w:sz w:val="24"/>
          <w:szCs w:val="24"/>
        </w:rPr>
        <w:t xml:space="preserve"> предо</w:t>
      </w:r>
      <w:r w:rsidR="00983620">
        <w:rPr>
          <w:rStyle w:val="ad"/>
          <w:b w:val="0"/>
          <w:color w:val="auto"/>
          <w:sz w:val="24"/>
          <w:szCs w:val="24"/>
        </w:rPr>
        <w:t>ставления муниципальной услуги</w:t>
      </w:r>
      <w:r w:rsidR="00983620">
        <w:rPr>
          <w:rStyle w:val="ad"/>
          <w:b w:val="0"/>
          <w:color w:val="auto"/>
          <w:sz w:val="24"/>
          <w:szCs w:val="24"/>
        </w:rPr>
        <w:br/>
        <w:t>«</w:t>
      </w:r>
      <w:r w:rsidRPr="00983620">
        <w:rPr>
          <w:rStyle w:val="ad"/>
          <w:b w:val="0"/>
          <w:color w:val="auto"/>
          <w:sz w:val="24"/>
          <w:szCs w:val="24"/>
        </w:rPr>
        <w:t xml:space="preserve">Предоставление разрешения </w:t>
      </w:r>
      <w:r w:rsidR="00983620">
        <w:rPr>
          <w:rStyle w:val="ad"/>
          <w:b w:val="0"/>
          <w:color w:val="auto"/>
          <w:sz w:val="24"/>
          <w:szCs w:val="24"/>
        </w:rPr>
        <w:t>на осуществление земляных работ»</w:t>
      </w:r>
      <w:r w:rsidRPr="00983620">
        <w:rPr>
          <w:rStyle w:val="ad"/>
          <w:b w:val="0"/>
          <w:color w:val="auto"/>
          <w:sz w:val="24"/>
          <w:szCs w:val="24"/>
        </w:rPr>
        <w:br/>
      </w:r>
    </w:p>
    <w:p w:rsidR="00085BD7" w:rsidRPr="00BA69DD" w:rsidRDefault="00CF2F2A" w:rsidP="00CF1AD9">
      <w:pPr>
        <w:rPr>
          <w:sz w:val="24"/>
          <w:szCs w:val="24"/>
        </w:rPr>
      </w:pPr>
      <w:r w:rsidRPr="00BA69DD">
        <w:rPr>
          <w:sz w:val="24"/>
          <w:szCs w:val="24"/>
        </w:rPr>
        <w:t xml:space="preserve">                       </w:t>
      </w:r>
      <w:r w:rsidR="00CF1AD9" w:rsidRPr="00BA69DD">
        <w:rPr>
          <w:sz w:val="24"/>
          <w:szCs w:val="24"/>
        </w:rPr>
        <w:t xml:space="preserve"> </w:t>
      </w:r>
      <w:r w:rsidR="00085BD7" w:rsidRPr="00BA69DD">
        <w:rPr>
          <w:sz w:val="24"/>
          <w:szCs w:val="24"/>
        </w:rPr>
        <w:t xml:space="preserve">Начальнику </w:t>
      </w:r>
      <w:r w:rsidRPr="00BA69DD">
        <w:rPr>
          <w:sz w:val="24"/>
          <w:szCs w:val="24"/>
        </w:rPr>
        <w:t>Управления  муниципального хозяйст</w:t>
      </w:r>
      <w:r w:rsidR="00983620">
        <w:rPr>
          <w:sz w:val="24"/>
          <w:szCs w:val="24"/>
        </w:rPr>
        <w:t>в</w:t>
      </w:r>
      <w:r w:rsidR="009B1FDF" w:rsidRPr="00BA69DD">
        <w:rPr>
          <w:sz w:val="24"/>
          <w:szCs w:val="24"/>
        </w:rPr>
        <w:t>а</w:t>
      </w:r>
      <w:r w:rsidR="00983620">
        <w:rPr>
          <w:sz w:val="24"/>
          <w:szCs w:val="24"/>
        </w:rPr>
        <w:t xml:space="preserve"> </w:t>
      </w:r>
      <w:r w:rsidR="00CF1AD9" w:rsidRPr="00BA69DD">
        <w:rPr>
          <w:sz w:val="24"/>
          <w:szCs w:val="24"/>
        </w:rPr>
        <w:t>________________________</w:t>
      </w:r>
    </w:p>
    <w:p w:rsidR="00CF1AD9" w:rsidRPr="00BA69DD" w:rsidRDefault="00983620" w:rsidP="00CF1AD9">
      <w:pPr>
        <w:rPr>
          <w:sz w:val="24"/>
          <w:szCs w:val="24"/>
        </w:rPr>
      </w:pPr>
      <w:r>
        <w:rPr>
          <w:sz w:val="24"/>
          <w:szCs w:val="24"/>
        </w:rPr>
        <w:t xml:space="preserve">                        </w:t>
      </w:r>
      <w:r w:rsidR="00CF1AD9" w:rsidRPr="00BA69DD">
        <w:rPr>
          <w:sz w:val="24"/>
          <w:szCs w:val="24"/>
        </w:rPr>
        <w:t>От кого:______________________________________________________________</w:t>
      </w:r>
    </w:p>
    <w:p w:rsidR="00085BD7" w:rsidRPr="00BA69DD" w:rsidRDefault="00CF1AD9" w:rsidP="00CF1AD9">
      <w:pPr>
        <w:jc w:val="right"/>
      </w:pPr>
      <w:r w:rsidRPr="00BA69DD">
        <w:t>д</w:t>
      </w:r>
      <w:r w:rsidR="00085BD7" w:rsidRPr="00BA69DD">
        <w:t>ля физических лиц указываются: фамилия, имя, отчество, реквизиты документа,</w:t>
      </w:r>
      <w:r w:rsidRPr="00BA69DD">
        <w:t xml:space="preserve"> удостоверяющего</w:t>
      </w:r>
    </w:p>
    <w:p w:rsidR="00085BD7" w:rsidRPr="00BA69DD" w:rsidRDefault="00085BD7" w:rsidP="00085BD7">
      <w:pPr>
        <w:jc w:val="right"/>
      </w:pPr>
      <w:proofErr w:type="gramStart"/>
      <w:r w:rsidRPr="00BA69DD">
        <w:t xml:space="preserve">личность (серия, номер, кем и когда выдан, место жительства, </w:t>
      </w:r>
      <w:r w:rsidR="00CF1AD9" w:rsidRPr="00BA69DD">
        <w:t>номер телефона; для представителя</w:t>
      </w:r>
      <w:proofErr w:type="gramEnd"/>
    </w:p>
    <w:p w:rsidR="00085BD7" w:rsidRPr="00BA69DD" w:rsidRDefault="00085BD7" w:rsidP="00085BD7">
      <w:pPr>
        <w:jc w:val="right"/>
      </w:pPr>
      <w:r w:rsidRPr="00BA69DD">
        <w:t xml:space="preserve">физического лица указываются: фамилия, </w:t>
      </w:r>
      <w:r w:rsidR="00CF1AD9" w:rsidRPr="00BA69DD">
        <w:t>имя, отчество</w:t>
      </w:r>
    </w:p>
    <w:p w:rsidR="00CF1AD9" w:rsidRPr="00BA69DD" w:rsidRDefault="00CF1AD9" w:rsidP="00085BD7">
      <w:pPr>
        <w:jc w:val="right"/>
      </w:pPr>
      <w:r w:rsidRPr="00BA69DD">
        <w:t>__________________________________________________________________________________</w:t>
      </w:r>
    </w:p>
    <w:p w:rsidR="00085BD7" w:rsidRPr="00BA69DD" w:rsidRDefault="00085BD7" w:rsidP="00085BD7">
      <w:pPr>
        <w:jc w:val="right"/>
      </w:pPr>
      <w:r w:rsidRPr="00BA69DD">
        <w:t>представителя, реквизиты доверенности, которая прилагается к заявлению</w:t>
      </w:r>
      <w:r w:rsidR="00CF1AD9" w:rsidRPr="00BA69DD">
        <w:t>. Для юридических лиц</w:t>
      </w:r>
      <w:r w:rsidRPr="00BA69DD">
        <w:t xml:space="preserve"> </w:t>
      </w:r>
    </w:p>
    <w:p w:rsidR="00085BD7" w:rsidRPr="00BA69DD" w:rsidRDefault="00085BD7" w:rsidP="00085BD7">
      <w:pPr>
        <w:jc w:val="right"/>
      </w:pPr>
      <w:r w:rsidRPr="00BA69DD">
        <w:t xml:space="preserve">указываются: наименование, организационно-правовая форма, </w:t>
      </w:r>
      <w:r w:rsidR="00CF1AD9" w:rsidRPr="00BA69DD">
        <w:t>адрес места нахождения, номер</w:t>
      </w:r>
    </w:p>
    <w:p w:rsidR="00CF1AD9" w:rsidRPr="00BA69DD" w:rsidRDefault="00085BD7" w:rsidP="00085BD7">
      <w:pPr>
        <w:jc w:val="right"/>
      </w:pPr>
      <w:r w:rsidRPr="00BA69DD">
        <w:t>телефона, фамилия, имя, отчество лица, уполномоченного</w:t>
      </w:r>
      <w:r w:rsidR="00CF1AD9" w:rsidRPr="00BA69DD">
        <w:t xml:space="preserve"> представлять интересы юридического </w:t>
      </w:r>
    </w:p>
    <w:p w:rsidR="00085BD7" w:rsidRPr="00BA69DD" w:rsidRDefault="00CF1AD9" w:rsidP="00085BD7">
      <w:pPr>
        <w:jc w:val="right"/>
      </w:pPr>
      <w:r w:rsidRPr="00BA69DD">
        <w:t xml:space="preserve">лица, с указанием реквизитов документа удостоверяющего эти правомочия и прилагаемого, </w:t>
      </w:r>
    </w:p>
    <w:p w:rsidR="00085BD7" w:rsidRPr="00BA69DD" w:rsidRDefault="00085BD7" w:rsidP="00085BD7">
      <w:pPr>
        <w:jc w:val="right"/>
        <w:rPr>
          <w:sz w:val="22"/>
          <w:szCs w:val="22"/>
        </w:rPr>
      </w:pPr>
      <w:r w:rsidRPr="00BA69DD">
        <w:t>к заявлению</w:t>
      </w:r>
      <w:r w:rsidRPr="00BA69DD">
        <w:rPr>
          <w:sz w:val="22"/>
          <w:szCs w:val="22"/>
        </w:rPr>
        <w:t>.</w:t>
      </w:r>
    </w:p>
    <w:p w:rsidR="00085BD7" w:rsidRPr="00BA69DD" w:rsidRDefault="00085BD7" w:rsidP="00085BD7"/>
    <w:p w:rsidR="00085BD7" w:rsidRPr="00BA69DD" w:rsidRDefault="00CF1AD9" w:rsidP="00085BD7">
      <w:pPr>
        <w:pStyle w:val="1"/>
        <w:rPr>
          <w:rFonts w:ascii="Times New Roman" w:hAnsi="Times New Roman" w:cs="Times New Roman"/>
          <w:b w:val="0"/>
          <w:color w:val="auto"/>
        </w:rPr>
      </w:pPr>
      <w:r w:rsidRPr="00BA69DD">
        <w:rPr>
          <w:rFonts w:ascii="Times New Roman" w:hAnsi="Times New Roman" w:cs="Times New Roman"/>
          <w:color w:val="auto"/>
        </w:rPr>
        <w:t>ЗАЯВЛЕНИЕ</w:t>
      </w:r>
      <w:r w:rsidR="00085BD7" w:rsidRPr="00BA69DD">
        <w:rPr>
          <w:rFonts w:ascii="Times New Roman" w:hAnsi="Times New Roman" w:cs="Times New Roman"/>
          <w:b w:val="0"/>
          <w:color w:val="auto"/>
        </w:rPr>
        <w:br/>
        <w:t>на предоставление разрешения на осуществление земляных работ</w:t>
      </w:r>
    </w:p>
    <w:p w:rsidR="00085BD7" w:rsidRPr="00BA69DD" w:rsidRDefault="00085BD7" w:rsidP="00085BD7"/>
    <w:p w:rsidR="00085BD7" w:rsidRPr="00BA69DD" w:rsidRDefault="00085BD7" w:rsidP="00085BD7">
      <w:pPr>
        <w:rPr>
          <w:sz w:val="24"/>
          <w:szCs w:val="24"/>
        </w:rPr>
      </w:pPr>
      <w:r w:rsidRPr="00BA69DD">
        <w:rPr>
          <w:sz w:val="24"/>
          <w:szCs w:val="24"/>
        </w:rPr>
        <w:t>Прошу выдать разрешение на осуществление земляных работ</w:t>
      </w:r>
      <w:r w:rsidR="00CF1AD9" w:rsidRPr="00BA69DD">
        <w:rPr>
          <w:sz w:val="24"/>
          <w:szCs w:val="24"/>
        </w:rPr>
        <w:t xml:space="preserve"> _____________________________</w:t>
      </w:r>
    </w:p>
    <w:p w:rsidR="00085BD7" w:rsidRPr="00BA69DD" w:rsidRDefault="00085BD7" w:rsidP="00085BD7">
      <w:r w:rsidRPr="00BA69DD">
        <w:t>_____________________________________</w:t>
      </w:r>
      <w:r w:rsidR="00CF1AD9" w:rsidRPr="00BA69DD">
        <w:t>_______________________________</w:t>
      </w:r>
      <w:r w:rsidRPr="00BA69DD">
        <w:t>______</w:t>
      </w:r>
      <w:r w:rsidR="00CF1AD9" w:rsidRPr="00BA69DD">
        <w:t>________________________</w:t>
      </w:r>
    </w:p>
    <w:p w:rsidR="00085BD7" w:rsidRPr="00BA69DD" w:rsidRDefault="00085BD7" w:rsidP="00085BD7">
      <w:r w:rsidRPr="00BA69DD">
        <w:t>___________________________________________________</w:t>
      </w:r>
      <w:r w:rsidR="00CF1AD9" w:rsidRPr="00BA69DD">
        <w:t>_________________</w:t>
      </w:r>
      <w:r w:rsidRPr="00BA69DD">
        <w:t>____</w:t>
      </w:r>
      <w:r w:rsidR="00CF1AD9" w:rsidRPr="00BA69DD">
        <w:t>_________________________</w:t>
      </w:r>
      <w:r w:rsidRPr="00BA69DD">
        <w:t>_</w:t>
      </w:r>
    </w:p>
    <w:p w:rsidR="00085BD7" w:rsidRPr="00BA69DD" w:rsidRDefault="00085BD7" w:rsidP="00085BD7">
      <w:pPr>
        <w:ind w:firstLine="698"/>
        <w:jc w:val="center"/>
      </w:pPr>
      <w:r w:rsidRPr="00BA69DD">
        <w:t>(наименование объекта, вид и объемы работ, цель проведения работ)</w:t>
      </w:r>
    </w:p>
    <w:p w:rsidR="00085BD7" w:rsidRPr="00BA69DD" w:rsidRDefault="00085BD7" w:rsidP="00085BD7">
      <w:r w:rsidRPr="00BA69DD">
        <w:t>____________________________________________________________________</w:t>
      </w:r>
      <w:r w:rsidR="00CF1AD9" w:rsidRPr="00BA69DD">
        <w:t>________________________</w:t>
      </w:r>
      <w:r w:rsidRPr="00BA69DD">
        <w:t>______</w:t>
      </w:r>
    </w:p>
    <w:p w:rsidR="00085BD7" w:rsidRPr="00BA69DD" w:rsidRDefault="00085BD7" w:rsidP="00085BD7">
      <w:r w:rsidRPr="00BA69DD">
        <w:t>____________________________________________________________________</w:t>
      </w:r>
      <w:r w:rsidR="00CF1AD9" w:rsidRPr="00BA69DD">
        <w:t>________________________</w:t>
      </w:r>
      <w:r w:rsidRPr="00BA69DD">
        <w:t>______</w:t>
      </w:r>
    </w:p>
    <w:p w:rsidR="00085BD7" w:rsidRPr="00BA69DD" w:rsidRDefault="00085BD7" w:rsidP="00085BD7">
      <w:r w:rsidRPr="00BA69DD">
        <w:t>____________________________________________________________________</w:t>
      </w:r>
      <w:r w:rsidR="00CF1AD9" w:rsidRPr="00BA69DD">
        <w:t>________________________</w:t>
      </w:r>
      <w:r w:rsidRPr="00BA69DD">
        <w:t>______</w:t>
      </w:r>
    </w:p>
    <w:p w:rsidR="00085BD7" w:rsidRPr="00BA69DD" w:rsidRDefault="00085BD7" w:rsidP="00085BD7">
      <w:r w:rsidRPr="00BA69DD">
        <w:t>____________________________________________________________________</w:t>
      </w:r>
      <w:r w:rsidR="00CF1AD9" w:rsidRPr="00BA69DD">
        <w:t>________________________</w:t>
      </w:r>
      <w:r w:rsidRPr="00BA69DD">
        <w:t>______</w:t>
      </w:r>
    </w:p>
    <w:p w:rsidR="00085BD7" w:rsidRPr="00BA69DD" w:rsidRDefault="00085BD7" w:rsidP="00085BD7">
      <w:r w:rsidRPr="00BA69DD">
        <w:t>___________________________________________________________________</w:t>
      </w:r>
      <w:r w:rsidR="00CF1AD9" w:rsidRPr="00BA69DD">
        <w:t>_________________________</w:t>
      </w:r>
      <w:r w:rsidRPr="00BA69DD">
        <w:t>______</w:t>
      </w:r>
    </w:p>
    <w:p w:rsidR="00CF1AD9" w:rsidRPr="00BA69DD" w:rsidRDefault="00CF1AD9" w:rsidP="00085BD7"/>
    <w:p w:rsidR="00085BD7" w:rsidRPr="00BA69DD" w:rsidRDefault="00085BD7" w:rsidP="00085BD7">
      <w:r w:rsidRPr="00BA69DD">
        <w:rPr>
          <w:sz w:val="24"/>
          <w:szCs w:val="24"/>
        </w:rPr>
        <w:t>На территории</w:t>
      </w:r>
      <w:r w:rsidRPr="00BA69DD">
        <w:t xml:space="preserve"> ____________________________________________________________</w:t>
      </w:r>
      <w:r w:rsidR="00CF1AD9" w:rsidRPr="00BA69DD">
        <w:t>______________________</w:t>
      </w:r>
    </w:p>
    <w:p w:rsidR="00085BD7" w:rsidRPr="00BA69DD" w:rsidRDefault="00085BD7" w:rsidP="00085BD7">
      <w:pPr>
        <w:ind w:firstLine="698"/>
        <w:jc w:val="center"/>
      </w:pPr>
      <w:r w:rsidRPr="00BA69DD">
        <w:t>(участок, место проведения земляных работ)</w:t>
      </w:r>
    </w:p>
    <w:p w:rsidR="00085BD7" w:rsidRPr="00BA69DD" w:rsidRDefault="00085BD7" w:rsidP="00085BD7">
      <w:r w:rsidRPr="00BA69DD">
        <w:t>___________________________________________________________________</w:t>
      </w:r>
      <w:r w:rsidR="00CF1AD9" w:rsidRPr="00BA69DD">
        <w:t>_________________________</w:t>
      </w:r>
      <w:r w:rsidRPr="00BA69DD">
        <w:t>______</w:t>
      </w:r>
    </w:p>
    <w:p w:rsidR="00085BD7" w:rsidRPr="00BA69DD" w:rsidRDefault="00085BD7" w:rsidP="00085BD7">
      <w:r w:rsidRPr="00BA69DD">
        <w:t>___________________________________________________________________</w:t>
      </w:r>
      <w:r w:rsidR="00CF1AD9" w:rsidRPr="00BA69DD">
        <w:t>_________________________</w:t>
      </w:r>
      <w:r w:rsidRPr="00BA69DD">
        <w:t>______</w:t>
      </w:r>
    </w:p>
    <w:p w:rsidR="00CF1AD9" w:rsidRPr="00BA69DD" w:rsidRDefault="00CF1AD9" w:rsidP="00085BD7"/>
    <w:p w:rsidR="00085BD7" w:rsidRPr="00BA69DD" w:rsidRDefault="00085BD7" w:rsidP="00085BD7">
      <w:pPr>
        <w:rPr>
          <w:sz w:val="24"/>
          <w:szCs w:val="24"/>
        </w:rPr>
      </w:pPr>
      <w:r w:rsidRPr="00BA69DD">
        <w:rPr>
          <w:sz w:val="24"/>
          <w:szCs w:val="24"/>
        </w:rPr>
        <w:t>сроком: с "___" __________ 20___ г. по "___" __________ 20__ г.</w:t>
      </w:r>
    </w:p>
    <w:p w:rsidR="00CF1AD9" w:rsidRPr="00BA69DD" w:rsidRDefault="00CF1AD9" w:rsidP="00085BD7">
      <w:pPr>
        <w:rPr>
          <w:sz w:val="24"/>
          <w:szCs w:val="24"/>
        </w:rPr>
      </w:pPr>
    </w:p>
    <w:p w:rsidR="00085BD7" w:rsidRPr="00BA69DD" w:rsidRDefault="00085BD7" w:rsidP="00085BD7">
      <w:pPr>
        <w:rPr>
          <w:sz w:val="24"/>
          <w:szCs w:val="24"/>
        </w:rPr>
      </w:pPr>
      <w:r w:rsidRPr="00BA69DD">
        <w:rPr>
          <w:sz w:val="24"/>
          <w:szCs w:val="24"/>
        </w:rPr>
        <w:t>Сроки восстановления благоустройства: с "___" _______ 20__ г. по "___" ________ 20__ г.</w:t>
      </w:r>
    </w:p>
    <w:p w:rsidR="00CF1AD9" w:rsidRPr="00BA69DD" w:rsidRDefault="00CF1AD9" w:rsidP="00085BD7">
      <w:pPr>
        <w:rPr>
          <w:sz w:val="24"/>
          <w:szCs w:val="24"/>
        </w:rPr>
      </w:pPr>
    </w:p>
    <w:p w:rsidR="008A63C0" w:rsidRPr="00BA69DD" w:rsidRDefault="00085BD7" w:rsidP="00085BD7">
      <w:pPr>
        <w:rPr>
          <w:sz w:val="24"/>
          <w:szCs w:val="24"/>
        </w:rPr>
      </w:pPr>
      <w:r w:rsidRPr="00BA69DD">
        <w:rPr>
          <w:sz w:val="24"/>
          <w:szCs w:val="24"/>
        </w:rPr>
        <w:t>Заказчик по объекту:_______________________________________________</w:t>
      </w:r>
      <w:r w:rsidR="00CF1AD9" w:rsidRPr="00BA69DD">
        <w:rPr>
          <w:sz w:val="24"/>
          <w:szCs w:val="24"/>
        </w:rPr>
        <w:t>__________</w:t>
      </w:r>
      <w:r w:rsidRPr="00BA69DD">
        <w:rPr>
          <w:sz w:val="24"/>
          <w:szCs w:val="24"/>
        </w:rPr>
        <w:t>_______</w:t>
      </w:r>
    </w:p>
    <w:p w:rsidR="00085BD7" w:rsidRPr="00BA69DD" w:rsidRDefault="00983620" w:rsidP="00085BD7">
      <w:pPr>
        <w:rPr>
          <w:sz w:val="24"/>
          <w:szCs w:val="24"/>
        </w:rPr>
      </w:pPr>
      <w:r>
        <w:rPr>
          <w:sz w:val="24"/>
          <w:szCs w:val="24"/>
        </w:rPr>
        <w:t>______________</w:t>
      </w:r>
      <w:r w:rsidR="00085BD7" w:rsidRPr="00BA69DD">
        <w:rPr>
          <w:sz w:val="24"/>
          <w:szCs w:val="24"/>
        </w:rPr>
        <w:t>________________________________________________</w:t>
      </w:r>
      <w:r w:rsidR="00CF1AD9" w:rsidRPr="00BA69DD">
        <w:rPr>
          <w:sz w:val="24"/>
          <w:szCs w:val="24"/>
        </w:rPr>
        <w:t>________</w:t>
      </w:r>
      <w:r w:rsidR="00085BD7" w:rsidRPr="00BA69DD">
        <w:rPr>
          <w:sz w:val="24"/>
          <w:szCs w:val="24"/>
        </w:rPr>
        <w:t>______</w:t>
      </w:r>
      <w:r>
        <w:rPr>
          <w:sz w:val="24"/>
          <w:szCs w:val="24"/>
        </w:rPr>
        <w:t>______</w:t>
      </w:r>
    </w:p>
    <w:p w:rsidR="00085BD7" w:rsidRPr="00BA69DD" w:rsidRDefault="00085BD7" w:rsidP="00085BD7">
      <w:pPr>
        <w:ind w:firstLine="698"/>
        <w:jc w:val="center"/>
      </w:pPr>
      <w:r w:rsidRPr="00BA69DD">
        <w:t>(наименование юр</w:t>
      </w:r>
      <w:proofErr w:type="gramStart"/>
      <w:r w:rsidRPr="00BA69DD">
        <w:t>.л</w:t>
      </w:r>
      <w:proofErr w:type="gramEnd"/>
      <w:r w:rsidRPr="00BA69DD">
        <w:t>ица, ФИО, контактный телефон)</w:t>
      </w:r>
    </w:p>
    <w:p w:rsidR="00085BD7" w:rsidRPr="00BA69DD" w:rsidRDefault="00085BD7" w:rsidP="00085BD7">
      <w:r w:rsidRPr="00BA69DD">
        <w:rPr>
          <w:sz w:val="24"/>
          <w:szCs w:val="24"/>
        </w:rPr>
        <w:t>Подрядчик</w:t>
      </w:r>
      <w:r w:rsidRPr="00BA69DD">
        <w:t xml:space="preserve"> _______________________________________________________________</w:t>
      </w:r>
      <w:r w:rsidR="0066334E" w:rsidRPr="00BA69DD">
        <w:t>______________________</w:t>
      </w:r>
      <w:r w:rsidRPr="00BA69DD">
        <w:t>_</w:t>
      </w:r>
    </w:p>
    <w:p w:rsidR="008A63C0" w:rsidRPr="00BA69DD" w:rsidRDefault="008A63C0" w:rsidP="00085BD7"/>
    <w:p w:rsidR="00085BD7" w:rsidRPr="00BA69DD" w:rsidRDefault="00085BD7" w:rsidP="00085BD7">
      <w:r w:rsidRPr="00BA69DD">
        <w:t>______________________________________</w:t>
      </w:r>
      <w:r w:rsidR="0066334E" w:rsidRPr="00BA69DD">
        <w:t>_______________________________________________________</w:t>
      </w:r>
      <w:r w:rsidRPr="00BA69DD">
        <w:t>_____</w:t>
      </w:r>
    </w:p>
    <w:p w:rsidR="00085BD7" w:rsidRPr="00BA69DD" w:rsidRDefault="00085BD7" w:rsidP="00085BD7">
      <w:pPr>
        <w:ind w:firstLine="698"/>
        <w:jc w:val="center"/>
      </w:pPr>
      <w:r w:rsidRPr="00BA69DD">
        <w:t>(наименование юр</w:t>
      </w:r>
      <w:proofErr w:type="gramStart"/>
      <w:r w:rsidRPr="00BA69DD">
        <w:t>.л</w:t>
      </w:r>
      <w:proofErr w:type="gramEnd"/>
      <w:r w:rsidRPr="00BA69DD">
        <w:t>ица, ФИО ответственного за выполнение работ подрядчика, контактный телефон)</w:t>
      </w:r>
    </w:p>
    <w:p w:rsidR="0066334E" w:rsidRPr="00BA69DD" w:rsidRDefault="0066334E" w:rsidP="00085BD7"/>
    <w:p w:rsidR="00085BD7" w:rsidRPr="00BA69DD" w:rsidRDefault="00085BD7" w:rsidP="00085BD7">
      <w:pPr>
        <w:rPr>
          <w:sz w:val="24"/>
          <w:szCs w:val="24"/>
        </w:rPr>
      </w:pPr>
      <w:r w:rsidRPr="00BA69DD">
        <w:rPr>
          <w:sz w:val="24"/>
          <w:szCs w:val="24"/>
        </w:rPr>
        <w:t>Восстановление нарушенного благоустройства гарантирую.</w:t>
      </w:r>
    </w:p>
    <w:p w:rsidR="0066334E" w:rsidRPr="00BA69DD" w:rsidRDefault="0066334E" w:rsidP="00085BD7">
      <w:pPr>
        <w:rPr>
          <w:sz w:val="24"/>
          <w:szCs w:val="24"/>
        </w:rPr>
      </w:pPr>
    </w:p>
    <w:p w:rsidR="00085BD7" w:rsidRPr="00BA69DD" w:rsidRDefault="00085BD7" w:rsidP="00085BD7">
      <w:pPr>
        <w:rPr>
          <w:sz w:val="24"/>
          <w:szCs w:val="24"/>
        </w:rPr>
      </w:pPr>
      <w:r w:rsidRPr="00BA69DD">
        <w:rPr>
          <w:sz w:val="24"/>
          <w:szCs w:val="24"/>
        </w:rPr>
        <w:t>К заявлению прилагаются следующие документы:</w:t>
      </w:r>
    </w:p>
    <w:p w:rsidR="00085BD7" w:rsidRPr="00BA69DD" w:rsidRDefault="00085BD7" w:rsidP="00085BD7">
      <w:r w:rsidRPr="00BA69DD">
        <w:t>___________________________________________________________________</w:t>
      </w:r>
      <w:r w:rsidR="008A63C0" w:rsidRPr="00BA69DD">
        <w:t>_________________________</w:t>
      </w:r>
      <w:r w:rsidRPr="00BA69DD">
        <w:t>______</w:t>
      </w:r>
    </w:p>
    <w:p w:rsidR="00085BD7" w:rsidRPr="00BA69DD" w:rsidRDefault="00085BD7" w:rsidP="00085BD7">
      <w:r w:rsidRPr="00BA69DD">
        <w:t>____________________________________________________________________</w:t>
      </w:r>
      <w:r w:rsidR="008A63C0" w:rsidRPr="00BA69DD">
        <w:t>________________________</w:t>
      </w:r>
      <w:r w:rsidRPr="00BA69DD">
        <w:t>______</w:t>
      </w:r>
    </w:p>
    <w:p w:rsidR="00085BD7" w:rsidRPr="00BA69DD" w:rsidRDefault="00085BD7" w:rsidP="00085BD7">
      <w:r w:rsidRPr="00BA69DD">
        <w:t>____________________________________________________________________</w:t>
      </w:r>
      <w:r w:rsidR="008A63C0" w:rsidRPr="00BA69DD">
        <w:t>________________________</w:t>
      </w:r>
      <w:r w:rsidRPr="00BA69DD">
        <w:t>______</w:t>
      </w:r>
    </w:p>
    <w:p w:rsidR="00085BD7" w:rsidRPr="00BA69DD" w:rsidRDefault="00085BD7" w:rsidP="00085BD7">
      <w:r w:rsidRPr="00BA69DD">
        <w:t>_________________________________________________________________________</w:t>
      </w:r>
      <w:r w:rsidR="008A63C0" w:rsidRPr="00BA69DD">
        <w:t>________________________</w:t>
      </w:r>
      <w:r w:rsidRPr="00BA69DD">
        <w:t>_</w:t>
      </w:r>
    </w:p>
    <w:p w:rsidR="00085BD7" w:rsidRPr="00BA69DD" w:rsidRDefault="00085BD7" w:rsidP="00085BD7"/>
    <w:p w:rsidR="00085BD7" w:rsidRPr="00BA69DD" w:rsidRDefault="00085BD7" w:rsidP="00085BD7">
      <w:r w:rsidRPr="00BA69DD">
        <w:t>Подпись заявителя</w:t>
      </w:r>
    </w:p>
    <w:p w:rsidR="00085BD7" w:rsidRPr="00BA69DD" w:rsidRDefault="00085BD7" w:rsidP="00085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5040"/>
      </w:tblGrid>
      <w:tr w:rsidR="00085BD7" w:rsidRPr="00BA69DD" w:rsidTr="00983620">
        <w:trPr>
          <w:trHeight w:val="523"/>
        </w:trPr>
        <w:tc>
          <w:tcPr>
            <w:tcW w:w="3220" w:type="dxa"/>
            <w:tcBorders>
              <w:top w:val="nil"/>
              <w:left w:val="nil"/>
              <w:bottom w:val="nil"/>
              <w:right w:val="nil"/>
            </w:tcBorders>
          </w:tcPr>
          <w:p w:rsidR="00085BD7" w:rsidRPr="00983620" w:rsidRDefault="00085BD7" w:rsidP="007A62A6">
            <w:pPr>
              <w:pStyle w:val="ae"/>
              <w:jc w:val="center"/>
              <w:rPr>
                <w:rFonts w:ascii="Times New Roman" w:hAnsi="Times New Roman" w:cs="Times New Roman"/>
              </w:rPr>
            </w:pPr>
            <w:r w:rsidRPr="00983620">
              <w:rPr>
                <w:rFonts w:ascii="Times New Roman" w:hAnsi="Times New Roman" w:cs="Times New Roman"/>
              </w:rPr>
              <w:t>_____________</w:t>
            </w:r>
          </w:p>
          <w:p w:rsidR="00085BD7" w:rsidRPr="00983620" w:rsidRDefault="00085BD7" w:rsidP="007A62A6">
            <w:pPr>
              <w:pStyle w:val="ae"/>
              <w:jc w:val="center"/>
              <w:rPr>
                <w:rFonts w:ascii="Times New Roman" w:hAnsi="Times New Roman" w:cs="Times New Roman"/>
              </w:rPr>
            </w:pPr>
            <w:r w:rsidRPr="00983620">
              <w:rPr>
                <w:rFonts w:ascii="Times New Roman" w:hAnsi="Times New Roman" w:cs="Times New Roman"/>
              </w:rPr>
              <w:t>(подпись)</w:t>
            </w:r>
          </w:p>
        </w:tc>
        <w:tc>
          <w:tcPr>
            <w:tcW w:w="5040" w:type="dxa"/>
            <w:tcBorders>
              <w:top w:val="nil"/>
              <w:left w:val="nil"/>
              <w:bottom w:val="nil"/>
              <w:right w:val="nil"/>
            </w:tcBorders>
          </w:tcPr>
          <w:p w:rsidR="00085BD7" w:rsidRPr="00983620" w:rsidRDefault="00085BD7" w:rsidP="007A62A6">
            <w:pPr>
              <w:pStyle w:val="ae"/>
              <w:jc w:val="center"/>
              <w:rPr>
                <w:rFonts w:ascii="Times New Roman" w:hAnsi="Times New Roman" w:cs="Times New Roman"/>
              </w:rPr>
            </w:pPr>
            <w:r w:rsidRPr="00983620">
              <w:rPr>
                <w:rFonts w:ascii="Times New Roman" w:hAnsi="Times New Roman" w:cs="Times New Roman"/>
              </w:rPr>
              <w:t>__________________________</w:t>
            </w:r>
            <w:r w:rsidR="00983620">
              <w:rPr>
                <w:rFonts w:ascii="Times New Roman" w:hAnsi="Times New Roman" w:cs="Times New Roman"/>
              </w:rPr>
              <w:t>____</w:t>
            </w:r>
          </w:p>
          <w:p w:rsidR="00085BD7" w:rsidRPr="00983620" w:rsidRDefault="00085BD7" w:rsidP="007A62A6">
            <w:pPr>
              <w:pStyle w:val="ae"/>
              <w:jc w:val="center"/>
              <w:rPr>
                <w:rFonts w:ascii="Times New Roman" w:hAnsi="Times New Roman" w:cs="Times New Roman"/>
              </w:rPr>
            </w:pPr>
            <w:r w:rsidRPr="00983620">
              <w:rPr>
                <w:rFonts w:ascii="Times New Roman" w:hAnsi="Times New Roman" w:cs="Times New Roman"/>
              </w:rPr>
              <w:t>(расшифровка подписи заявителя)</w:t>
            </w:r>
          </w:p>
        </w:tc>
      </w:tr>
    </w:tbl>
    <w:p w:rsidR="00085BD7" w:rsidRPr="00BA69DD" w:rsidRDefault="00085BD7" w:rsidP="00085BD7"/>
    <w:p w:rsidR="005B6F42" w:rsidRPr="00BA69DD" w:rsidRDefault="005B6F42" w:rsidP="00085BD7"/>
    <w:p w:rsidR="00085BD7" w:rsidRPr="00BA69DD" w:rsidRDefault="00085BD7" w:rsidP="00085BD7">
      <w:r w:rsidRPr="00BA69DD">
        <w:t>"___" _______________ 20__ г.</w:t>
      </w:r>
    </w:p>
    <w:p w:rsidR="00085BD7" w:rsidRPr="00BA69DD" w:rsidRDefault="00FD09C7" w:rsidP="00FD09C7">
      <w:pPr>
        <w:jc w:val="right"/>
      </w:pPr>
      <w:r w:rsidRPr="00BA69DD">
        <w:rPr>
          <w:rStyle w:val="ad"/>
          <w:b w:val="0"/>
          <w:color w:val="auto"/>
          <w:sz w:val="22"/>
          <w:szCs w:val="22"/>
        </w:rPr>
        <w:lastRenderedPageBreak/>
        <w:t>Приложение  2</w:t>
      </w:r>
      <w:r w:rsidRPr="00BA69DD">
        <w:rPr>
          <w:rStyle w:val="ad"/>
          <w:b w:val="0"/>
          <w:color w:val="auto"/>
          <w:sz w:val="22"/>
          <w:szCs w:val="22"/>
        </w:rPr>
        <w:br/>
        <w:t xml:space="preserve">к </w:t>
      </w:r>
      <w:hyperlink w:anchor="sub_1000" w:history="1">
        <w:r w:rsidRPr="00BA69DD">
          <w:rPr>
            <w:rStyle w:val="a8"/>
            <w:color w:val="auto"/>
            <w:sz w:val="22"/>
            <w:szCs w:val="22"/>
          </w:rPr>
          <w:t>Административному регламенту</w:t>
        </w:r>
      </w:hyperlink>
      <w:r w:rsidRPr="00BA69DD">
        <w:rPr>
          <w:rStyle w:val="ad"/>
          <w:b w:val="0"/>
          <w:color w:val="auto"/>
          <w:sz w:val="22"/>
          <w:szCs w:val="22"/>
        </w:rPr>
        <w:t xml:space="preserve"> предоставления муниципальной услуги</w:t>
      </w:r>
      <w:r w:rsidRPr="00BA69DD">
        <w:rPr>
          <w:rStyle w:val="ad"/>
          <w:b w:val="0"/>
          <w:color w:val="auto"/>
          <w:sz w:val="22"/>
          <w:szCs w:val="22"/>
        </w:rPr>
        <w:br/>
      </w:r>
      <w:r w:rsidR="00983620">
        <w:rPr>
          <w:rStyle w:val="ad"/>
          <w:b w:val="0"/>
          <w:color w:val="auto"/>
          <w:sz w:val="22"/>
          <w:szCs w:val="22"/>
        </w:rPr>
        <w:t>«</w:t>
      </w:r>
      <w:r w:rsidRPr="00BA69DD">
        <w:rPr>
          <w:rStyle w:val="ad"/>
          <w:b w:val="0"/>
          <w:color w:val="auto"/>
          <w:sz w:val="22"/>
          <w:szCs w:val="22"/>
        </w:rPr>
        <w:t>Предоставление разрешения на осуществление земляных работ</w:t>
      </w:r>
      <w:r w:rsidR="00983620">
        <w:rPr>
          <w:rStyle w:val="ad"/>
          <w:b w:val="0"/>
          <w:color w:val="auto"/>
          <w:sz w:val="22"/>
          <w:szCs w:val="22"/>
        </w:rPr>
        <w:t>»</w:t>
      </w:r>
    </w:p>
    <w:p w:rsidR="00FD09C7" w:rsidRPr="00BA69DD" w:rsidRDefault="00FD09C7" w:rsidP="00085BD7">
      <w:pPr>
        <w:rPr>
          <w:sz w:val="24"/>
          <w:szCs w:val="24"/>
        </w:rPr>
      </w:pPr>
    </w:p>
    <w:p w:rsidR="00085BD7" w:rsidRPr="00BA69DD" w:rsidRDefault="00085BD7" w:rsidP="00085BD7">
      <w:pPr>
        <w:rPr>
          <w:sz w:val="24"/>
          <w:szCs w:val="24"/>
        </w:rPr>
      </w:pPr>
      <w:r w:rsidRPr="00BA69DD">
        <w:rPr>
          <w:sz w:val="24"/>
          <w:szCs w:val="24"/>
        </w:rPr>
        <w:t xml:space="preserve">Бланк </w:t>
      </w:r>
      <w:r w:rsidR="008A63C0" w:rsidRPr="00BA69DD">
        <w:rPr>
          <w:sz w:val="24"/>
          <w:szCs w:val="24"/>
        </w:rPr>
        <w:t>Управления муниципального хозяйства</w:t>
      </w:r>
    </w:p>
    <w:p w:rsidR="00085BD7" w:rsidRPr="00BA69DD" w:rsidRDefault="00085BD7" w:rsidP="00085BD7"/>
    <w:p w:rsidR="00085BD7" w:rsidRPr="00BA69DD" w:rsidRDefault="00DD3F07" w:rsidP="00085BD7">
      <w:pPr>
        <w:pStyle w:val="1"/>
        <w:rPr>
          <w:rFonts w:ascii="Times New Roman" w:hAnsi="Times New Roman" w:cs="Times New Roman"/>
          <w:b w:val="0"/>
          <w:color w:val="auto"/>
        </w:rPr>
      </w:pPr>
      <w:r w:rsidRPr="00DD3F07">
        <w:rPr>
          <w:rFonts w:ascii="Times New Roman" w:hAnsi="Times New Roman" w:cs="Times New Roman"/>
          <w:noProof/>
          <w:color w:val="auto"/>
        </w:rPr>
        <w:pict>
          <v:shapetype id="_x0000_t32" coordsize="21600,21600" o:spt="32" o:oned="t" path="m,l21600,21600e" filled="f">
            <v:path arrowok="t" fillok="f" o:connecttype="none"/>
            <o:lock v:ext="edit" shapetype="t"/>
          </v:shapetype>
          <v:shape id="_x0000_s1036" type="#_x0000_t32" style="position:absolute;left:0;text-align:left;margin-left:300.35pt;margin-top:18.15pt;width:21.3pt;height:0;z-index:251653120" o:connectortype="straight"/>
        </w:pict>
      </w:r>
      <w:r w:rsidR="00085BD7" w:rsidRPr="00BA69DD">
        <w:rPr>
          <w:rFonts w:ascii="Times New Roman" w:hAnsi="Times New Roman" w:cs="Times New Roman"/>
          <w:color w:val="auto"/>
        </w:rPr>
        <w:t xml:space="preserve">РАЗРЕШЕНИЕ </w:t>
      </w:r>
      <w:r w:rsidR="008A63C0" w:rsidRPr="00BA69DD">
        <w:rPr>
          <w:rFonts w:ascii="Times New Roman" w:hAnsi="Times New Roman" w:cs="Times New Roman"/>
          <w:color w:val="auto"/>
        </w:rPr>
        <w:t>№</w:t>
      </w:r>
      <w:r w:rsidR="00085BD7" w:rsidRPr="00BA69DD">
        <w:rPr>
          <w:rFonts w:ascii="Times New Roman" w:hAnsi="Times New Roman" w:cs="Times New Roman"/>
          <w:color w:val="auto"/>
        </w:rPr>
        <w:t xml:space="preserve">  </w:t>
      </w:r>
      <w:r w:rsidR="00085BD7" w:rsidRPr="00BA69DD">
        <w:rPr>
          <w:rFonts w:ascii="Times New Roman" w:hAnsi="Times New Roman" w:cs="Times New Roman"/>
          <w:b w:val="0"/>
          <w:color w:val="auto"/>
        </w:rPr>
        <w:br/>
        <w:t>на осуществление земляных работ</w:t>
      </w:r>
    </w:p>
    <w:p w:rsidR="00085BD7" w:rsidRPr="00BA69DD" w:rsidRDefault="00085BD7" w:rsidP="00085BD7"/>
    <w:p w:rsidR="00085BD7" w:rsidRPr="00BA69DD" w:rsidRDefault="00DD3F07" w:rsidP="00085BD7">
      <w:pPr>
        <w:rPr>
          <w:i/>
          <w:sz w:val="24"/>
          <w:szCs w:val="24"/>
        </w:rPr>
      </w:pPr>
      <w:r w:rsidRPr="00DD3F07">
        <w:rPr>
          <w:noProof/>
          <w:sz w:val="24"/>
          <w:szCs w:val="24"/>
        </w:rPr>
        <w:pict>
          <v:shape id="_x0000_s1028" type="#_x0000_t32" style="position:absolute;margin-left:98pt;margin-top:12.85pt;width:397.35pt;height:.05pt;z-index:251644928" o:connectortype="straight" strokeweight=".25pt">
            <v:shadow type="perspective" color="#7f7f7f" opacity=".5" offset="1pt" offset2="-1pt"/>
          </v:shape>
        </w:pict>
      </w:r>
      <w:r w:rsidR="00085BD7" w:rsidRPr="00BA69DD">
        <w:rPr>
          <w:sz w:val="24"/>
          <w:szCs w:val="24"/>
        </w:rPr>
        <w:t xml:space="preserve">Заявителю: </w:t>
      </w:r>
    </w:p>
    <w:p w:rsidR="00085BD7" w:rsidRPr="00BA69DD" w:rsidRDefault="00085BD7" w:rsidP="00085BD7">
      <w:pPr>
        <w:ind w:firstLine="698"/>
        <w:jc w:val="center"/>
        <w:rPr>
          <w:sz w:val="16"/>
          <w:szCs w:val="16"/>
        </w:rPr>
      </w:pPr>
      <w:r w:rsidRPr="00BA69DD">
        <w:rPr>
          <w:sz w:val="16"/>
          <w:szCs w:val="16"/>
        </w:rPr>
        <w:t>(наименование физического либо юридического лица, телефон)</w:t>
      </w:r>
    </w:p>
    <w:p w:rsidR="00085BD7" w:rsidRPr="00BA69DD" w:rsidRDefault="00085BD7" w:rsidP="00085BD7">
      <w:pPr>
        <w:rPr>
          <w:sz w:val="24"/>
          <w:szCs w:val="24"/>
        </w:rPr>
      </w:pPr>
      <w:r w:rsidRPr="00BA69DD">
        <w:rPr>
          <w:sz w:val="24"/>
          <w:szCs w:val="24"/>
        </w:rPr>
        <w:t>разрешается проведение земляных работ</w:t>
      </w:r>
    </w:p>
    <w:p w:rsidR="00FD09C7" w:rsidRPr="00BA69DD" w:rsidRDefault="00FD09C7" w:rsidP="00085BD7">
      <w:pPr>
        <w:rPr>
          <w:sz w:val="24"/>
          <w:szCs w:val="24"/>
        </w:rPr>
      </w:pPr>
      <w:r w:rsidRPr="00BA69DD">
        <w:rPr>
          <w:sz w:val="24"/>
          <w:szCs w:val="24"/>
        </w:rPr>
        <w:t>__________________________________________________________________________________</w:t>
      </w:r>
    </w:p>
    <w:p w:rsidR="00FD09C7" w:rsidRPr="00BA69DD" w:rsidRDefault="00FD09C7" w:rsidP="00085BD7">
      <w:pPr>
        <w:rPr>
          <w:sz w:val="24"/>
          <w:szCs w:val="24"/>
        </w:rPr>
      </w:pPr>
      <w:r w:rsidRPr="00BA69DD">
        <w:rPr>
          <w:sz w:val="24"/>
          <w:szCs w:val="24"/>
        </w:rPr>
        <w:t>__________________________________________________________________________________</w:t>
      </w:r>
    </w:p>
    <w:p w:rsidR="00085BD7" w:rsidRPr="00BA69DD" w:rsidRDefault="00FD09C7" w:rsidP="00085BD7">
      <w:pPr>
        <w:ind w:firstLine="698"/>
        <w:jc w:val="center"/>
        <w:rPr>
          <w:sz w:val="16"/>
          <w:szCs w:val="16"/>
        </w:rPr>
      </w:pPr>
      <w:r w:rsidRPr="00BA69DD">
        <w:rPr>
          <w:sz w:val="16"/>
          <w:szCs w:val="16"/>
        </w:rPr>
        <w:t xml:space="preserve"> </w:t>
      </w:r>
      <w:r w:rsidR="00085BD7" w:rsidRPr="00BA69DD">
        <w:rPr>
          <w:sz w:val="16"/>
          <w:szCs w:val="16"/>
        </w:rPr>
        <w:t>(характер работ)</w:t>
      </w:r>
    </w:p>
    <w:p w:rsidR="00FD09C7" w:rsidRPr="00BA69DD" w:rsidRDefault="00DD3F07" w:rsidP="00FD09C7">
      <w:pPr>
        <w:rPr>
          <w:sz w:val="24"/>
          <w:szCs w:val="24"/>
        </w:rPr>
      </w:pPr>
      <w:r>
        <w:rPr>
          <w:noProof/>
          <w:sz w:val="24"/>
          <w:szCs w:val="24"/>
        </w:rPr>
        <w:pict>
          <v:shape id="_x0000_s1039" type="#_x0000_t32" style="position:absolute;margin-left:92pt;margin-top:12.8pt;width:401.75pt;height:0;z-index:251656192" o:connectortype="straight" strokeweight=".25pt"/>
        </w:pict>
      </w:r>
      <w:r w:rsidR="00085BD7" w:rsidRPr="00BA69DD">
        <w:rPr>
          <w:sz w:val="24"/>
          <w:szCs w:val="24"/>
        </w:rPr>
        <w:t xml:space="preserve">по адресу:  </w:t>
      </w:r>
    </w:p>
    <w:p w:rsidR="00085BD7" w:rsidRPr="00BA69DD" w:rsidRDefault="00FD09C7" w:rsidP="00FD09C7">
      <w:r w:rsidRPr="00BA69DD">
        <w:t xml:space="preserve">                                                                                              </w:t>
      </w:r>
      <w:r w:rsidR="00085BD7" w:rsidRPr="00BA69DD">
        <w:t>(точное место разрытия)</w:t>
      </w:r>
    </w:p>
    <w:p w:rsidR="00FD09C7" w:rsidRPr="00BA69DD" w:rsidRDefault="00FD09C7" w:rsidP="00FD09C7">
      <w:pPr>
        <w:tabs>
          <w:tab w:val="left" w:pos="6855"/>
        </w:tabs>
        <w:rPr>
          <w:sz w:val="24"/>
          <w:szCs w:val="24"/>
        </w:rPr>
      </w:pPr>
      <w:r w:rsidRPr="00BA69DD">
        <w:rPr>
          <w:sz w:val="24"/>
          <w:szCs w:val="24"/>
        </w:rPr>
        <w:t>Срок проведения работ: начало: ______________________________________________________</w:t>
      </w:r>
    </w:p>
    <w:p w:rsidR="00085BD7" w:rsidRPr="00BA69DD" w:rsidRDefault="00FD09C7" w:rsidP="00FD09C7">
      <w:pPr>
        <w:tabs>
          <w:tab w:val="left" w:pos="6855"/>
        </w:tabs>
      </w:pPr>
      <w:r w:rsidRPr="00BA69DD">
        <w:rPr>
          <w:sz w:val="24"/>
          <w:szCs w:val="24"/>
        </w:rPr>
        <w:t xml:space="preserve">                                          </w:t>
      </w:r>
      <w:r w:rsidR="00085BD7" w:rsidRPr="00BA69DD">
        <w:rPr>
          <w:sz w:val="24"/>
          <w:szCs w:val="24"/>
        </w:rPr>
        <w:t>окончание:</w:t>
      </w:r>
      <w:r w:rsidR="00085BD7" w:rsidRPr="00BA69DD">
        <w:t xml:space="preserve"> </w:t>
      </w:r>
      <w:r w:rsidRPr="00BA69DD">
        <w:t>_____________________________________________________________</w:t>
      </w:r>
    </w:p>
    <w:p w:rsidR="00FD09C7" w:rsidRPr="00BA69DD" w:rsidRDefault="00FD09C7" w:rsidP="00FD09C7">
      <w:pPr>
        <w:tabs>
          <w:tab w:val="left" w:pos="6855"/>
        </w:tabs>
        <w:rPr>
          <w:sz w:val="24"/>
          <w:szCs w:val="24"/>
        </w:rPr>
      </w:pPr>
    </w:p>
    <w:p w:rsidR="00FD09C7" w:rsidRPr="00BA69DD" w:rsidRDefault="00085BD7" w:rsidP="00FD09C7">
      <w:pPr>
        <w:jc w:val="both"/>
        <w:rPr>
          <w:sz w:val="24"/>
          <w:szCs w:val="24"/>
        </w:rPr>
      </w:pPr>
      <w:r w:rsidRPr="00BA69DD">
        <w:rPr>
          <w:sz w:val="24"/>
          <w:szCs w:val="24"/>
        </w:rPr>
        <w:t xml:space="preserve">Срок восстановления нарушенного благоустройства: </w:t>
      </w:r>
      <w:r w:rsidR="00FD09C7" w:rsidRPr="00BA69DD">
        <w:rPr>
          <w:sz w:val="24"/>
          <w:szCs w:val="24"/>
        </w:rPr>
        <w:t>____________________________________</w:t>
      </w:r>
    </w:p>
    <w:p w:rsidR="00085BD7" w:rsidRPr="00BA69DD" w:rsidRDefault="00085BD7" w:rsidP="00FD09C7">
      <w:pPr>
        <w:jc w:val="both"/>
        <w:rPr>
          <w:sz w:val="24"/>
          <w:szCs w:val="24"/>
        </w:rPr>
      </w:pPr>
      <w:r w:rsidRPr="00BA69DD">
        <w:rPr>
          <w:sz w:val="24"/>
          <w:szCs w:val="24"/>
        </w:rPr>
        <w:t xml:space="preserve">    </w:t>
      </w:r>
    </w:p>
    <w:p w:rsidR="00085BD7" w:rsidRPr="00BA69DD" w:rsidRDefault="00085BD7" w:rsidP="00FD09C7">
      <w:pPr>
        <w:jc w:val="both"/>
        <w:rPr>
          <w:sz w:val="24"/>
          <w:szCs w:val="24"/>
        </w:rPr>
      </w:pPr>
      <w:r w:rsidRPr="00BA69DD">
        <w:rPr>
          <w:sz w:val="24"/>
          <w:szCs w:val="24"/>
        </w:rPr>
        <w:t>Работы проводить в соответствии с проектом производства земляных работ либо схемой места производства работ.</w:t>
      </w:r>
    </w:p>
    <w:p w:rsidR="00FD09C7" w:rsidRPr="00BA69DD" w:rsidRDefault="00FD09C7" w:rsidP="00FD09C7">
      <w:pPr>
        <w:jc w:val="both"/>
        <w:rPr>
          <w:sz w:val="24"/>
          <w:szCs w:val="24"/>
        </w:rPr>
      </w:pPr>
    </w:p>
    <w:p w:rsidR="00085BD7" w:rsidRPr="00BA69DD" w:rsidRDefault="00085BD7" w:rsidP="00FD09C7">
      <w:pPr>
        <w:jc w:val="both"/>
        <w:rPr>
          <w:sz w:val="24"/>
          <w:szCs w:val="24"/>
        </w:rPr>
      </w:pPr>
      <w:r w:rsidRPr="00BA69DD">
        <w:rPr>
          <w:sz w:val="24"/>
          <w:szCs w:val="24"/>
        </w:rPr>
        <w:t>Разрешение действительно на указанный в нем вид, срок и место проведения работ.</w:t>
      </w:r>
    </w:p>
    <w:p w:rsidR="00FD09C7" w:rsidRPr="00BA69DD" w:rsidRDefault="00FD09C7" w:rsidP="00FD09C7">
      <w:pPr>
        <w:jc w:val="both"/>
        <w:rPr>
          <w:sz w:val="24"/>
          <w:szCs w:val="24"/>
        </w:rPr>
      </w:pPr>
    </w:p>
    <w:p w:rsidR="00085BD7" w:rsidRPr="00BA69DD" w:rsidRDefault="00085BD7" w:rsidP="00FD09C7">
      <w:pPr>
        <w:jc w:val="both"/>
        <w:rPr>
          <w:sz w:val="24"/>
          <w:szCs w:val="24"/>
        </w:rPr>
      </w:pPr>
      <w:r w:rsidRPr="00BA69DD">
        <w:rPr>
          <w:sz w:val="24"/>
          <w:szCs w:val="24"/>
        </w:rPr>
        <w:t>Работы необходимо проводить с соблюдением следующих условий:</w:t>
      </w:r>
    </w:p>
    <w:p w:rsidR="00085BD7" w:rsidRPr="00BA69DD" w:rsidRDefault="00FD09C7" w:rsidP="00FD09C7">
      <w:pPr>
        <w:jc w:val="both"/>
        <w:rPr>
          <w:sz w:val="24"/>
          <w:szCs w:val="24"/>
        </w:rPr>
      </w:pPr>
      <w:r w:rsidRPr="00BA69DD">
        <w:rPr>
          <w:sz w:val="24"/>
          <w:szCs w:val="24"/>
        </w:rPr>
        <w:tab/>
      </w:r>
      <w:r w:rsidR="00085BD7" w:rsidRPr="00BA69DD">
        <w:rPr>
          <w:sz w:val="24"/>
          <w:szCs w:val="24"/>
        </w:rPr>
        <w:t xml:space="preserve">1. Все разрушения и повреждения дорожных покрытий, озеленения и элементов благоустройства следует ликвидировать в полном объеме в сроки, согласованные с </w:t>
      </w:r>
      <w:r w:rsidRPr="00BA69DD">
        <w:rPr>
          <w:sz w:val="24"/>
          <w:szCs w:val="24"/>
        </w:rPr>
        <w:t xml:space="preserve">УМХ </w:t>
      </w:r>
      <w:r w:rsidR="00085BD7" w:rsidRPr="00BA69DD">
        <w:rPr>
          <w:sz w:val="24"/>
          <w:szCs w:val="24"/>
        </w:rPr>
        <w:t>администраци</w:t>
      </w:r>
      <w:r w:rsidRPr="00BA69DD">
        <w:rPr>
          <w:sz w:val="24"/>
          <w:szCs w:val="24"/>
        </w:rPr>
        <w:t>и</w:t>
      </w:r>
      <w:r w:rsidR="00085BD7" w:rsidRPr="00BA69DD">
        <w:rPr>
          <w:sz w:val="24"/>
          <w:szCs w:val="24"/>
        </w:rPr>
        <w:t xml:space="preserve"> </w:t>
      </w:r>
      <w:r w:rsidRPr="00BA69DD">
        <w:rPr>
          <w:sz w:val="24"/>
          <w:szCs w:val="24"/>
        </w:rPr>
        <w:t>Верхнеландехов</w:t>
      </w:r>
      <w:r w:rsidR="00085BD7" w:rsidRPr="00BA69DD">
        <w:rPr>
          <w:sz w:val="24"/>
          <w:szCs w:val="24"/>
        </w:rPr>
        <w:t>ского муниципального района.</w:t>
      </w:r>
    </w:p>
    <w:p w:rsidR="00085BD7" w:rsidRPr="00BA69DD" w:rsidRDefault="00FD09C7" w:rsidP="00FD09C7">
      <w:pPr>
        <w:jc w:val="both"/>
        <w:rPr>
          <w:sz w:val="24"/>
          <w:szCs w:val="24"/>
        </w:rPr>
      </w:pPr>
      <w:r w:rsidRPr="00BA69DD">
        <w:rPr>
          <w:sz w:val="24"/>
          <w:szCs w:val="24"/>
        </w:rPr>
        <w:tab/>
      </w:r>
      <w:r w:rsidR="00085BD7" w:rsidRPr="00BA69DD">
        <w:rPr>
          <w:sz w:val="24"/>
          <w:szCs w:val="24"/>
        </w:rPr>
        <w:t>2. До начала производства работ по разрытию необходимо:</w:t>
      </w:r>
    </w:p>
    <w:p w:rsidR="00085BD7" w:rsidRPr="00BA69DD" w:rsidRDefault="00085BD7" w:rsidP="00FD09C7">
      <w:pPr>
        <w:jc w:val="both"/>
        <w:rPr>
          <w:sz w:val="24"/>
          <w:szCs w:val="24"/>
        </w:rPr>
      </w:pPr>
      <w:r w:rsidRPr="00BA69DD">
        <w:rPr>
          <w:sz w:val="24"/>
          <w:szCs w:val="24"/>
        </w:rPr>
        <w:t>- установить дорожные знаки в соответствии с согласованной схемой;</w:t>
      </w:r>
    </w:p>
    <w:p w:rsidR="00085BD7" w:rsidRPr="00BA69DD" w:rsidRDefault="00085BD7" w:rsidP="00FD09C7">
      <w:pPr>
        <w:jc w:val="both"/>
        <w:rPr>
          <w:sz w:val="24"/>
          <w:szCs w:val="24"/>
        </w:rPr>
      </w:pPr>
      <w:r w:rsidRPr="00BA69DD">
        <w:rPr>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85BD7" w:rsidRPr="00BA69DD" w:rsidRDefault="00085BD7" w:rsidP="00FD09C7">
      <w:pPr>
        <w:jc w:val="both"/>
        <w:rPr>
          <w:sz w:val="24"/>
          <w:szCs w:val="24"/>
        </w:rPr>
      </w:pPr>
      <w:r w:rsidRPr="00BA69DD">
        <w:rPr>
          <w:sz w:val="24"/>
          <w:szCs w:val="24"/>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85BD7" w:rsidRPr="00BA69DD" w:rsidRDefault="00085BD7" w:rsidP="00FD09C7">
      <w:pPr>
        <w:jc w:val="both"/>
        <w:rPr>
          <w:sz w:val="24"/>
          <w:szCs w:val="24"/>
        </w:rPr>
      </w:pPr>
      <w:r w:rsidRPr="00BA69DD">
        <w:rPr>
          <w:sz w:val="24"/>
          <w:szCs w:val="24"/>
        </w:rPr>
        <w:t xml:space="preserve">- ограждение необходимо выполнять </w:t>
      </w:r>
      <w:proofErr w:type="gramStart"/>
      <w:r w:rsidRPr="00BA69DD">
        <w:rPr>
          <w:sz w:val="24"/>
          <w:szCs w:val="24"/>
        </w:rPr>
        <w:t>сплошным</w:t>
      </w:r>
      <w:proofErr w:type="gramEnd"/>
      <w:r w:rsidRPr="00BA69DD">
        <w:rPr>
          <w:sz w:val="24"/>
          <w:szCs w:val="24"/>
        </w:rPr>
        <w:t xml:space="preserve"> и надежным, предотвращающим попадание посторонних на стройплощадку.</w:t>
      </w:r>
    </w:p>
    <w:p w:rsidR="00085BD7" w:rsidRPr="00BA69DD" w:rsidRDefault="00FD09C7" w:rsidP="00FD09C7">
      <w:pPr>
        <w:jc w:val="both"/>
        <w:rPr>
          <w:sz w:val="24"/>
          <w:szCs w:val="24"/>
        </w:rPr>
      </w:pPr>
      <w:r w:rsidRPr="00BA69DD">
        <w:rPr>
          <w:sz w:val="24"/>
          <w:szCs w:val="24"/>
        </w:rPr>
        <w:tab/>
      </w:r>
      <w:r w:rsidR="00085BD7" w:rsidRPr="00BA69DD">
        <w:rPr>
          <w:sz w:val="24"/>
          <w:szCs w:val="24"/>
        </w:rPr>
        <w:t>3. На направлениях массовых пешеходных потоков через траншеи следует устраивать мостки на расстоянии не менее чем 200 метров друг от друга.</w:t>
      </w:r>
    </w:p>
    <w:p w:rsidR="00085BD7" w:rsidRPr="00BA69DD" w:rsidRDefault="00FD09C7" w:rsidP="00FD09C7">
      <w:pPr>
        <w:jc w:val="both"/>
        <w:rPr>
          <w:sz w:val="24"/>
          <w:szCs w:val="24"/>
        </w:rPr>
      </w:pPr>
      <w:r w:rsidRPr="00BA69DD">
        <w:rPr>
          <w:sz w:val="24"/>
          <w:szCs w:val="24"/>
        </w:rPr>
        <w:tab/>
      </w:r>
      <w:r w:rsidR="00085BD7" w:rsidRPr="00BA69DD">
        <w:rPr>
          <w:sz w:val="24"/>
          <w:szCs w:val="24"/>
        </w:rPr>
        <w:t xml:space="preserve">4. Данное разрешение следует хранить на месте работ и предъявлять по первому требованию представителей </w:t>
      </w:r>
      <w:r w:rsidR="00367ED4" w:rsidRPr="00BA69DD">
        <w:rPr>
          <w:sz w:val="24"/>
          <w:szCs w:val="24"/>
        </w:rPr>
        <w:t xml:space="preserve">УМХ </w:t>
      </w:r>
      <w:r w:rsidR="00085BD7" w:rsidRPr="00BA69DD">
        <w:rPr>
          <w:sz w:val="24"/>
          <w:szCs w:val="24"/>
        </w:rPr>
        <w:t xml:space="preserve">администрации </w:t>
      </w:r>
      <w:r w:rsidR="00367ED4" w:rsidRPr="00BA69DD">
        <w:rPr>
          <w:sz w:val="24"/>
          <w:szCs w:val="24"/>
        </w:rPr>
        <w:t>Верхнеландехов</w:t>
      </w:r>
      <w:r w:rsidR="00085BD7" w:rsidRPr="00BA69DD">
        <w:rPr>
          <w:sz w:val="24"/>
          <w:szCs w:val="24"/>
        </w:rPr>
        <w:t>ского муниципального района.</w:t>
      </w:r>
    </w:p>
    <w:p w:rsidR="00085BD7" w:rsidRPr="00BA69DD" w:rsidRDefault="00367ED4" w:rsidP="00FD09C7">
      <w:pPr>
        <w:jc w:val="both"/>
        <w:rPr>
          <w:sz w:val="24"/>
          <w:szCs w:val="24"/>
        </w:rPr>
      </w:pPr>
      <w:r w:rsidRPr="00BA69DD">
        <w:rPr>
          <w:sz w:val="24"/>
          <w:szCs w:val="24"/>
        </w:rPr>
        <w:tab/>
      </w:r>
      <w:r w:rsidR="00085BD7" w:rsidRPr="00BA69DD">
        <w:rPr>
          <w:sz w:val="24"/>
          <w:szCs w:val="24"/>
        </w:rPr>
        <w:t xml:space="preserve">5.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w:t>
      </w:r>
      <w:r w:rsidRPr="00BA69DD">
        <w:rPr>
          <w:sz w:val="24"/>
          <w:szCs w:val="24"/>
        </w:rPr>
        <w:tab/>
      </w:r>
      <w:r w:rsidR="00085BD7" w:rsidRPr="00BA69DD">
        <w:rPr>
          <w:sz w:val="24"/>
          <w:szCs w:val="24"/>
        </w:rPr>
        <w:t>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необходимо немедленно вывозить.</w:t>
      </w:r>
    </w:p>
    <w:p w:rsidR="00085BD7" w:rsidRPr="00BA69DD" w:rsidRDefault="00367ED4" w:rsidP="00FD09C7">
      <w:pPr>
        <w:jc w:val="both"/>
        <w:rPr>
          <w:sz w:val="24"/>
          <w:szCs w:val="24"/>
        </w:rPr>
      </w:pPr>
      <w:r w:rsidRPr="00BA69DD">
        <w:rPr>
          <w:sz w:val="24"/>
          <w:szCs w:val="24"/>
        </w:rPr>
        <w:tab/>
      </w:r>
      <w:r w:rsidR="00085BD7" w:rsidRPr="00BA69DD">
        <w:rPr>
          <w:sz w:val="24"/>
          <w:szCs w:val="24"/>
        </w:rPr>
        <w:t>6. Траншеи под проезжей частью и тротуарами необходимо засыпать песком и песчаным грунтом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085BD7" w:rsidRPr="00BA69DD" w:rsidRDefault="00367ED4" w:rsidP="00FD09C7">
      <w:pPr>
        <w:jc w:val="both"/>
        <w:rPr>
          <w:sz w:val="24"/>
          <w:szCs w:val="24"/>
        </w:rPr>
      </w:pPr>
      <w:r w:rsidRPr="00BA69DD">
        <w:rPr>
          <w:sz w:val="24"/>
          <w:szCs w:val="24"/>
        </w:rPr>
        <w:tab/>
      </w:r>
      <w:r w:rsidR="00085BD7" w:rsidRPr="00BA69DD">
        <w:rPr>
          <w:sz w:val="24"/>
          <w:szCs w:val="24"/>
        </w:rPr>
        <w:t xml:space="preserve">Я, </w:t>
      </w:r>
      <w:r w:rsidRPr="00BA69DD">
        <w:rPr>
          <w:sz w:val="24"/>
          <w:szCs w:val="24"/>
        </w:rPr>
        <w:t xml:space="preserve"> _____________________________</w:t>
      </w:r>
      <w:r w:rsidR="00085BD7" w:rsidRPr="00BA69DD">
        <w:rPr>
          <w:sz w:val="24"/>
          <w:szCs w:val="24"/>
        </w:rPr>
        <w:t xml:space="preserve">, обязуюсь соблюдать порядок проведения работ при строительстве, ремонте, реконструкции коммуникаций, предусмотренный Правилами </w:t>
      </w:r>
      <w:r w:rsidR="00085BD7" w:rsidRPr="00BA69DD">
        <w:rPr>
          <w:sz w:val="24"/>
          <w:szCs w:val="24"/>
        </w:rPr>
        <w:lastRenderedPageBreak/>
        <w:t>благоустройства, озеленения, обеспечения чистоты и порядка на территории поселения, указанные выше условия, выполнить работу в срок и подтверждаю, что данный объект полностью укомплектован необходимыми материалами, техникой и рабочей силой.</w:t>
      </w:r>
    </w:p>
    <w:p w:rsidR="00085BD7" w:rsidRPr="00BA69DD" w:rsidRDefault="00367ED4" w:rsidP="00FD09C7">
      <w:pPr>
        <w:jc w:val="both"/>
        <w:rPr>
          <w:sz w:val="24"/>
          <w:szCs w:val="24"/>
        </w:rPr>
      </w:pPr>
      <w:r w:rsidRPr="00BA69DD">
        <w:rPr>
          <w:sz w:val="24"/>
          <w:szCs w:val="24"/>
        </w:rPr>
        <w:tab/>
      </w:r>
      <w:r w:rsidR="00085BD7" w:rsidRPr="00BA69DD">
        <w:rPr>
          <w:sz w:val="24"/>
          <w:szCs w:val="24"/>
        </w:rPr>
        <w:t xml:space="preserve">За нарушение условий производства земляных работ, не восстановление нарушенного благоустройства лица, ответственные за выполнение данных работ, несут ответственность в соответствии с законодательством Российской Федерации, законом Ивановской области от </w:t>
      </w:r>
      <w:r w:rsidRPr="00BA69DD">
        <w:rPr>
          <w:sz w:val="24"/>
          <w:szCs w:val="24"/>
        </w:rPr>
        <w:t>2</w:t>
      </w:r>
      <w:r w:rsidR="00085BD7" w:rsidRPr="00BA69DD">
        <w:rPr>
          <w:sz w:val="24"/>
          <w:szCs w:val="24"/>
        </w:rPr>
        <w:t>4.0</w:t>
      </w:r>
      <w:r w:rsidRPr="00BA69DD">
        <w:rPr>
          <w:sz w:val="24"/>
          <w:szCs w:val="24"/>
        </w:rPr>
        <w:t>4</w:t>
      </w:r>
      <w:r w:rsidR="00085BD7" w:rsidRPr="00BA69DD">
        <w:rPr>
          <w:sz w:val="24"/>
          <w:szCs w:val="24"/>
        </w:rPr>
        <w:t>.200</w:t>
      </w:r>
      <w:r w:rsidRPr="00BA69DD">
        <w:rPr>
          <w:sz w:val="24"/>
          <w:szCs w:val="24"/>
        </w:rPr>
        <w:t>8</w:t>
      </w:r>
      <w:r w:rsidR="00085BD7" w:rsidRPr="00BA69DD">
        <w:rPr>
          <w:sz w:val="24"/>
          <w:szCs w:val="24"/>
        </w:rPr>
        <w:t xml:space="preserve"> </w:t>
      </w:r>
      <w:r w:rsidRPr="00BA69DD">
        <w:rPr>
          <w:sz w:val="24"/>
          <w:szCs w:val="24"/>
        </w:rPr>
        <w:t>№</w:t>
      </w:r>
      <w:r w:rsidR="00085BD7" w:rsidRPr="00BA69DD">
        <w:rPr>
          <w:sz w:val="24"/>
          <w:szCs w:val="24"/>
        </w:rPr>
        <w:t> </w:t>
      </w:r>
      <w:r w:rsidRPr="00BA69DD">
        <w:rPr>
          <w:sz w:val="24"/>
          <w:szCs w:val="24"/>
        </w:rPr>
        <w:t>11-ОЗ</w:t>
      </w:r>
      <w:r w:rsidR="00085BD7" w:rsidRPr="00BA69DD">
        <w:rPr>
          <w:sz w:val="24"/>
          <w:szCs w:val="24"/>
        </w:rPr>
        <w:t xml:space="preserve"> "Об административных правонарушениях на территории Ивановской области".</w:t>
      </w:r>
    </w:p>
    <w:p w:rsidR="00085BD7" w:rsidRPr="00BA69DD" w:rsidRDefault="00085BD7" w:rsidP="00085BD7"/>
    <w:p w:rsidR="00085BD7" w:rsidRPr="00BA69DD" w:rsidRDefault="00085BD7" w:rsidP="00085BD7">
      <w:pPr>
        <w:rPr>
          <w:sz w:val="24"/>
          <w:szCs w:val="24"/>
        </w:rPr>
      </w:pPr>
    </w:p>
    <w:p w:rsidR="00085BD7" w:rsidRPr="00BA69DD" w:rsidRDefault="00085BD7" w:rsidP="00085BD7">
      <w:pPr>
        <w:rPr>
          <w:sz w:val="24"/>
          <w:szCs w:val="24"/>
        </w:rPr>
      </w:pPr>
      <w:r w:rsidRPr="00BA69DD">
        <w:rPr>
          <w:sz w:val="24"/>
          <w:szCs w:val="24"/>
        </w:rPr>
        <w:t xml:space="preserve">С условиями проведения </w:t>
      </w:r>
      <w:proofErr w:type="gramStart"/>
      <w:r w:rsidRPr="00BA69DD">
        <w:rPr>
          <w:sz w:val="24"/>
          <w:szCs w:val="24"/>
        </w:rPr>
        <w:t>земляных</w:t>
      </w:r>
      <w:proofErr w:type="gramEnd"/>
      <w:r w:rsidRPr="00BA69DD">
        <w:rPr>
          <w:sz w:val="24"/>
          <w:szCs w:val="24"/>
        </w:rPr>
        <w:t xml:space="preserve"> </w:t>
      </w:r>
    </w:p>
    <w:p w:rsidR="00085BD7" w:rsidRPr="00BA69DD" w:rsidRDefault="00DD3F07" w:rsidP="00085BD7">
      <w:pPr>
        <w:rPr>
          <w:sz w:val="24"/>
          <w:szCs w:val="24"/>
        </w:rPr>
      </w:pPr>
      <w:r>
        <w:rPr>
          <w:noProof/>
          <w:sz w:val="24"/>
          <w:szCs w:val="24"/>
        </w:rPr>
        <w:pict>
          <v:shape id="_x0000_s1037" type="#_x0000_t32" style="position:absolute;margin-left:396.4pt;margin-top:12.8pt;width:92.05pt;height:0;z-index:251654144" o:connectortype="straight" strokeweight=".25pt"/>
        </w:pict>
      </w:r>
      <w:r w:rsidR="00085BD7" w:rsidRPr="00BA69DD">
        <w:rPr>
          <w:sz w:val="24"/>
          <w:szCs w:val="24"/>
        </w:rPr>
        <w:t xml:space="preserve">работ </w:t>
      </w:r>
      <w:proofErr w:type="gramStart"/>
      <w:r w:rsidR="00085BD7" w:rsidRPr="00BA69DD">
        <w:rPr>
          <w:sz w:val="24"/>
          <w:szCs w:val="24"/>
        </w:rPr>
        <w:t>ознакомлен</w:t>
      </w:r>
      <w:proofErr w:type="gramEnd"/>
      <w:r w:rsidR="00085BD7" w:rsidRPr="00BA69DD">
        <w:rPr>
          <w:sz w:val="24"/>
          <w:szCs w:val="24"/>
        </w:rPr>
        <w:t>:</w:t>
      </w:r>
      <w:r w:rsidR="00085BD7" w:rsidRPr="00BA69DD">
        <w:rPr>
          <w:sz w:val="24"/>
          <w:szCs w:val="24"/>
        </w:rPr>
        <w:tab/>
      </w:r>
      <w:r w:rsidR="00085BD7" w:rsidRPr="00BA69DD">
        <w:rPr>
          <w:sz w:val="24"/>
          <w:szCs w:val="24"/>
        </w:rPr>
        <w:tab/>
      </w:r>
      <w:r w:rsidR="00085BD7" w:rsidRPr="00BA69DD">
        <w:rPr>
          <w:sz w:val="24"/>
          <w:szCs w:val="24"/>
        </w:rPr>
        <w:tab/>
      </w:r>
      <w:r w:rsidR="00085BD7" w:rsidRPr="00BA69DD">
        <w:rPr>
          <w:sz w:val="24"/>
          <w:szCs w:val="24"/>
        </w:rPr>
        <w:tab/>
        <w:t>____________________</w:t>
      </w:r>
      <w:r w:rsidR="00085BD7" w:rsidRPr="00BA69DD">
        <w:rPr>
          <w:sz w:val="24"/>
          <w:szCs w:val="24"/>
        </w:rPr>
        <w:tab/>
      </w:r>
    </w:p>
    <w:p w:rsidR="00085BD7" w:rsidRPr="00BA69DD" w:rsidRDefault="00983620" w:rsidP="00983620">
      <w:pPr>
        <w:ind w:left="1440"/>
        <w:jc w:val="both"/>
        <w:rPr>
          <w:sz w:val="24"/>
          <w:szCs w:val="24"/>
        </w:rPr>
      </w:pPr>
      <w:r>
        <w:rPr>
          <w:sz w:val="24"/>
          <w:szCs w:val="24"/>
        </w:rPr>
        <w:t xml:space="preserve">                                                   </w:t>
      </w:r>
      <w:r w:rsidR="00085BD7" w:rsidRPr="00BA69DD">
        <w:rPr>
          <w:sz w:val="24"/>
          <w:szCs w:val="24"/>
        </w:rPr>
        <w:t xml:space="preserve">(подпись) </w:t>
      </w:r>
      <w:r>
        <w:rPr>
          <w:sz w:val="24"/>
          <w:szCs w:val="24"/>
        </w:rPr>
        <w:t xml:space="preserve">                                          </w:t>
      </w:r>
      <w:r w:rsidR="00085BD7" w:rsidRPr="00BA69DD">
        <w:rPr>
          <w:sz w:val="24"/>
          <w:szCs w:val="24"/>
        </w:rPr>
        <w:t>(Ф.И.О.)</w:t>
      </w:r>
    </w:p>
    <w:p w:rsidR="00085BD7" w:rsidRPr="00BA69DD" w:rsidRDefault="00085BD7" w:rsidP="00983620">
      <w:pPr>
        <w:jc w:val="both"/>
        <w:rPr>
          <w:sz w:val="24"/>
          <w:szCs w:val="24"/>
        </w:rPr>
      </w:pPr>
    </w:p>
    <w:p w:rsidR="00085BD7" w:rsidRPr="00BA69DD" w:rsidRDefault="00085BD7" w:rsidP="00085BD7">
      <w:pPr>
        <w:rPr>
          <w:sz w:val="24"/>
          <w:szCs w:val="24"/>
        </w:rPr>
      </w:pPr>
      <w:r w:rsidRPr="00BA69DD">
        <w:rPr>
          <w:sz w:val="24"/>
          <w:szCs w:val="24"/>
        </w:rPr>
        <w:t xml:space="preserve">Роспись производителя работ </w:t>
      </w:r>
      <w:proofErr w:type="gramStart"/>
      <w:r w:rsidRPr="00BA69DD">
        <w:rPr>
          <w:sz w:val="24"/>
          <w:szCs w:val="24"/>
        </w:rPr>
        <w:t>в</w:t>
      </w:r>
      <w:proofErr w:type="gramEnd"/>
    </w:p>
    <w:p w:rsidR="00085BD7" w:rsidRPr="00BA69DD" w:rsidRDefault="00DD3F07" w:rsidP="00085BD7">
      <w:pPr>
        <w:rPr>
          <w:sz w:val="24"/>
          <w:szCs w:val="24"/>
        </w:rPr>
      </w:pPr>
      <w:r>
        <w:rPr>
          <w:noProof/>
          <w:sz w:val="24"/>
          <w:szCs w:val="24"/>
        </w:rPr>
        <w:pict>
          <v:shape id="_x0000_s1038" type="#_x0000_t32" style="position:absolute;margin-left:396.4pt;margin-top:12.65pt;width:92.05pt;height:0;z-index:251655168" o:connectortype="straight" strokeweight=".25pt"/>
        </w:pict>
      </w:r>
      <w:proofErr w:type="gramStart"/>
      <w:r w:rsidR="00085BD7" w:rsidRPr="00BA69DD">
        <w:rPr>
          <w:sz w:val="24"/>
          <w:szCs w:val="24"/>
        </w:rPr>
        <w:t>получении</w:t>
      </w:r>
      <w:proofErr w:type="gramEnd"/>
      <w:r w:rsidR="00085BD7" w:rsidRPr="00BA69DD">
        <w:rPr>
          <w:sz w:val="24"/>
          <w:szCs w:val="24"/>
        </w:rPr>
        <w:t xml:space="preserve"> разрешения</w:t>
      </w:r>
      <w:r w:rsidR="00085BD7" w:rsidRPr="00BA69DD">
        <w:rPr>
          <w:sz w:val="24"/>
          <w:szCs w:val="24"/>
        </w:rPr>
        <w:tab/>
      </w:r>
      <w:r w:rsidR="00085BD7" w:rsidRPr="00BA69DD">
        <w:rPr>
          <w:sz w:val="24"/>
          <w:szCs w:val="24"/>
        </w:rPr>
        <w:tab/>
      </w:r>
      <w:r w:rsidR="00085BD7" w:rsidRPr="00BA69DD">
        <w:rPr>
          <w:sz w:val="24"/>
          <w:szCs w:val="24"/>
        </w:rPr>
        <w:tab/>
        <w:t>____________________</w:t>
      </w:r>
      <w:r w:rsidR="00085BD7" w:rsidRPr="00BA69DD">
        <w:rPr>
          <w:sz w:val="24"/>
          <w:szCs w:val="24"/>
        </w:rPr>
        <w:tab/>
      </w:r>
    </w:p>
    <w:p w:rsidR="00085BD7" w:rsidRPr="00BA69DD" w:rsidRDefault="00983620" w:rsidP="00983620">
      <w:pPr>
        <w:ind w:left="1440"/>
        <w:jc w:val="both"/>
        <w:rPr>
          <w:sz w:val="24"/>
          <w:szCs w:val="24"/>
        </w:rPr>
      </w:pPr>
      <w:r>
        <w:rPr>
          <w:sz w:val="24"/>
          <w:szCs w:val="24"/>
        </w:rPr>
        <w:t xml:space="preserve">                                                    </w:t>
      </w:r>
      <w:r w:rsidR="00085BD7" w:rsidRPr="00BA69DD">
        <w:rPr>
          <w:sz w:val="24"/>
          <w:szCs w:val="24"/>
        </w:rPr>
        <w:t xml:space="preserve">(подпись) </w:t>
      </w:r>
      <w:r>
        <w:rPr>
          <w:sz w:val="24"/>
          <w:szCs w:val="24"/>
        </w:rPr>
        <w:t xml:space="preserve">                                          </w:t>
      </w:r>
      <w:r w:rsidR="00085BD7" w:rsidRPr="00BA69DD">
        <w:rPr>
          <w:sz w:val="24"/>
          <w:szCs w:val="24"/>
        </w:rPr>
        <w:t>(Ф.И.О.)</w:t>
      </w:r>
    </w:p>
    <w:p w:rsidR="00085BD7" w:rsidRPr="00BA69DD" w:rsidRDefault="00085BD7" w:rsidP="00085BD7">
      <w:pPr>
        <w:rPr>
          <w:sz w:val="24"/>
          <w:szCs w:val="24"/>
        </w:rPr>
      </w:pPr>
    </w:p>
    <w:p w:rsidR="00085BD7" w:rsidRPr="00BA69DD" w:rsidRDefault="00085BD7" w:rsidP="00085BD7">
      <w:pPr>
        <w:rPr>
          <w:sz w:val="24"/>
          <w:szCs w:val="24"/>
        </w:rPr>
      </w:pPr>
    </w:p>
    <w:p w:rsidR="00085BD7" w:rsidRPr="00BA69DD" w:rsidRDefault="00085BD7" w:rsidP="00085BD7">
      <w:pPr>
        <w:rPr>
          <w:sz w:val="24"/>
          <w:szCs w:val="24"/>
        </w:rPr>
      </w:pPr>
      <w:r w:rsidRPr="00BA69DD">
        <w:rPr>
          <w:sz w:val="24"/>
          <w:szCs w:val="24"/>
        </w:rPr>
        <w:t>Согласовано:</w:t>
      </w:r>
    </w:p>
    <w:p w:rsidR="00085BD7" w:rsidRPr="00BA69DD" w:rsidRDefault="00085BD7" w:rsidP="00085BD7"/>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tblPr>
      <w:tblGrid>
        <w:gridCol w:w="609"/>
        <w:gridCol w:w="2935"/>
        <w:gridCol w:w="1665"/>
        <w:gridCol w:w="1666"/>
        <w:gridCol w:w="1665"/>
        <w:gridCol w:w="1666"/>
      </w:tblGrid>
      <w:tr w:rsidR="00085BD7" w:rsidRPr="00BA69DD" w:rsidTr="007A62A6">
        <w:tc>
          <w:tcPr>
            <w:tcW w:w="609" w:type="dxa"/>
          </w:tcPr>
          <w:p w:rsidR="00085BD7" w:rsidRPr="00BA69DD" w:rsidRDefault="00085BD7" w:rsidP="007A62A6">
            <w:pPr>
              <w:pStyle w:val="ae"/>
              <w:jc w:val="center"/>
              <w:rPr>
                <w:rFonts w:ascii="Times New Roman" w:hAnsi="Times New Roman" w:cs="Times New Roman"/>
              </w:rPr>
            </w:pPr>
            <w:r w:rsidRPr="00BA69DD">
              <w:rPr>
                <w:rFonts w:ascii="Times New Roman" w:hAnsi="Times New Roman" w:cs="Times New Roman"/>
              </w:rPr>
              <w:t xml:space="preserve">N </w:t>
            </w:r>
            <w:proofErr w:type="spellStart"/>
            <w:proofErr w:type="gramStart"/>
            <w:r w:rsidRPr="00BA69DD">
              <w:rPr>
                <w:rFonts w:ascii="Times New Roman" w:hAnsi="Times New Roman" w:cs="Times New Roman"/>
              </w:rPr>
              <w:t>п</w:t>
            </w:r>
            <w:proofErr w:type="spellEnd"/>
            <w:proofErr w:type="gramEnd"/>
            <w:r w:rsidRPr="00BA69DD">
              <w:rPr>
                <w:rFonts w:ascii="Times New Roman" w:hAnsi="Times New Roman" w:cs="Times New Roman"/>
              </w:rPr>
              <w:t>/</w:t>
            </w:r>
            <w:proofErr w:type="spellStart"/>
            <w:r w:rsidRPr="00BA69DD">
              <w:rPr>
                <w:rFonts w:ascii="Times New Roman" w:hAnsi="Times New Roman" w:cs="Times New Roman"/>
              </w:rPr>
              <w:t>п</w:t>
            </w:r>
            <w:proofErr w:type="spellEnd"/>
          </w:p>
        </w:tc>
        <w:tc>
          <w:tcPr>
            <w:tcW w:w="2935" w:type="dxa"/>
          </w:tcPr>
          <w:p w:rsidR="00085BD7" w:rsidRPr="00BA69DD" w:rsidRDefault="00085BD7" w:rsidP="007A62A6">
            <w:pPr>
              <w:pStyle w:val="ae"/>
              <w:jc w:val="center"/>
              <w:rPr>
                <w:rFonts w:ascii="Times New Roman" w:hAnsi="Times New Roman" w:cs="Times New Roman"/>
              </w:rPr>
            </w:pPr>
            <w:r w:rsidRPr="00BA69DD">
              <w:rPr>
                <w:rFonts w:ascii="Times New Roman" w:hAnsi="Times New Roman" w:cs="Times New Roman"/>
              </w:rPr>
              <w:t>Наименование организации</w:t>
            </w:r>
          </w:p>
        </w:tc>
        <w:tc>
          <w:tcPr>
            <w:tcW w:w="1665" w:type="dxa"/>
          </w:tcPr>
          <w:p w:rsidR="00085BD7" w:rsidRPr="00BA69DD" w:rsidRDefault="00085BD7" w:rsidP="007A62A6">
            <w:pPr>
              <w:pStyle w:val="ae"/>
              <w:jc w:val="center"/>
              <w:rPr>
                <w:rFonts w:ascii="Times New Roman" w:hAnsi="Times New Roman" w:cs="Times New Roman"/>
              </w:rPr>
            </w:pPr>
            <w:r w:rsidRPr="00BA69DD">
              <w:rPr>
                <w:rFonts w:ascii="Times New Roman" w:hAnsi="Times New Roman" w:cs="Times New Roman"/>
              </w:rPr>
              <w:t>Ф.И.О. ответственного лица</w:t>
            </w:r>
          </w:p>
        </w:tc>
        <w:tc>
          <w:tcPr>
            <w:tcW w:w="1666" w:type="dxa"/>
          </w:tcPr>
          <w:p w:rsidR="00085BD7" w:rsidRPr="00BA69DD" w:rsidRDefault="00085BD7" w:rsidP="007A62A6">
            <w:pPr>
              <w:pStyle w:val="ae"/>
              <w:jc w:val="center"/>
              <w:rPr>
                <w:rFonts w:ascii="Times New Roman" w:hAnsi="Times New Roman" w:cs="Times New Roman"/>
              </w:rPr>
            </w:pPr>
            <w:r w:rsidRPr="00BA69DD">
              <w:rPr>
                <w:rFonts w:ascii="Times New Roman" w:hAnsi="Times New Roman" w:cs="Times New Roman"/>
              </w:rPr>
              <w:t>Подпись ответственного лица</w:t>
            </w:r>
          </w:p>
        </w:tc>
        <w:tc>
          <w:tcPr>
            <w:tcW w:w="1665" w:type="dxa"/>
          </w:tcPr>
          <w:p w:rsidR="00085BD7" w:rsidRPr="00BA69DD" w:rsidRDefault="00085BD7" w:rsidP="007A62A6">
            <w:pPr>
              <w:pStyle w:val="ae"/>
              <w:jc w:val="center"/>
              <w:rPr>
                <w:rFonts w:ascii="Times New Roman" w:hAnsi="Times New Roman" w:cs="Times New Roman"/>
              </w:rPr>
            </w:pPr>
            <w:r w:rsidRPr="00BA69DD">
              <w:rPr>
                <w:rFonts w:ascii="Times New Roman" w:hAnsi="Times New Roman" w:cs="Times New Roman"/>
              </w:rPr>
              <w:t>Дата согласования</w:t>
            </w:r>
          </w:p>
        </w:tc>
        <w:tc>
          <w:tcPr>
            <w:tcW w:w="1666" w:type="dxa"/>
          </w:tcPr>
          <w:p w:rsidR="00085BD7" w:rsidRPr="00BA69DD" w:rsidRDefault="00085BD7" w:rsidP="007A62A6">
            <w:pPr>
              <w:pStyle w:val="ae"/>
              <w:jc w:val="center"/>
              <w:rPr>
                <w:rFonts w:ascii="Times New Roman" w:hAnsi="Times New Roman" w:cs="Times New Roman"/>
              </w:rPr>
            </w:pPr>
            <w:r w:rsidRPr="00BA69DD">
              <w:rPr>
                <w:rFonts w:ascii="Times New Roman" w:hAnsi="Times New Roman" w:cs="Times New Roman"/>
              </w:rPr>
              <w:t>Телефон для связи</w:t>
            </w:r>
          </w:p>
        </w:tc>
      </w:tr>
      <w:tr w:rsidR="00085BD7" w:rsidRPr="00BA69DD" w:rsidTr="007A62A6">
        <w:tc>
          <w:tcPr>
            <w:tcW w:w="609" w:type="dxa"/>
            <w:vAlign w:val="center"/>
          </w:tcPr>
          <w:p w:rsidR="00085BD7" w:rsidRPr="00BA69DD" w:rsidRDefault="00085BD7" w:rsidP="007A62A6">
            <w:pPr>
              <w:pStyle w:val="ae"/>
              <w:jc w:val="center"/>
              <w:rPr>
                <w:rFonts w:ascii="Times New Roman" w:hAnsi="Times New Roman" w:cs="Times New Roman"/>
              </w:rPr>
            </w:pPr>
          </w:p>
        </w:tc>
        <w:tc>
          <w:tcPr>
            <w:tcW w:w="2935" w:type="dxa"/>
            <w:vAlign w:val="center"/>
          </w:tcPr>
          <w:p w:rsidR="00085BD7" w:rsidRPr="00BA69DD" w:rsidRDefault="00085BD7" w:rsidP="007A62A6">
            <w:pPr>
              <w:pStyle w:val="ae"/>
              <w:jc w:val="left"/>
              <w:rPr>
                <w:rFonts w:ascii="Times New Roman" w:hAnsi="Times New Roman" w:cs="Times New Roman"/>
              </w:rPr>
            </w:pPr>
          </w:p>
          <w:p w:rsidR="00085BD7" w:rsidRPr="00BA69DD" w:rsidRDefault="00085BD7" w:rsidP="007A62A6"/>
        </w:tc>
        <w:tc>
          <w:tcPr>
            <w:tcW w:w="1665" w:type="dxa"/>
            <w:vAlign w:val="center"/>
          </w:tcPr>
          <w:p w:rsidR="00085BD7" w:rsidRPr="00BA69DD" w:rsidRDefault="00085BD7" w:rsidP="007A62A6">
            <w:pPr>
              <w:pStyle w:val="ae"/>
              <w:jc w:val="center"/>
              <w:rPr>
                <w:rFonts w:ascii="Times New Roman" w:hAnsi="Times New Roman" w:cs="Times New Roman"/>
              </w:rPr>
            </w:pPr>
          </w:p>
        </w:tc>
        <w:tc>
          <w:tcPr>
            <w:tcW w:w="1666" w:type="dxa"/>
            <w:vAlign w:val="center"/>
          </w:tcPr>
          <w:p w:rsidR="00085BD7" w:rsidRPr="00BA69DD" w:rsidRDefault="00085BD7" w:rsidP="007A62A6">
            <w:pPr>
              <w:pStyle w:val="ae"/>
              <w:jc w:val="center"/>
              <w:rPr>
                <w:rFonts w:ascii="Times New Roman" w:hAnsi="Times New Roman" w:cs="Times New Roman"/>
              </w:rPr>
            </w:pPr>
          </w:p>
        </w:tc>
        <w:tc>
          <w:tcPr>
            <w:tcW w:w="1665" w:type="dxa"/>
            <w:vAlign w:val="center"/>
          </w:tcPr>
          <w:p w:rsidR="00085BD7" w:rsidRPr="00BA69DD" w:rsidRDefault="00085BD7" w:rsidP="007A62A6">
            <w:pPr>
              <w:pStyle w:val="ae"/>
              <w:jc w:val="center"/>
              <w:rPr>
                <w:rFonts w:ascii="Times New Roman" w:hAnsi="Times New Roman" w:cs="Times New Roman"/>
              </w:rPr>
            </w:pPr>
          </w:p>
        </w:tc>
        <w:tc>
          <w:tcPr>
            <w:tcW w:w="1666" w:type="dxa"/>
            <w:vAlign w:val="center"/>
          </w:tcPr>
          <w:p w:rsidR="00085BD7" w:rsidRPr="00BA69DD" w:rsidRDefault="00085BD7" w:rsidP="007A62A6">
            <w:pPr>
              <w:pStyle w:val="ae"/>
              <w:jc w:val="center"/>
              <w:rPr>
                <w:rFonts w:ascii="Times New Roman" w:hAnsi="Times New Roman" w:cs="Times New Roman"/>
              </w:rPr>
            </w:pPr>
          </w:p>
        </w:tc>
      </w:tr>
      <w:tr w:rsidR="00085BD7" w:rsidRPr="00BA69DD" w:rsidTr="007A62A6">
        <w:tc>
          <w:tcPr>
            <w:tcW w:w="609" w:type="dxa"/>
            <w:vAlign w:val="center"/>
          </w:tcPr>
          <w:p w:rsidR="00085BD7" w:rsidRPr="00BA69DD" w:rsidRDefault="00085BD7" w:rsidP="007A62A6">
            <w:pPr>
              <w:pStyle w:val="ae"/>
              <w:jc w:val="center"/>
              <w:rPr>
                <w:rFonts w:ascii="Times New Roman" w:hAnsi="Times New Roman" w:cs="Times New Roman"/>
              </w:rPr>
            </w:pPr>
          </w:p>
        </w:tc>
        <w:tc>
          <w:tcPr>
            <w:tcW w:w="2935" w:type="dxa"/>
            <w:vAlign w:val="center"/>
          </w:tcPr>
          <w:p w:rsidR="00085BD7" w:rsidRPr="00BA69DD" w:rsidRDefault="00085BD7" w:rsidP="007A62A6">
            <w:pPr>
              <w:pStyle w:val="ae"/>
              <w:jc w:val="left"/>
              <w:rPr>
                <w:rFonts w:ascii="Times New Roman" w:hAnsi="Times New Roman" w:cs="Times New Roman"/>
              </w:rPr>
            </w:pPr>
          </w:p>
          <w:p w:rsidR="00085BD7" w:rsidRPr="00BA69DD" w:rsidRDefault="00085BD7" w:rsidP="007A62A6"/>
        </w:tc>
        <w:tc>
          <w:tcPr>
            <w:tcW w:w="1665" w:type="dxa"/>
            <w:vAlign w:val="center"/>
          </w:tcPr>
          <w:p w:rsidR="00085BD7" w:rsidRPr="00BA69DD" w:rsidRDefault="00085BD7" w:rsidP="007A62A6">
            <w:pPr>
              <w:pStyle w:val="ae"/>
              <w:jc w:val="center"/>
              <w:rPr>
                <w:rFonts w:ascii="Times New Roman" w:hAnsi="Times New Roman" w:cs="Times New Roman"/>
              </w:rPr>
            </w:pPr>
          </w:p>
        </w:tc>
        <w:tc>
          <w:tcPr>
            <w:tcW w:w="1666" w:type="dxa"/>
            <w:vAlign w:val="center"/>
          </w:tcPr>
          <w:p w:rsidR="00085BD7" w:rsidRPr="00BA69DD" w:rsidRDefault="00085BD7" w:rsidP="007A62A6">
            <w:pPr>
              <w:pStyle w:val="ae"/>
              <w:jc w:val="center"/>
              <w:rPr>
                <w:rFonts w:ascii="Times New Roman" w:hAnsi="Times New Roman" w:cs="Times New Roman"/>
              </w:rPr>
            </w:pPr>
          </w:p>
        </w:tc>
        <w:tc>
          <w:tcPr>
            <w:tcW w:w="1665" w:type="dxa"/>
            <w:vAlign w:val="center"/>
          </w:tcPr>
          <w:p w:rsidR="00085BD7" w:rsidRPr="00BA69DD" w:rsidRDefault="00085BD7" w:rsidP="007A62A6">
            <w:pPr>
              <w:pStyle w:val="ae"/>
              <w:jc w:val="center"/>
              <w:rPr>
                <w:rFonts w:ascii="Times New Roman" w:hAnsi="Times New Roman" w:cs="Times New Roman"/>
              </w:rPr>
            </w:pPr>
          </w:p>
        </w:tc>
        <w:tc>
          <w:tcPr>
            <w:tcW w:w="1666" w:type="dxa"/>
            <w:vAlign w:val="center"/>
          </w:tcPr>
          <w:p w:rsidR="00085BD7" w:rsidRPr="00BA69DD" w:rsidRDefault="00085BD7" w:rsidP="007A62A6">
            <w:pPr>
              <w:pStyle w:val="ae"/>
              <w:jc w:val="center"/>
              <w:rPr>
                <w:rFonts w:ascii="Times New Roman" w:hAnsi="Times New Roman" w:cs="Times New Roman"/>
              </w:rPr>
            </w:pPr>
          </w:p>
        </w:tc>
      </w:tr>
      <w:tr w:rsidR="00085BD7" w:rsidRPr="00BA69DD" w:rsidTr="007A62A6">
        <w:tc>
          <w:tcPr>
            <w:tcW w:w="609" w:type="dxa"/>
            <w:vAlign w:val="center"/>
          </w:tcPr>
          <w:p w:rsidR="00085BD7" w:rsidRPr="00BA69DD" w:rsidRDefault="00085BD7" w:rsidP="007A62A6">
            <w:pPr>
              <w:pStyle w:val="ae"/>
              <w:jc w:val="center"/>
              <w:rPr>
                <w:rFonts w:ascii="Times New Roman" w:hAnsi="Times New Roman" w:cs="Times New Roman"/>
              </w:rPr>
            </w:pPr>
          </w:p>
        </w:tc>
        <w:tc>
          <w:tcPr>
            <w:tcW w:w="2935" w:type="dxa"/>
            <w:vAlign w:val="center"/>
          </w:tcPr>
          <w:p w:rsidR="00085BD7" w:rsidRPr="00BA69DD" w:rsidRDefault="00085BD7" w:rsidP="007A62A6">
            <w:pPr>
              <w:pStyle w:val="ae"/>
              <w:jc w:val="left"/>
              <w:rPr>
                <w:rFonts w:ascii="Times New Roman" w:hAnsi="Times New Roman" w:cs="Times New Roman"/>
              </w:rPr>
            </w:pPr>
          </w:p>
          <w:p w:rsidR="00085BD7" w:rsidRPr="00BA69DD" w:rsidRDefault="00085BD7" w:rsidP="007A62A6"/>
        </w:tc>
        <w:tc>
          <w:tcPr>
            <w:tcW w:w="1665" w:type="dxa"/>
            <w:vAlign w:val="center"/>
          </w:tcPr>
          <w:p w:rsidR="00085BD7" w:rsidRPr="00BA69DD" w:rsidRDefault="00085BD7" w:rsidP="007A62A6">
            <w:pPr>
              <w:pStyle w:val="ae"/>
              <w:jc w:val="center"/>
              <w:rPr>
                <w:rFonts w:ascii="Times New Roman" w:hAnsi="Times New Roman" w:cs="Times New Roman"/>
              </w:rPr>
            </w:pPr>
          </w:p>
        </w:tc>
        <w:tc>
          <w:tcPr>
            <w:tcW w:w="1666" w:type="dxa"/>
            <w:vAlign w:val="center"/>
          </w:tcPr>
          <w:p w:rsidR="00085BD7" w:rsidRPr="00BA69DD" w:rsidRDefault="00085BD7" w:rsidP="007A62A6">
            <w:pPr>
              <w:pStyle w:val="ae"/>
              <w:jc w:val="center"/>
              <w:rPr>
                <w:rFonts w:ascii="Times New Roman" w:hAnsi="Times New Roman" w:cs="Times New Roman"/>
              </w:rPr>
            </w:pPr>
          </w:p>
        </w:tc>
        <w:tc>
          <w:tcPr>
            <w:tcW w:w="1665" w:type="dxa"/>
            <w:vAlign w:val="center"/>
          </w:tcPr>
          <w:p w:rsidR="00085BD7" w:rsidRPr="00BA69DD" w:rsidRDefault="00085BD7" w:rsidP="007A62A6">
            <w:pPr>
              <w:pStyle w:val="ae"/>
              <w:jc w:val="center"/>
              <w:rPr>
                <w:rFonts w:ascii="Times New Roman" w:hAnsi="Times New Roman" w:cs="Times New Roman"/>
              </w:rPr>
            </w:pPr>
          </w:p>
        </w:tc>
        <w:tc>
          <w:tcPr>
            <w:tcW w:w="1666" w:type="dxa"/>
            <w:vAlign w:val="center"/>
          </w:tcPr>
          <w:p w:rsidR="00085BD7" w:rsidRPr="00BA69DD" w:rsidRDefault="00085BD7" w:rsidP="007A62A6">
            <w:pPr>
              <w:pStyle w:val="ae"/>
              <w:jc w:val="center"/>
              <w:rPr>
                <w:rFonts w:ascii="Times New Roman" w:hAnsi="Times New Roman" w:cs="Times New Roman"/>
              </w:rPr>
            </w:pPr>
          </w:p>
        </w:tc>
      </w:tr>
      <w:tr w:rsidR="00085BD7" w:rsidRPr="00BA69DD" w:rsidTr="007A62A6">
        <w:tc>
          <w:tcPr>
            <w:tcW w:w="609" w:type="dxa"/>
            <w:vAlign w:val="center"/>
          </w:tcPr>
          <w:p w:rsidR="00085BD7" w:rsidRPr="00BA69DD" w:rsidRDefault="00085BD7" w:rsidP="007A62A6">
            <w:pPr>
              <w:pStyle w:val="ae"/>
              <w:jc w:val="center"/>
              <w:rPr>
                <w:rFonts w:ascii="Times New Roman" w:hAnsi="Times New Roman" w:cs="Times New Roman"/>
              </w:rPr>
            </w:pPr>
          </w:p>
        </w:tc>
        <w:tc>
          <w:tcPr>
            <w:tcW w:w="2935" w:type="dxa"/>
            <w:vAlign w:val="center"/>
          </w:tcPr>
          <w:p w:rsidR="00085BD7" w:rsidRPr="00BA69DD" w:rsidRDefault="00085BD7" w:rsidP="007A62A6">
            <w:pPr>
              <w:pStyle w:val="ae"/>
              <w:jc w:val="left"/>
              <w:rPr>
                <w:rFonts w:ascii="Times New Roman" w:hAnsi="Times New Roman" w:cs="Times New Roman"/>
              </w:rPr>
            </w:pPr>
          </w:p>
          <w:p w:rsidR="00085BD7" w:rsidRPr="00BA69DD" w:rsidRDefault="00085BD7" w:rsidP="007A62A6"/>
        </w:tc>
        <w:tc>
          <w:tcPr>
            <w:tcW w:w="1665" w:type="dxa"/>
            <w:vAlign w:val="center"/>
          </w:tcPr>
          <w:p w:rsidR="00085BD7" w:rsidRPr="00BA69DD" w:rsidRDefault="00085BD7" w:rsidP="007A62A6">
            <w:pPr>
              <w:pStyle w:val="ae"/>
              <w:jc w:val="center"/>
              <w:rPr>
                <w:rFonts w:ascii="Times New Roman" w:hAnsi="Times New Roman" w:cs="Times New Roman"/>
              </w:rPr>
            </w:pPr>
          </w:p>
        </w:tc>
        <w:tc>
          <w:tcPr>
            <w:tcW w:w="1666" w:type="dxa"/>
            <w:vAlign w:val="center"/>
          </w:tcPr>
          <w:p w:rsidR="00085BD7" w:rsidRPr="00BA69DD" w:rsidRDefault="00085BD7" w:rsidP="007A62A6">
            <w:pPr>
              <w:pStyle w:val="ae"/>
              <w:jc w:val="center"/>
              <w:rPr>
                <w:rFonts w:ascii="Times New Roman" w:hAnsi="Times New Roman" w:cs="Times New Roman"/>
              </w:rPr>
            </w:pPr>
          </w:p>
        </w:tc>
        <w:tc>
          <w:tcPr>
            <w:tcW w:w="1665" w:type="dxa"/>
            <w:vAlign w:val="center"/>
          </w:tcPr>
          <w:p w:rsidR="00085BD7" w:rsidRPr="00BA69DD" w:rsidRDefault="00085BD7" w:rsidP="007A62A6">
            <w:pPr>
              <w:pStyle w:val="ae"/>
              <w:jc w:val="center"/>
              <w:rPr>
                <w:rFonts w:ascii="Times New Roman" w:hAnsi="Times New Roman" w:cs="Times New Roman"/>
              </w:rPr>
            </w:pPr>
          </w:p>
        </w:tc>
        <w:tc>
          <w:tcPr>
            <w:tcW w:w="1666" w:type="dxa"/>
            <w:vAlign w:val="center"/>
          </w:tcPr>
          <w:p w:rsidR="00085BD7" w:rsidRPr="00BA69DD" w:rsidRDefault="00085BD7" w:rsidP="007A62A6">
            <w:pPr>
              <w:pStyle w:val="ae"/>
              <w:jc w:val="center"/>
              <w:rPr>
                <w:rFonts w:ascii="Times New Roman" w:hAnsi="Times New Roman" w:cs="Times New Roman"/>
              </w:rPr>
            </w:pPr>
          </w:p>
        </w:tc>
      </w:tr>
      <w:tr w:rsidR="00085BD7" w:rsidRPr="00BA69DD" w:rsidTr="007A62A6">
        <w:tc>
          <w:tcPr>
            <w:tcW w:w="609" w:type="dxa"/>
            <w:vAlign w:val="center"/>
          </w:tcPr>
          <w:p w:rsidR="00085BD7" w:rsidRPr="00BA69DD" w:rsidRDefault="00085BD7" w:rsidP="007A62A6">
            <w:pPr>
              <w:pStyle w:val="ae"/>
              <w:jc w:val="center"/>
              <w:rPr>
                <w:rFonts w:ascii="Times New Roman" w:hAnsi="Times New Roman" w:cs="Times New Roman"/>
              </w:rPr>
            </w:pPr>
          </w:p>
        </w:tc>
        <w:tc>
          <w:tcPr>
            <w:tcW w:w="2935" w:type="dxa"/>
            <w:vAlign w:val="center"/>
          </w:tcPr>
          <w:p w:rsidR="00085BD7" w:rsidRPr="00BA69DD" w:rsidRDefault="00085BD7" w:rsidP="007A62A6">
            <w:pPr>
              <w:pStyle w:val="ae"/>
              <w:jc w:val="left"/>
              <w:rPr>
                <w:rFonts w:ascii="Times New Roman" w:hAnsi="Times New Roman" w:cs="Times New Roman"/>
              </w:rPr>
            </w:pPr>
          </w:p>
          <w:p w:rsidR="00085BD7" w:rsidRPr="00BA69DD" w:rsidRDefault="00085BD7" w:rsidP="007A62A6"/>
        </w:tc>
        <w:tc>
          <w:tcPr>
            <w:tcW w:w="1665" w:type="dxa"/>
            <w:vAlign w:val="center"/>
          </w:tcPr>
          <w:p w:rsidR="00085BD7" w:rsidRPr="00BA69DD" w:rsidRDefault="00085BD7" w:rsidP="007A62A6">
            <w:pPr>
              <w:pStyle w:val="ae"/>
              <w:jc w:val="center"/>
              <w:rPr>
                <w:rFonts w:ascii="Times New Roman" w:hAnsi="Times New Roman" w:cs="Times New Roman"/>
              </w:rPr>
            </w:pPr>
          </w:p>
        </w:tc>
        <w:tc>
          <w:tcPr>
            <w:tcW w:w="1666" w:type="dxa"/>
            <w:vAlign w:val="center"/>
          </w:tcPr>
          <w:p w:rsidR="00085BD7" w:rsidRPr="00BA69DD" w:rsidRDefault="00085BD7" w:rsidP="007A62A6">
            <w:pPr>
              <w:pStyle w:val="ae"/>
              <w:jc w:val="center"/>
              <w:rPr>
                <w:rFonts w:ascii="Times New Roman" w:hAnsi="Times New Roman" w:cs="Times New Roman"/>
              </w:rPr>
            </w:pPr>
          </w:p>
        </w:tc>
        <w:tc>
          <w:tcPr>
            <w:tcW w:w="1665" w:type="dxa"/>
            <w:vAlign w:val="center"/>
          </w:tcPr>
          <w:p w:rsidR="00085BD7" w:rsidRPr="00BA69DD" w:rsidRDefault="00085BD7" w:rsidP="007A62A6">
            <w:pPr>
              <w:pStyle w:val="ae"/>
              <w:jc w:val="center"/>
              <w:rPr>
                <w:rFonts w:ascii="Times New Roman" w:hAnsi="Times New Roman" w:cs="Times New Roman"/>
              </w:rPr>
            </w:pPr>
          </w:p>
        </w:tc>
        <w:tc>
          <w:tcPr>
            <w:tcW w:w="1666" w:type="dxa"/>
            <w:vAlign w:val="center"/>
          </w:tcPr>
          <w:p w:rsidR="00085BD7" w:rsidRPr="00BA69DD" w:rsidRDefault="00085BD7" w:rsidP="007A62A6">
            <w:pPr>
              <w:pStyle w:val="ae"/>
              <w:jc w:val="center"/>
              <w:rPr>
                <w:rFonts w:ascii="Times New Roman" w:hAnsi="Times New Roman" w:cs="Times New Roman"/>
              </w:rPr>
            </w:pPr>
          </w:p>
        </w:tc>
      </w:tr>
      <w:tr w:rsidR="00085BD7" w:rsidRPr="00BA69DD" w:rsidTr="007A62A6">
        <w:tc>
          <w:tcPr>
            <w:tcW w:w="609" w:type="dxa"/>
            <w:vAlign w:val="center"/>
          </w:tcPr>
          <w:p w:rsidR="00085BD7" w:rsidRPr="00BA69DD" w:rsidRDefault="00085BD7" w:rsidP="007A62A6">
            <w:pPr>
              <w:pStyle w:val="ae"/>
              <w:jc w:val="center"/>
              <w:rPr>
                <w:rFonts w:ascii="Times New Roman" w:hAnsi="Times New Roman" w:cs="Times New Roman"/>
              </w:rPr>
            </w:pPr>
          </w:p>
        </w:tc>
        <w:tc>
          <w:tcPr>
            <w:tcW w:w="2935" w:type="dxa"/>
            <w:vAlign w:val="center"/>
          </w:tcPr>
          <w:p w:rsidR="00085BD7" w:rsidRPr="00BA69DD" w:rsidRDefault="00085BD7" w:rsidP="007A62A6">
            <w:pPr>
              <w:pStyle w:val="ae"/>
              <w:jc w:val="left"/>
              <w:rPr>
                <w:rFonts w:ascii="Times New Roman" w:hAnsi="Times New Roman" w:cs="Times New Roman"/>
              </w:rPr>
            </w:pPr>
          </w:p>
          <w:p w:rsidR="00085BD7" w:rsidRPr="00BA69DD" w:rsidRDefault="00085BD7" w:rsidP="007A62A6"/>
        </w:tc>
        <w:tc>
          <w:tcPr>
            <w:tcW w:w="1665" w:type="dxa"/>
            <w:vAlign w:val="center"/>
          </w:tcPr>
          <w:p w:rsidR="00085BD7" w:rsidRPr="00BA69DD" w:rsidRDefault="00085BD7" w:rsidP="007A62A6">
            <w:pPr>
              <w:pStyle w:val="ae"/>
              <w:jc w:val="center"/>
              <w:rPr>
                <w:rFonts w:ascii="Times New Roman" w:hAnsi="Times New Roman" w:cs="Times New Roman"/>
              </w:rPr>
            </w:pPr>
          </w:p>
        </w:tc>
        <w:tc>
          <w:tcPr>
            <w:tcW w:w="1666" w:type="dxa"/>
            <w:vAlign w:val="center"/>
          </w:tcPr>
          <w:p w:rsidR="00085BD7" w:rsidRPr="00BA69DD" w:rsidRDefault="00085BD7" w:rsidP="007A62A6">
            <w:pPr>
              <w:pStyle w:val="ae"/>
              <w:jc w:val="center"/>
              <w:rPr>
                <w:rFonts w:ascii="Times New Roman" w:hAnsi="Times New Roman" w:cs="Times New Roman"/>
              </w:rPr>
            </w:pPr>
          </w:p>
        </w:tc>
        <w:tc>
          <w:tcPr>
            <w:tcW w:w="1665" w:type="dxa"/>
            <w:vAlign w:val="center"/>
          </w:tcPr>
          <w:p w:rsidR="00085BD7" w:rsidRPr="00BA69DD" w:rsidRDefault="00085BD7" w:rsidP="007A62A6">
            <w:pPr>
              <w:pStyle w:val="ae"/>
              <w:jc w:val="center"/>
              <w:rPr>
                <w:rFonts w:ascii="Times New Roman" w:hAnsi="Times New Roman" w:cs="Times New Roman"/>
              </w:rPr>
            </w:pPr>
          </w:p>
        </w:tc>
        <w:tc>
          <w:tcPr>
            <w:tcW w:w="1666" w:type="dxa"/>
            <w:vAlign w:val="center"/>
          </w:tcPr>
          <w:p w:rsidR="00085BD7" w:rsidRPr="00BA69DD" w:rsidRDefault="00085BD7" w:rsidP="007A62A6">
            <w:pPr>
              <w:pStyle w:val="ae"/>
              <w:jc w:val="center"/>
              <w:rPr>
                <w:rFonts w:ascii="Times New Roman" w:hAnsi="Times New Roman" w:cs="Times New Roman"/>
              </w:rPr>
            </w:pPr>
          </w:p>
        </w:tc>
      </w:tr>
    </w:tbl>
    <w:p w:rsidR="00085BD7" w:rsidRPr="00BA69DD" w:rsidRDefault="00085BD7" w:rsidP="00085BD7">
      <w:pPr>
        <w:rPr>
          <w:rStyle w:val="ad"/>
          <w:b w:val="0"/>
          <w:color w:val="auto"/>
        </w:rPr>
      </w:pPr>
    </w:p>
    <w:p w:rsidR="00085BD7" w:rsidRPr="00BA69DD" w:rsidRDefault="00085BD7" w:rsidP="00085BD7">
      <w:pPr>
        <w:rPr>
          <w:rStyle w:val="ad"/>
          <w:b w:val="0"/>
          <w:color w:val="auto"/>
          <w:sz w:val="24"/>
          <w:szCs w:val="24"/>
        </w:rPr>
      </w:pPr>
      <w:r w:rsidRPr="00BA69DD">
        <w:rPr>
          <w:rStyle w:val="ad"/>
          <w:b w:val="0"/>
          <w:color w:val="auto"/>
          <w:sz w:val="24"/>
          <w:szCs w:val="24"/>
        </w:rPr>
        <w:t>Особые условия:</w:t>
      </w:r>
    </w:p>
    <w:p w:rsidR="00085BD7" w:rsidRPr="00BA69DD" w:rsidRDefault="00085BD7" w:rsidP="00085BD7">
      <w:pPr>
        <w:rPr>
          <w:rStyle w:val="ad"/>
          <w:b w:val="0"/>
          <w:color w:val="auto"/>
          <w:sz w:val="24"/>
          <w:szCs w:val="24"/>
        </w:rPr>
      </w:pPr>
      <w:r w:rsidRPr="00BA69DD">
        <w:rPr>
          <w:rStyle w:val="ad"/>
          <w:b w:val="0"/>
          <w:color w:val="auto"/>
          <w:sz w:val="24"/>
          <w:szCs w:val="24"/>
        </w:rPr>
        <w:t>Подтверждаю вы</w:t>
      </w:r>
      <w:r w:rsidR="00983620">
        <w:rPr>
          <w:rStyle w:val="ad"/>
          <w:b w:val="0"/>
          <w:color w:val="auto"/>
          <w:sz w:val="24"/>
          <w:szCs w:val="24"/>
        </w:rPr>
        <w:t>полнение работ, согласно данному разрешению</w:t>
      </w:r>
      <w:r w:rsidRPr="00BA69DD">
        <w:rPr>
          <w:rStyle w:val="ad"/>
          <w:b w:val="0"/>
          <w:color w:val="auto"/>
          <w:sz w:val="24"/>
          <w:szCs w:val="24"/>
        </w:rPr>
        <w:t>:</w:t>
      </w:r>
    </w:p>
    <w:p w:rsidR="00085BD7" w:rsidRPr="00BA69DD" w:rsidRDefault="00085BD7" w:rsidP="00085BD7">
      <w:pPr>
        <w:rPr>
          <w:rStyle w:val="ad"/>
          <w:b w:val="0"/>
          <w:color w:val="auto"/>
        </w:rPr>
      </w:pPr>
    </w:p>
    <w:p w:rsidR="009837EA" w:rsidRPr="00BA69DD" w:rsidRDefault="005B6F42" w:rsidP="009837EA">
      <w:pPr>
        <w:rPr>
          <w:sz w:val="24"/>
          <w:szCs w:val="24"/>
        </w:rPr>
      </w:pPr>
      <w:r w:rsidRPr="00BA69DD">
        <w:rPr>
          <w:sz w:val="24"/>
          <w:szCs w:val="24"/>
        </w:rPr>
        <w:t xml:space="preserve"> </w:t>
      </w:r>
      <w:r w:rsidR="009837EA" w:rsidRPr="00BA69DD">
        <w:rPr>
          <w:sz w:val="24"/>
          <w:szCs w:val="24"/>
        </w:rPr>
        <w:t>(</w:t>
      </w:r>
      <w:r w:rsidRPr="00BA69DD">
        <w:rPr>
          <w:sz w:val="24"/>
          <w:szCs w:val="24"/>
        </w:rPr>
        <w:t xml:space="preserve"> Должность уполномоченного сотрудника  </w:t>
      </w:r>
      <w:r w:rsidR="009837EA" w:rsidRPr="00BA69DD">
        <w:rPr>
          <w:sz w:val="24"/>
          <w:szCs w:val="24"/>
        </w:rPr>
        <w:t>органа,</w:t>
      </w:r>
      <w:r w:rsidR="00983620">
        <w:rPr>
          <w:sz w:val="24"/>
          <w:szCs w:val="24"/>
        </w:rPr>
        <w:t xml:space="preserve"> </w:t>
      </w:r>
      <w:r w:rsidR="009837EA" w:rsidRPr="00BA69DD">
        <w:rPr>
          <w:sz w:val="24"/>
          <w:szCs w:val="24"/>
        </w:rPr>
        <w:t xml:space="preserve"> выдавшего  разрешение)</w:t>
      </w:r>
      <w:r w:rsidR="00983620">
        <w:rPr>
          <w:sz w:val="24"/>
          <w:szCs w:val="24"/>
        </w:rPr>
        <w:t xml:space="preserve"> </w:t>
      </w:r>
      <w:r w:rsidR="00085BD7" w:rsidRPr="00BA69DD">
        <w:rPr>
          <w:sz w:val="24"/>
          <w:szCs w:val="24"/>
        </w:rPr>
        <w:t>____________________</w:t>
      </w:r>
      <w:r w:rsidR="00085BD7" w:rsidRPr="00BA69DD">
        <w:rPr>
          <w:sz w:val="24"/>
          <w:szCs w:val="24"/>
        </w:rPr>
        <w:tab/>
        <w:t>_______________</w:t>
      </w:r>
    </w:p>
    <w:p w:rsidR="00085BD7" w:rsidRPr="00BA69DD" w:rsidRDefault="00983620" w:rsidP="009837EA">
      <w:pPr>
        <w:rPr>
          <w:sz w:val="24"/>
          <w:szCs w:val="24"/>
        </w:rPr>
      </w:pPr>
      <w:r>
        <w:rPr>
          <w:sz w:val="24"/>
          <w:szCs w:val="24"/>
        </w:rPr>
        <w:t xml:space="preserve">    (подпись</w:t>
      </w:r>
      <w:r w:rsidR="009837EA" w:rsidRPr="00BA69DD">
        <w:rPr>
          <w:sz w:val="24"/>
          <w:szCs w:val="24"/>
        </w:rPr>
        <w:t>)</w:t>
      </w:r>
      <w:r w:rsidR="00085BD7" w:rsidRPr="00BA69DD">
        <w:rPr>
          <w:sz w:val="24"/>
          <w:szCs w:val="24"/>
        </w:rPr>
        <w:t xml:space="preserve"> </w:t>
      </w:r>
      <w:r w:rsidR="009837EA" w:rsidRPr="00BA69DD">
        <w:rPr>
          <w:sz w:val="24"/>
          <w:szCs w:val="24"/>
        </w:rPr>
        <w:t xml:space="preserve">                     </w:t>
      </w:r>
      <w:r>
        <w:rPr>
          <w:sz w:val="24"/>
          <w:szCs w:val="24"/>
        </w:rPr>
        <w:t xml:space="preserve">       </w:t>
      </w:r>
      <w:r w:rsidR="009837EA" w:rsidRPr="00BA69DD">
        <w:rPr>
          <w:sz w:val="24"/>
          <w:szCs w:val="24"/>
        </w:rPr>
        <w:t xml:space="preserve">  </w:t>
      </w:r>
      <w:r w:rsidR="00085BD7" w:rsidRPr="00BA69DD">
        <w:rPr>
          <w:sz w:val="24"/>
          <w:szCs w:val="24"/>
        </w:rPr>
        <w:t>(Ф.И.О.)</w:t>
      </w:r>
    </w:p>
    <w:p w:rsidR="00085BD7" w:rsidRPr="00BA69DD" w:rsidRDefault="00DD3F07" w:rsidP="00085BD7">
      <w:pPr>
        <w:rPr>
          <w:rStyle w:val="ad"/>
          <w:b w:val="0"/>
          <w:bCs w:val="0"/>
          <w:color w:val="auto"/>
          <w:sz w:val="24"/>
          <w:szCs w:val="24"/>
        </w:rPr>
      </w:pPr>
      <w:r>
        <w:rPr>
          <w:noProof/>
          <w:sz w:val="24"/>
          <w:szCs w:val="24"/>
        </w:rPr>
        <w:pict>
          <v:shape id="_x0000_s1062" type="#_x0000_t32" style="position:absolute;margin-left:-.05pt;margin-top:13.45pt;width:134.5pt;height:0;z-index:251672576" o:connectortype="straight" strokeweight=".25pt"/>
        </w:pict>
      </w:r>
      <w:r w:rsidR="00085BD7" w:rsidRPr="00BA69DD">
        <w:rPr>
          <w:sz w:val="24"/>
          <w:szCs w:val="24"/>
        </w:rPr>
        <w:t xml:space="preserve">«   »                </w:t>
      </w:r>
      <w:r w:rsidR="009837EA" w:rsidRPr="00BA69DD">
        <w:rPr>
          <w:sz w:val="24"/>
          <w:szCs w:val="24"/>
        </w:rPr>
        <w:t xml:space="preserve">                    </w:t>
      </w:r>
      <w:r w:rsidR="00085BD7" w:rsidRPr="00BA69DD">
        <w:rPr>
          <w:sz w:val="24"/>
          <w:szCs w:val="24"/>
        </w:rPr>
        <w:t xml:space="preserve"> 20  </w:t>
      </w:r>
      <w:r w:rsidR="00983620">
        <w:rPr>
          <w:sz w:val="24"/>
          <w:szCs w:val="24"/>
        </w:rPr>
        <w:t xml:space="preserve">  </w:t>
      </w:r>
      <w:r w:rsidR="00085BD7" w:rsidRPr="00BA69DD">
        <w:rPr>
          <w:sz w:val="24"/>
          <w:szCs w:val="24"/>
        </w:rPr>
        <w:t xml:space="preserve">  г.    </w:t>
      </w:r>
    </w:p>
    <w:p w:rsidR="00085BD7" w:rsidRPr="00BA69DD" w:rsidRDefault="00085BD7" w:rsidP="00085BD7">
      <w:pPr>
        <w:jc w:val="right"/>
        <w:rPr>
          <w:rStyle w:val="ad"/>
          <w:b w:val="0"/>
          <w:color w:val="auto"/>
        </w:rPr>
      </w:pPr>
    </w:p>
    <w:p w:rsidR="005B6F42" w:rsidRPr="00BA69DD" w:rsidRDefault="005B6F42" w:rsidP="00085BD7">
      <w:pPr>
        <w:jc w:val="right"/>
        <w:rPr>
          <w:rStyle w:val="ad"/>
          <w:b w:val="0"/>
          <w:color w:val="auto"/>
        </w:rPr>
      </w:pPr>
    </w:p>
    <w:p w:rsidR="005B6F42" w:rsidRPr="00BA69DD" w:rsidRDefault="005B6F42" w:rsidP="00085BD7">
      <w:pPr>
        <w:jc w:val="right"/>
        <w:rPr>
          <w:rStyle w:val="ad"/>
          <w:b w:val="0"/>
          <w:color w:val="auto"/>
        </w:rPr>
      </w:pPr>
    </w:p>
    <w:p w:rsidR="005B6F42" w:rsidRPr="00BA69DD" w:rsidRDefault="005B6F42" w:rsidP="00085BD7">
      <w:pPr>
        <w:jc w:val="right"/>
        <w:rPr>
          <w:rStyle w:val="ad"/>
          <w:b w:val="0"/>
          <w:color w:val="auto"/>
        </w:rPr>
      </w:pPr>
    </w:p>
    <w:p w:rsidR="005B6F42" w:rsidRPr="00BA69DD" w:rsidRDefault="005B6F42" w:rsidP="00085BD7">
      <w:pPr>
        <w:jc w:val="right"/>
        <w:rPr>
          <w:rStyle w:val="ad"/>
          <w:b w:val="0"/>
          <w:color w:val="auto"/>
        </w:rPr>
      </w:pPr>
    </w:p>
    <w:p w:rsidR="005B6F42" w:rsidRPr="00BA69DD" w:rsidRDefault="005B6F42" w:rsidP="00085BD7">
      <w:pPr>
        <w:jc w:val="right"/>
        <w:rPr>
          <w:rStyle w:val="ad"/>
          <w:b w:val="0"/>
          <w:color w:val="auto"/>
        </w:rPr>
      </w:pPr>
    </w:p>
    <w:sectPr w:rsidR="005B6F42" w:rsidRPr="00BA69DD" w:rsidSect="00E636ED">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altName w:val="Lucida Console"/>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E620B"/>
    <w:rsid w:val="00021C1C"/>
    <w:rsid w:val="0003503C"/>
    <w:rsid w:val="00085BD7"/>
    <w:rsid w:val="000B7C20"/>
    <w:rsid w:val="000C69C4"/>
    <w:rsid w:val="000E71ED"/>
    <w:rsid w:val="00102B2B"/>
    <w:rsid w:val="0013372F"/>
    <w:rsid w:val="00134726"/>
    <w:rsid w:val="001A02FB"/>
    <w:rsid w:val="001A44BB"/>
    <w:rsid w:val="001C154B"/>
    <w:rsid w:val="002B56B2"/>
    <w:rsid w:val="002D42CC"/>
    <w:rsid w:val="002E3B6D"/>
    <w:rsid w:val="00367ED4"/>
    <w:rsid w:val="004011FF"/>
    <w:rsid w:val="00453EBE"/>
    <w:rsid w:val="004612BE"/>
    <w:rsid w:val="004A4D45"/>
    <w:rsid w:val="004B2F6E"/>
    <w:rsid w:val="005B6F42"/>
    <w:rsid w:val="006335DB"/>
    <w:rsid w:val="0066334E"/>
    <w:rsid w:val="00664420"/>
    <w:rsid w:val="00785799"/>
    <w:rsid w:val="007A62A6"/>
    <w:rsid w:val="007F098F"/>
    <w:rsid w:val="00804639"/>
    <w:rsid w:val="00842429"/>
    <w:rsid w:val="00850176"/>
    <w:rsid w:val="00857CBD"/>
    <w:rsid w:val="008A63C0"/>
    <w:rsid w:val="008E6E68"/>
    <w:rsid w:val="00922298"/>
    <w:rsid w:val="00922522"/>
    <w:rsid w:val="00983620"/>
    <w:rsid w:val="009837EA"/>
    <w:rsid w:val="009B1FDF"/>
    <w:rsid w:val="00A31989"/>
    <w:rsid w:val="00A4124A"/>
    <w:rsid w:val="00A453B4"/>
    <w:rsid w:val="00A748C7"/>
    <w:rsid w:val="00A8771A"/>
    <w:rsid w:val="00A91BA2"/>
    <w:rsid w:val="00A92359"/>
    <w:rsid w:val="00AC5084"/>
    <w:rsid w:val="00B22852"/>
    <w:rsid w:val="00B33E69"/>
    <w:rsid w:val="00BA69DD"/>
    <w:rsid w:val="00C17553"/>
    <w:rsid w:val="00C80E29"/>
    <w:rsid w:val="00CE620B"/>
    <w:rsid w:val="00CF1AD9"/>
    <w:rsid w:val="00CF2F2A"/>
    <w:rsid w:val="00D12B8C"/>
    <w:rsid w:val="00D71DB1"/>
    <w:rsid w:val="00D757A1"/>
    <w:rsid w:val="00D904C5"/>
    <w:rsid w:val="00DA36B3"/>
    <w:rsid w:val="00DD3F07"/>
    <w:rsid w:val="00DF50FA"/>
    <w:rsid w:val="00E21957"/>
    <w:rsid w:val="00E636ED"/>
    <w:rsid w:val="00EA0665"/>
    <w:rsid w:val="00ED0E7C"/>
    <w:rsid w:val="00EE34FA"/>
    <w:rsid w:val="00F55F6E"/>
    <w:rsid w:val="00F66A01"/>
    <w:rsid w:val="00F74E23"/>
    <w:rsid w:val="00F96C0D"/>
    <w:rsid w:val="00FA10B2"/>
    <w:rsid w:val="00FD08B6"/>
    <w:rsid w:val="00FD0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7" type="connector" idref="#_x0000_s1038"/>
        <o:r id="V:Rule8" type="connector" idref="#_x0000_s1037"/>
        <o:r id="V:Rule9" type="connector" idref="#_x0000_s1028"/>
        <o:r id="V:Rule10" type="connector" idref="#_x0000_s1039"/>
        <o:r id="V:Rule11" type="connector" idref="#_x0000_s1036"/>
        <o:r id="V:Rule1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0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3503C"/>
    <w:pPr>
      <w:adjustRightInd w:val="0"/>
      <w:spacing w:before="108" w:after="108"/>
      <w:jc w:val="center"/>
      <w:outlineLvl w:val="0"/>
    </w:pPr>
    <w:rPr>
      <w:rFonts w:ascii="Arial" w:hAnsi="Arial" w:cs="Arial"/>
      <w:b/>
      <w:bCs/>
      <w:color w:val="26282F"/>
      <w:sz w:val="24"/>
      <w:szCs w:val="24"/>
    </w:rPr>
  </w:style>
  <w:style w:type="paragraph" w:styleId="9">
    <w:name w:val="heading 9"/>
    <w:basedOn w:val="a"/>
    <w:next w:val="a"/>
    <w:link w:val="90"/>
    <w:uiPriority w:val="9"/>
    <w:semiHidden/>
    <w:unhideWhenUsed/>
    <w:qFormat/>
    <w:rsid w:val="0080463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CE620B"/>
    <w:pPr>
      <w:jc w:val="center"/>
    </w:pPr>
    <w:rPr>
      <w:spacing w:val="2"/>
      <w:sz w:val="24"/>
      <w:szCs w:val="24"/>
    </w:rPr>
  </w:style>
  <w:style w:type="character" w:customStyle="1" w:styleId="a4">
    <w:name w:val="Подзаголовок Знак"/>
    <w:basedOn w:val="a0"/>
    <w:link w:val="a3"/>
    <w:uiPriority w:val="99"/>
    <w:rsid w:val="00CE620B"/>
    <w:rPr>
      <w:rFonts w:ascii="Times New Roman" w:eastAsia="Times New Roman" w:hAnsi="Times New Roman" w:cs="Times New Roman"/>
      <w:spacing w:val="2"/>
      <w:sz w:val="24"/>
      <w:szCs w:val="24"/>
      <w:lang w:eastAsia="ru-RU"/>
    </w:rPr>
  </w:style>
  <w:style w:type="paragraph" w:customStyle="1" w:styleId="ConsPlusNormal">
    <w:name w:val="ConsPlusNormal"/>
    <w:link w:val="ConsPlusNormal0"/>
    <w:rsid w:val="00CE62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E6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uiPriority w:val="99"/>
    <w:qFormat/>
    <w:rsid w:val="00CE620B"/>
    <w:rPr>
      <w:b/>
      <w:bCs/>
    </w:rPr>
  </w:style>
  <w:style w:type="character" w:customStyle="1" w:styleId="ConsPlusNormal0">
    <w:name w:val="ConsPlusNormal Знак"/>
    <w:link w:val="ConsPlusNormal"/>
    <w:locked/>
    <w:rsid w:val="00CE620B"/>
    <w:rPr>
      <w:rFonts w:ascii="Arial" w:eastAsia="Times New Roman" w:hAnsi="Arial" w:cs="Arial"/>
      <w:sz w:val="20"/>
      <w:szCs w:val="20"/>
      <w:lang w:eastAsia="ru-RU"/>
    </w:rPr>
  </w:style>
  <w:style w:type="paragraph" w:styleId="a6">
    <w:name w:val="Balloon Text"/>
    <w:basedOn w:val="a"/>
    <w:link w:val="a7"/>
    <w:uiPriority w:val="99"/>
    <w:semiHidden/>
    <w:unhideWhenUsed/>
    <w:rsid w:val="00CE620B"/>
    <w:rPr>
      <w:rFonts w:ascii="Tahoma" w:hAnsi="Tahoma" w:cs="Tahoma"/>
      <w:sz w:val="16"/>
      <w:szCs w:val="16"/>
    </w:rPr>
  </w:style>
  <w:style w:type="character" w:customStyle="1" w:styleId="a7">
    <w:name w:val="Текст выноски Знак"/>
    <w:basedOn w:val="a0"/>
    <w:link w:val="a6"/>
    <w:uiPriority w:val="99"/>
    <w:semiHidden/>
    <w:rsid w:val="00CE620B"/>
    <w:rPr>
      <w:rFonts w:ascii="Tahoma" w:eastAsia="Times New Roman" w:hAnsi="Tahoma" w:cs="Tahoma"/>
      <w:sz w:val="16"/>
      <w:szCs w:val="16"/>
      <w:lang w:eastAsia="ru-RU"/>
    </w:rPr>
  </w:style>
  <w:style w:type="character" w:customStyle="1" w:styleId="a8">
    <w:name w:val="Гипертекстовая ссылка"/>
    <w:uiPriority w:val="99"/>
    <w:rsid w:val="00CE620B"/>
    <w:rPr>
      <w:b w:val="0"/>
      <w:bCs w:val="0"/>
      <w:color w:val="106BBE"/>
    </w:rPr>
  </w:style>
  <w:style w:type="character" w:customStyle="1" w:styleId="10">
    <w:name w:val="Заголовок 1 Знак"/>
    <w:basedOn w:val="a0"/>
    <w:link w:val="1"/>
    <w:uiPriority w:val="99"/>
    <w:rsid w:val="0003503C"/>
    <w:rPr>
      <w:rFonts w:ascii="Arial" w:eastAsia="Times New Roman" w:hAnsi="Arial" w:cs="Arial"/>
      <w:b/>
      <w:bCs/>
      <w:color w:val="26282F"/>
      <w:sz w:val="24"/>
      <w:szCs w:val="24"/>
      <w:lang w:eastAsia="ru-RU"/>
    </w:rPr>
  </w:style>
  <w:style w:type="character" w:customStyle="1" w:styleId="90">
    <w:name w:val="Заголовок 9 Знак"/>
    <w:basedOn w:val="a0"/>
    <w:link w:val="9"/>
    <w:uiPriority w:val="9"/>
    <w:semiHidden/>
    <w:rsid w:val="00804639"/>
    <w:rPr>
      <w:rFonts w:asciiTheme="majorHAnsi" w:eastAsiaTheme="majorEastAsia" w:hAnsiTheme="majorHAnsi" w:cstheme="majorBidi"/>
      <w:i/>
      <w:iCs/>
      <w:color w:val="404040" w:themeColor="text1" w:themeTint="BF"/>
      <w:sz w:val="20"/>
      <w:szCs w:val="20"/>
      <w:lang w:eastAsia="ru-RU"/>
    </w:rPr>
  </w:style>
  <w:style w:type="character" w:styleId="a9">
    <w:name w:val="Hyperlink"/>
    <w:basedOn w:val="a0"/>
    <w:unhideWhenUsed/>
    <w:rsid w:val="00804639"/>
    <w:rPr>
      <w:color w:val="0000FF"/>
      <w:u w:val="single"/>
    </w:rPr>
  </w:style>
  <w:style w:type="paragraph" w:styleId="aa">
    <w:name w:val="No Spacing"/>
    <w:uiPriority w:val="1"/>
    <w:qFormat/>
    <w:rsid w:val="00085BD7"/>
    <w:pPr>
      <w:spacing w:after="0" w:line="240" w:lineRule="auto"/>
    </w:pPr>
    <w:rPr>
      <w:rFonts w:ascii="Calibri" w:eastAsia="Times New Roman" w:hAnsi="Calibri" w:cs="Times New Roman"/>
      <w:lang w:eastAsia="ru-RU"/>
    </w:rPr>
  </w:style>
  <w:style w:type="paragraph" w:styleId="ab">
    <w:name w:val="Title"/>
    <w:basedOn w:val="a"/>
    <w:link w:val="ac"/>
    <w:qFormat/>
    <w:rsid w:val="00085BD7"/>
    <w:pPr>
      <w:jc w:val="center"/>
    </w:pPr>
    <w:rPr>
      <w:rFonts w:ascii="Arial" w:hAnsi="Arial" w:cs="Arial"/>
      <w:b/>
      <w:bCs/>
      <w:sz w:val="24"/>
      <w:szCs w:val="24"/>
    </w:rPr>
  </w:style>
  <w:style w:type="character" w:customStyle="1" w:styleId="ac">
    <w:name w:val="Название Знак"/>
    <w:basedOn w:val="a0"/>
    <w:link w:val="ab"/>
    <w:rsid w:val="00085BD7"/>
    <w:rPr>
      <w:rFonts w:ascii="Arial" w:eastAsia="Times New Roman" w:hAnsi="Arial" w:cs="Arial"/>
      <w:b/>
      <w:bCs/>
      <w:sz w:val="24"/>
      <w:szCs w:val="24"/>
      <w:lang w:eastAsia="ru-RU"/>
    </w:rPr>
  </w:style>
  <w:style w:type="character" w:customStyle="1" w:styleId="ad">
    <w:name w:val="Цветовое выделение"/>
    <w:uiPriority w:val="99"/>
    <w:rsid w:val="00085BD7"/>
    <w:rPr>
      <w:b/>
      <w:bCs/>
      <w:color w:val="26282F"/>
    </w:rPr>
  </w:style>
  <w:style w:type="paragraph" w:customStyle="1" w:styleId="ae">
    <w:name w:val="Нормальный (таблица)"/>
    <w:basedOn w:val="a"/>
    <w:next w:val="a"/>
    <w:uiPriority w:val="99"/>
    <w:rsid w:val="00085BD7"/>
    <w:pPr>
      <w:adjustRightInd w:val="0"/>
      <w:jc w:val="both"/>
    </w:pPr>
    <w:rPr>
      <w:rFonts w:ascii="Arial" w:hAnsi="Arial" w:cs="Arial"/>
      <w:sz w:val="24"/>
      <w:szCs w:val="24"/>
    </w:rPr>
  </w:style>
  <w:style w:type="paragraph" w:customStyle="1" w:styleId="ConsPlusNonformat">
    <w:name w:val="ConsPlusNonformat"/>
    <w:next w:val="a"/>
    <w:rsid w:val="00DF50FA"/>
    <w:pPr>
      <w:widowControl w:val="0"/>
      <w:suppressAutoHyphens/>
      <w:autoSpaceDE w:val="0"/>
      <w:spacing w:after="0" w:line="240" w:lineRule="auto"/>
    </w:pPr>
    <w:rPr>
      <w:rFonts w:ascii="Courier New" w:eastAsia="Courier New"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631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hyperlink" Target="garantF1://70093794.0" TargetMode="External"/><Relationship Id="rId18" Type="http://schemas.openxmlformats.org/officeDocument/2006/relationships/hyperlink" Target="garantF1://12084522.52"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garantF1://70093794.0" TargetMode="External"/><Relationship Id="rId7" Type="http://schemas.openxmlformats.org/officeDocument/2006/relationships/hyperlink" Target="mailto:stroi@vlandeh-admin.ru" TargetMode="External"/><Relationship Id="rId12" Type="http://schemas.openxmlformats.org/officeDocument/2006/relationships/hyperlink" Target="garantF1://12084522.0" TargetMode="External"/><Relationship Id="rId17" Type="http://schemas.openxmlformats.org/officeDocument/2006/relationships/hyperlink" Target="garantF1://12084522.21" TargetMode="External"/><Relationship Id="rId25"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0064072.3" TargetMode="External"/><Relationship Id="rId20" Type="http://schemas.openxmlformats.org/officeDocument/2006/relationships/hyperlink" Target="garantF1://12084522.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12046661.0" TargetMode="External"/><Relationship Id="rId24" Type="http://schemas.openxmlformats.org/officeDocument/2006/relationships/hyperlink" Target="garantF1://12084522.54" TargetMode="External"/><Relationship Id="rId5" Type="http://schemas.openxmlformats.org/officeDocument/2006/relationships/image" Target="media/image1.jpeg"/><Relationship Id="rId15" Type="http://schemas.openxmlformats.org/officeDocument/2006/relationships/hyperlink" Target="garantF1://47315062.0" TargetMode="External"/><Relationship Id="rId23" Type="http://schemas.openxmlformats.org/officeDocument/2006/relationships/hyperlink" Target="garantF1://12084522.21" TargetMode="External"/><Relationship Id="rId28" Type="http://schemas.openxmlformats.org/officeDocument/2006/relationships/fontTable" Target="fontTable.xml"/><Relationship Id="rId10" Type="http://schemas.openxmlformats.org/officeDocument/2006/relationships/hyperlink" Target="garantF1://86367.0"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garantF1://12077515.0" TargetMode="External"/><Relationship Id="rId22" Type="http://schemas.openxmlformats.org/officeDocument/2006/relationships/hyperlink" Target="garantF1://12084522.21" TargetMode="External"/><Relationship Id="rId27"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D6DD-B2ED-44D3-8800-DE13E574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7450</Words>
  <Characters>42471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+__+</cp:lastModifiedBy>
  <cp:revision>2</cp:revision>
  <cp:lastPrinted>2019-11-05T05:46:00Z</cp:lastPrinted>
  <dcterms:created xsi:type="dcterms:W3CDTF">2019-11-06T07:15:00Z</dcterms:created>
  <dcterms:modified xsi:type="dcterms:W3CDTF">2019-11-06T07:15:00Z</dcterms:modified>
</cp:coreProperties>
</file>