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sz w:val="32"/>
          <w:szCs w:val="32"/>
          <w:bdr w:val="none" w:sz="0" w:space="0" w:color="auto" w:frame="1"/>
        </w:rPr>
      </w:pPr>
      <w:r w:rsidRPr="003F7FB3">
        <w:rPr>
          <w:b/>
          <w:bCs/>
          <w:i/>
          <w:sz w:val="32"/>
          <w:szCs w:val="32"/>
          <w:bdr w:val="none" w:sz="0" w:space="0" w:color="auto" w:frame="1"/>
        </w:rPr>
        <w:t xml:space="preserve">Краткая </w:t>
      </w:r>
      <w:r>
        <w:rPr>
          <w:b/>
          <w:bCs/>
          <w:i/>
          <w:sz w:val="32"/>
          <w:szCs w:val="32"/>
          <w:bdr w:val="none" w:sz="0" w:space="0" w:color="auto" w:frame="1"/>
        </w:rPr>
        <w:t>информация об архиве.</w:t>
      </w:r>
    </w:p>
    <w:p w:rsidR="00306B9C" w:rsidRPr="003F7FB3" w:rsidRDefault="00306B9C" w:rsidP="00306B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sz w:val="32"/>
          <w:szCs w:val="32"/>
          <w:bdr w:val="none" w:sz="0" w:space="0" w:color="auto" w:frame="1"/>
        </w:rPr>
      </w:pP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Верхнеландеховский архив образован в октябре 1946 года, в связи с образованием Верхнеландеховского района. Районный архив находился  в подчинении Верхнеландеховского районного отдела внутренних дел, а методическое руководство осуществлял архивный отдел управления внутренних дел Ивановской области. Возглавлял архив заведующий архивом. Из-за отсутствия помещения работу с документами архив начал в январе 1947 года. </w:t>
      </w:r>
      <w:r>
        <w:rPr>
          <w:sz w:val="28"/>
          <w:szCs w:val="28"/>
        </w:rPr>
        <w:t xml:space="preserve">С1946-1947 на должность заведующего архивом был назначен А. П.Качалов, с1947до декабря 1952 года Н.Заварихин. </w:t>
      </w:r>
      <w:r>
        <w:rPr>
          <w:sz w:val="28"/>
          <w:szCs w:val="28"/>
          <w:shd w:val="clear" w:color="auto" w:fill="FFFFFF"/>
        </w:rPr>
        <w:t>По документальным материалам архива  и воспоминаниям коренных жителей архив располагался  в здании райисполкома, это бывший дом крупного торговца Григоричева.</w:t>
      </w: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Основными задачами районного архива являлось: приём документов от учреждений и организаций,  их учёт и хранение, методическое руководство ведомственными архивами. </w:t>
      </w:r>
    </w:p>
    <w:p w:rsidR="00306B9C" w:rsidRPr="003F7FB3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Заведующий архивом занимался не только своей деятельности, но и 1 раз в неделю был использован на очередном дежурстве при отделе МВД. Работа планировалась, отчёт отправлялся в архивный отдел УВД Ивановского облисполкома.</w:t>
      </w:r>
      <w:r>
        <w:rPr>
          <w:sz w:val="28"/>
          <w:szCs w:val="28"/>
        </w:rPr>
        <w:t xml:space="preserve"> 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1947 году на территории района было 141 учреждение, такое же количество ведомственных архивов  находилось на учете в архиве: 37 районных учреждений,  17 сельских Советов, 85 колхозов, МТС и строчевышивальная фабрика.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Заведующие райгосархивом: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 1953 года заведующим райгосархивом назначена </w:t>
      </w:r>
      <w:r>
        <w:rPr>
          <w:rFonts w:ascii="Times New Roman" w:hAnsi="Times New Roman"/>
          <w:b/>
          <w:sz w:val="28"/>
          <w:szCs w:val="28"/>
        </w:rPr>
        <w:t>Шигина</w:t>
      </w:r>
      <w:r>
        <w:rPr>
          <w:rFonts w:ascii="Times New Roman" w:hAnsi="Times New Roman"/>
          <w:sz w:val="28"/>
          <w:szCs w:val="28"/>
        </w:rPr>
        <w:t>, возглавляла архив до 1956года, в 1956году её перевели заведующей общим отделом райисполкома;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 декабря 1956года по декабрь 1958 года </w:t>
      </w:r>
      <w:r>
        <w:rPr>
          <w:rFonts w:ascii="Times New Roman" w:hAnsi="Times New Roman"/>
          <w:b/>
          <w:sz w:val="28"/>
          <w:szCs w:val="28"/>
        </w:rPr>
        <w:t>В.Горбова;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00093B">
        <w:rPr>
          <w:rFonts w:ascii="Times New Roman" w:hAnsi="Times New Roman"/>
          <w:sz w:val="28"/>
          <w:szCs w:val="28"/>
        </w:rPr>
        <w:t xml:space="preserve">с декабря 1958 </w:t>
      </w:r>
      <w:r>
        <w:rPr>
          <w:rFonts w:ascii="Times New Roman" w:hAnsi="Times New Roman"/>
          <w:sz w:val="28"/>
          <w:szCs w:val="28"/>
        </w:rPr>
        <w:t>года по 7 августа 1960 года</w:t>
      </w:r>
      <w:r>
        <w:rPr>
          <w:rFonts w:ascii="Times New Roman" w:hAnsi="Times New Roman"/>
          <w:b/>
          <w:sz w:val="28"/>
          <w:szCs w:val="28"/>
        </w:rPr>
        <w:t xml:space="preserve"> Иванова Антонина Петровна;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824464">
        <w:rPr>
          <w:rFonts w:ascii="Times New Roman" w:hAnsi="Times New Roman"/>
          <w:sz w:val="28"/>
          <w:szCs w:val="28"/>
          <w:shd w:val="clear" w:color="auto" w:fill="FFFFFF"/>
        </w:rPr>
        <w:t xml:space="preserve"> 1958 году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Верхнеландеховском  райгосархиве сконцентрировано  </w:t>
      </w:r>
      <w:r w:rsidRPr="005D3D4A">
        <w:rPr>
          <w:rFonts w:ascii="Times New Roman" w:hAnsi="Times New Roman"/>
          <w:sz w:val="28"/>
          <w:szCs w:val="28"/>
          <w:shd w:val="clear" w:color="auto" w:fill="FFFFFF"/>
        </w:rPr>
        <w:t>154 фонда с объёмом 9681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24464">
        <w:rPr>
          <w:rFonts w:ascii="Times New Roman" w:hAnsi="Times New Roman"/>
          <w:sz w:val="28"/>
          <w:szCs w:val="28"/>
          <w:shd w:val="clear" w:color="auto" w:fill="FFFFFF"/>
        </w:rPr>
        <w:t>единица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хранения. Документальные материалы райгосархива сохранились по 1958 год.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 1960 года, в связи с упразднением Верхнеландеховского района, райгосархив закрыт,  документы в августе 1960 года переданы в Пестяковский район.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464">
        <w:rPr>
          <w:rFonts w:ascii="Times New Roman" w:hAnsi="Times New Roman"/>
          <w:sz w:val="28"/>
          <w:szCs w:val="28"/>
        </w:rPr>
        <w:t xml:space="preserve">В мае 1983 года </w:t>
      </w:r>
      <w:r>
        <w:rPr>
          <w:rFonts w:ascii="Times New Roman" w:hAnsi="Times New Roman"/>
          <w:sz w:val="28"/>
          <w:szCs w:val="28"/>
        </w:rPr>
        <w:t>вновь образован Верхнеландеховский район с центром с. Верхний Ландех за счет части территории Пестяковского района.  20 октября назначена исполняющим обязанности заведующим райархивом Т.Г.Тюрикова, а в ноябре 1983 года, заведующим архивом назначена Ложникова С. И., она возглавляла архив до февраля 1989 года.</w:t>
      </w:r>
    </w:p>
    <w:p w:rsidR="00306B9C" w:rsidRPr="00824464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464">
        <w:rPr>
          <w:rFonts w:ascii="Times New Roman" w:hAnsi="Times New Roman"/>
          <w:sz w:val="28"/>
          <w:szCs w:val="28"/>
        </w:rPr>
        <w:t>С февраля 1989 года до мая 2000 года  заведующим райархивом назначена Петрякова Алла Васильевна,   с мая  2000г до мая 2010 года Жукова Лариса Александровна.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ноября 1983 года районный архив размешается во вновь выстроенном щитовом доме на ул. Западная, д.26 с. Верхний Ландех.</w:t>
      </w:r>
    </w:p>
    <w:p w:rsidR="00306B9C" w:rsidRPr="00824464" w:rsidRDefault="00306B9C" w:rsidP="00306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464">
        <w:rPr>
          <w:rFonts w:ascii="Times New Roman" w:eastAsia="Times New Roman" w:hAnsi="Times New Roman"/>
          <w:sz w:val="28"/>
          <w:szCs w:val="28"/>
          <w:lang w:eastAsia="ru-RU"/>
        </w:rPr>
        <w:t xml:space="preserve">С мая 2010 года на должности заведующий архивом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назначена </w:t>
      </w:r>
      <w:r w:rsidRPr="00824464">
        <w:rPr>
          <w:rFonts w:ascii="Times New Roman" w:eastAsia="Times New Roman" w:hAnsi="Times New Roman"/>
          <w:sz w:val="28"/>
          <w:szCs w:val="28"/>
          <w:lang w:eastAsia="ru-RU"/>
        </w:rPr>
        <w:t>Леднева Евгения Борисовна.</w:t>
      </w:r>
    </w:p>
    <w:p w:rsidR="00306B9C" w:rsidRPr="000F161F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F161F">
        <w:rPr>
          <w:sz w:val="28"/>
          <w:szCs w:val="28"/>
        </w:rPr>
        <w:t>Документы архива являются общим достоянием всего н</w:t>
      </w:r>
      <w:r>
        <w:rPr>
          <w:sz w:val="28"/>
          <w:szCs w:val="28"/>
        </w:rPr>
        <w:t>арода и охраняются государством.</w:t>
      </w:r>
      <w:r w:rsidRPr="000F1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 хранящиеся в архиве,  содержат сведения  об историческом, экономическом и социально-культурном развитии Верхнеландеховского района. </w:t>
      </w:r>
      <w:r w:rsidRPr="000F161F">
        <w:rPr>
          <w:sz w:val="28"/>
          <w:szCs w:val="28"/>
        </w:rPr>
        <w:t>В архиве можно найти немало интересного и поучительного. Например</w:t>
      </w:r>
      <w:r>
        <w:rPr>
          <w:sz w:val="28"/>
          <w:szCs w:val="28"/>
        </w:rPr>
        <w:t>,</w:t>
      </w:r>
      <w:r w:rsidRPr="000F161F">
        <w:rPr>
          <w:sz w:val="28"/>
          <w:szCs w:val="28"/>
        </w:rPr>
        <w:t xml:space="preserve"> из книги протоколов заседаний Президиума  и Пленума Верхнеландеховского Волостного исполнительного комитета за 1926 годы можем узнать</w:t>
      </w:r>
      <w:r>
        <w:rPr>
          <w:sz w:val="28"/>
          <w:szCs w:val="28"/>
        </w:rPr>
        <w:t>,</w:t>
      </w:r>
      <w:r w:rsidRPr="000F161F">
        <w:rPr>
          <w:sz w:val="28"/>
          <w:szCs w:val="28"/>
        </w:rPr>
        <w:t xml:space="preserve"> как решались вопросы благоустройства села, и как наказывались не и</w:t>
      </w:r>
      <w:r>
        <w:rPr>
          <w:sz w:val="28"/>
          <w:szCs w:val="28"/>
        </w:rPr>
        <w:t>сполнившие решения волисполкома.  П</w:t>
      </w:r>
      <w:r w:rsidRPr="000F161F">
        <w:rPr>
          <w:sz w:val="28"/>
          <w:szCs w:val="28"/>
        </w:rPr>
        <w:t>ротокол № 31 от 17 апреля</w:t>
      </w:r>
      <w:r>
        <w:rPr>
          <w:sz w:val="28"/>
          <w:szCs w:val="28"/>
        </w:rPr>
        <w:t xml:space="preserve"> 1926 года</w:t>
      </w:r>
      <w:r w:rsidRPr="000F161F">
        <w:rPr>
          <w:sz w:val="28"/>
          <w:szCs w:val="28"/>
        </w:rPr>
        <w:t xml:space="preserve"> решался вопрос об утверждении схемы базарной площади в с. Верхний Ландех. Прочитав</w:t>
      </w:r>
      <w:r>
        <w:rPr>
          <w:sz w:val="28"/>
          <w:szCs w:val="28"/>
        </w:rPr>
        <w:t>,</w:t>
      </w:r>
      <w:r w:rsidRPr="000F161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,</w:t>
      </w:r>
      <w:r w:rsidRPr="000F161F">
        <w:rPr>
          <w:sz w:val="28"/>
          <w:szCs w:val="28"/>
        </w:rPr>
        <w:t xml:space="preserve"> мы</w:t>
      </w:r>
      <w:r>
        <w:rPr>
          <w:sz w:val="28"/>
          <w:szCs w:val="28"/>
        </w:rPr>
        <w:t xml:space="preserve"> можем представить,</w:t>
      </w:r>
      <w:r w:rsidRPr="000F161F">
        <w:rPr>
          <w:sz w:val="28"/>
          <w:szCs w:val="28"/>
        </w:rPr>
        <w:t xml:space="preserve"> где и  какой</w:t>
      </w:r>
      <w:r>
        <w:rPr>
          <w:sz w:val="28"/>
          <w:szCs w:val="28"/>
        </w:rPr>
        <w:t>,</w:t>
      </w:r>
      <w:r w:rsidRPr="000F161F">
        <w:rPr>
          <w:sz w:val="28"/>
          <w:szCs w:val="28"/>
        </w:rPr>
        <w:t xml:space="preserve"> была базарная площадь, и когда в с. Верхний Ландех был базарный день. В постановлении по данному вопросу сказано: «Указанная реорганизация должна быть проведена к базару 15 мая. Злостно, уклоняющихся от исполнения вышеуказанного штрафуются в административном порядке до 3х рублей».</w:t>
      </w:r>
    </w:p>
    <w:p w:rsidR="00306B9C" w:rsidRPr="000F161F" w:rsidRDefault="00306B9C" w:rsidP="00306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>Документ из архива может в полной мере удовлетворить познавательный  интерес. Но и практический, если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зучить и проанализировать валово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>й сбор и заготовки  сельскохозяйственных культур, погодно-климатические условия данной местности, какое количество удобрений заложено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определиться, какая культура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произрастает лучше и даёт большо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>й урожай.</w:t>
      </w:r>
    </w:p>
    <w:p w:rsidR="00306B9C" w:rsidRPr="000F161F" w:rsidRDefault="00306B9C" w:rsidP="00306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>а нашей территории не было боевых действий, но жители нашего района не оставались в стороне. По документам архива можно узнать какую помощь оказывали труженики тыла фронту.</w:t>
      </w:r>
    </w:p>
    <w:p w:rsidR="00306B9C" w:rsidRDefault="00306B9C" w:rsidP="00306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 xml:space="preserve"> В архиве имеются похозяйс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твенные книги за 1934-1982 годы, из которых можно узнать: ф.и.о.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рождения домохозяина, кто с ним проживал, соц. положение, время вступления в колхоз, узнать к какому сословию принадлежал в прошлом, грамотность, сколько было скота, земли и какие были постройки. Куда и когда выбыл, по какой причине.</w:t>
      </w: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F161F">
        <w:rPr>
          <w:sz w:val="28"/>
          <w:szCs w:val="28"/>
        </w:rPr>
        <w:t>В целях предоставления муниципальных услуг утверждены административные регламенты: «Прием документов на архивное хранение от физических и юридических лиц», «Исполнение запросов социально-правового характера от граждан и юридических лиц».</w:t>
      </w:r>
    </w:p>
    <w:p w:rsidR="00306B9C" w:rsidRPr="000F161F" w:rsidRDefault="00306B9C" w:rsidP="00306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61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Существуют следующие виды запросов:</w:t>
      </w: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·</w:t>
      </w:r>
      <w:r w:rsidRPr="000F161F">
        <w:rPr>
          <w:color w:val="000000"/>
          <w:sz w:val="28"/>
          <w:szCs w:val="28"/>
          <w:bdr w:val="none" w:sz="0" w:space="0" w:color="auto" w:frame="1"/>
        </w:rPr>
        <w:t>тематические (выявлен</w:t>
      </w:r>
      <w:r>
        <w:rPr>
          <w:color w:val="000000"/>
          <w:sz w:val="28"/>
          <w:szCs w:val="28"/>
          <w:bdr w:val="none" w:sz="0" w:space="0" w:color="auto" w:frame="1"/>
        </w:rPr>
        <w:t>ие информации по конкретной теме или подтверждение какого-либо факта, например образования учреждения в таком-то году);</w:t>
      </w: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·персональные, в том числе биографические (о жизни конкрет</w:t>
      </w:r>
      <w:r>
        <w:rPr>
          <w:color w:val="000000"/>
          <w:sz w:val="28"/>
          <w:szCs w:val="28"/>
          <w:bdr w:val="none" w:sz="0" w:space="0" w:color="auto" w:frame="1"/>
        </w:rPr>
        <w:softHyphen/>
        <w:t>ного лица) и генеалогические (об истории семьи, рода);</w:t>
      </w: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·социально-правовые (направленные на обеспечение прав и ин</w:t>
      </w:r>
      <w:r>
        <w:rPr>
          <w:color w:val="000000"/>
          <w:sz w:val="28"/>
          <w:szCs w:val="28"/>
          <w:bdr w:val="none" w:sz="0" w:space="0" w:color="auto" w:frame="1"/>
        </w:rPr>
        <w:softHyphen/>
        <w:t>тересов граждан), которые в свою очередь подразделяются на зап</w:t>
      </w:r>
      <w:r>
        <w:rPr>
          <w:color w:val="000000"/>
          <w:sz w:val="28"/>
          <w:szCs w:val="28"/>
          <w:bdr w:val="none" w:sz="0" w:space="0" w:color="auto" w:frame="1"/>
        </w:rPr>
        <w:softHyphen/>
        <w:t>росы:</w:t>
      </w: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о трудовом стаже;</w:t>
      </w: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о  заработной плате.</w:t>
      </w:r>
    </w:p>
    <w:p w:rsidR="00306B9C" w:rsidRPr="000F161F" w:rsidRDefault="00306B9C" w:rsidP="00306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>Количество обращений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архив ежегодно увеличивается, поступает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350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430 обращений в год.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Тематика запросов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разная, </w:t>
      </w: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социально-правового характера касается трудового стажа, льготного стажа, размеров заработной платы, приватизации жилья, отвода земельных участков под строительство жилья гражданам района. </w:t>
      </w:r>
    </w:p>
    <w:p w:rsidR="00306B9C" w:rsidRPr="003054E9" w:rsidRDefault="00306B9C" w:rsidP="00306B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61F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в Верхнеландеховском архивном отделе имеется 163 фонда, в них 19399 ед.хр. за 1926-2013.</w:t>
      </w:r>
      <w:r w:rsidRPr="000F161F">
        <w:rPr>
          <w:rFonts w:ascii="Times New Roman" w:hAnsi="Times New Roman"/>
          <w:color w:val="4D4E4C"/>
          <w:sz w:val="28"/>
          <w:szCs w:val="28"/>
        </w:rPr>
        <w:t xml:space="preserve"> </w:t>
      </w:r>
      <w:r w:rsidRPr="000F161F">
        <w:rPr>
          <w:rFonts w:ascii="Times New Roman" w:hAnsi="Times New Roman"/>
          <w:sz w:val="28"/>
          <w:szCs w:val="28"/>
        </w:rPr>
        <w:t>Все документы архива упорядочены, описаны, учтены, доступны для  пользователей.</w:t>
      </w:r>
      <w:r w:rsidRPr="003054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3054E9">
        <w:rPr>
          <w:rFonts w:ascii="Times New Roman" w:hAnsi="Times New Roman"/>
          <w:sz w:val="28"/>
          <w:szCs w:val="28"/>
        </w:rPr>
        <w:t xml:space="preserve">ела одной организации объединяются в фонд. </w:t>
      </w:r>
      <w:r>
        <w:rPr>
          <w:rFonts w:ascii="Times New Roman" w:hAnsi="Times New Roman"/>
          <w:sz w:val="28"/>
          <w:szCs w:val="28"/>
        </w:rPr>
        <w:t>На каждый фонд оформлено дело фонда,  в котором имеется историческая справка о фондообразователе. В исторической справке даются сведения об организации, переименовании и ликвидации со ссылками на законодательные акты.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4E9">
        <w:rPr>
          <w:rFonts w:ascii="Times New Roman" w:eastAsia="Times New Roman" w:hAnsi="Times New Roman"/>
          <w:sz w:val="28"/>
          <w:szCs w:val="28"/>
          <w:lang w:eastAsia="ru-RU"/>
        </w:rPr>
        <w:t>Все дела закартонированы, к каждому фонду имеется полный комплект описей, все фонды включены в БД «Архивный фонд».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161F">
        <w:rPr>
          <w:rFonts w:ascii="Times New Roman" w:hAnsi="Times New Roman"/>
          <w:sz w:val="28"/>
          <w:szCs w:val="28"/>
        </w:rPr>
        <w:t>Имеется также к</w:t>
      </w:r>
      <w:r>
        <w:rPr>
          <w:rFonts w:ascii="Times New Roman" w:hAnsi="Times New Roman"/>
          <w:sz w:val="28"/>
          <w:szCs w:val="28"/>
        </w:rPr>
        <w:t>а</w:t>
      </w:r>
      <w:r w:rsidRPr="000F161F">
        <w:rPr>
          <w:rFonts w:ascii="Times New Roman" w:hAnsi="Times New Roman"/>
          <w:sz w:val="28"/>
          <w:szCs w:val="28"/>
        </w:rPr>
        <w:t>ртотека по фондам архива.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161F">
        <w:rPr>
          <w:rFonts w:ascii="Times New Roman" w:hAnsi="Times New Roman"/>
          <w:sz w:val="28"/>
          <w:szCs w:val="28"/>
        </w:rPr>
        <w:t>В архиве созданы все условия для нормальной и плодотворной работы.</w:t>
      </w:r>
      <w:r w:rsidRPr="000F161F">
        <w:rPr>
          <w:rFonts w:ascii="Times New Roman" w:hAnsi="Times New Roman"/>
          <w:sz w:val="28"/>
          <w:szCs w:val="28"/>
        </w:rPr>
        <w:br/>
        <w:t>На 1.12.2019 года в списке источников комплектования районного архива числится 14 организаций, из них муниципальных  - 10,   государственных  -  2,   федеральных  -  1,    негосударственных  - 1</w:t>
      </w:r>
    </w:p>
    <w:p w:rsidR="00306B9C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B9C" w:rsidRPr="000F161F" w:rsidRDefault="00306B9C" w:rsidP="00306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Е.Леднева, зав.архивом.</w:t>
      </w:r>
    </w:p>
    <w:p w:rsidR="00306B9C" w:rsidRPr="000F161F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Pr="000F161F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Pr="000F161F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Default="00306B9C" w:rsidP="00306B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6B9C" w:rsidRDefault="00306B9C" w:rsidP="00306B9C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06B9C" w:rsidRDefault="00306B9C" w:rsidP="00306B9C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A44A6" w:rsidRDefault="000A44A6"/>
    <w:sectPr w:rsidR="000A44A6" w:rsidSect="000A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06B9C"/>
    <w:rsid w:val="00035C5B"/>
    <w:rsid w:val="000A44A6"/>
    <w:rsid w:val="000B3B8D"/>
    <w:rsid w:val="000C4D50"/>
    <w:rsid w:val="0012176F"/>
    <w:rsid w:val="0028142D"/>
    <w:rsid w:val="002B2AEA"/>
    <w:rsid w:val="00306B9C"/>
    <w:rsid w:val="00450753"/>
    <w:rsid w:val="004A7B00"/>
    <w:rsid w:val="005938F1"/>
    <w:rsid w:val="005B7083"/>
    <w:rsid w:val="00636194"/>
    <w:rsid w:val="00703A59"/>
    <w:rsid w:val="00766F7D"/>
    <w:rsid w:val="007B2E16"/>
    <w:rsid w:val="00842696"/>
    <w:rsid w:val="00855E0F"/>
    <w:rsid w:val="008615CD"/>
    <w:rsid w:val="00882E96"/>
    <w:rsid w:val="009F70ED"/>
    <w:rsid w:val="00A3175F"/>
    <w:rsid w:val="00A43F87"/>
    <w:rsid w:val="00AF02FE"/>
    <w:rsid w:val="00AF058B"/>
    <w:rsid w:val="00B44770"/>
    <w:rsid w:val="00B93BB0"/>
    <w:rsid w:val="00BA0A5B"/>
    <w:rsid w:val="00C262C1"/>
    <w:rsid w:val="00DB7D13"/>
    <w:rsid w:val="00F768C2"/>
    <w:rsid w:val="00FD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2019-11-25T06:47:00Z</dcterms:created>
  <dcterms:modified xsi:type="dcterms:W3CDTF">2019-11-25T06:58:00Z</dcterms:modified>
</cp:coreProperties>
</file>