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19" w:rsidRPr="00067E51" w:rsidRDefault="00A03619" w:rsidP="00A03619">
      <w:pPr>
        <w:pStyle w:val="a3"/>
        <w:rPr>
          <w:b w:val="0"/>
          <w:bCs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65341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619" w:rsidRPr="00067E51" w:rsidRDefault="00A03619" w:rsidP="00A03619">
      <w:pPr>
        <w:pStyle w:val="a3"/>
        <w:rPr>
          <w:b w:val="0"/>
          <w:bCs w:val="0"/>
          <w:sz w:val="28"/>
          <w:szCs w:val="28"/>
        </w:rPr>
      </w:pPr>
      <w:r w:rsidRPr="00067E51">
        <w:rPr>
          <w:b w:val="0"/>
          <w:bCs w:val="0"/>
          <w:sz w:val="28"/>
          <w:szCs w:val="28"/>
        </w:rPr>
        <w:t>Ивановская область</w:t>
      </w:r>
    </w:p>
    <w:p w:rsidR="00A03619" w:rsidRPr="00067E51" w:rsidRDefault="00A03619" w:rsidP="00A03619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067E51"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A03619" w:rsidRPr="00067E51" w:rsidRDefault="00A03619" w:rsidP="00A03619">
      <w:pPr>
        <w:jc w:val="center"/>
        <w:rPr>
          <w:b/>
          <w:bCs/>
          <w:spacing w:val="2"/>
          <w:sz w:val="28"/>
          <w:szCs w:val="28"/>
        </w:rPr>
      </w:pPr>
    </w:p>
    <w:p w:rsidR="00A03619" w:rsidRPr="00067E51" w:rsidRDefault="00A03619" w:rsidP="00A03619">
      <w:pPr>
        <w:pStyle w:val="2"/>
        <w:rPr>
          <w:u w:val="none"/>
        </w:rPr>
      </w:pPr>
      <w:r w:rsidRPr="00067E51">
        <w:rPr>
          <w:u w:val="none"/>
        </w:rPr>
        <w:t xml:space="preserve">А Д М И Н И С Т </w:t>
      </w:r>
      <w:proofErr w:type="gramStart"/>
      <w:r w:rsidRPr="00067E51">
        <w:rPr>
          <w:u w:val="none"/>
        </w:rPr>
        <w:t>Р</w:t>
      </w:r>
      <w:proofErr w:type="gramEnd"/>
      <w:r w:rsidRPr="00067E51">
        <w:rPr>
          <w:u w:val="none"/>
        </w:rPr>
        <w:t xml:space="preserve"> А Ц И Я  </w:t>
      </w:r>
    </w:p>
    <w:p w:rsidR="00A03619" w:rsidRPr="00067E51" w:rsidRDefault="00A03619" w:rsidP="00A03619">
      <w:pPr>
        <w:pStyle w:val="2"/>
        <w:rPr>
          <w:u w:val="none"/>
        </w:rPr>
      </w:pPr>
      <w:r w:rsidRPr="00067E51">
        <w:rPr>
          <w:u w:val="none"/>
        </w:rPr>
        <w:t>ВЕРХНЕЛАНДЕХОВСКОГО МУНИЦИПАЛЬНОГО РАЙОНА</w:t>
      </w:r>
    </w:p>
    <w:p w:rsidR="00A03619" w:rsidRPr="00067E51" w:rsidRDefault="00A03619" w:rsidP="00A03619">
      <w:pPr>
        <w:rPr>
          <w:sz w:val="28"/>
          <w:szCs w:val="28"/>
        </w:rPr>
      </w:pPr>
    </w:p>
    <w:p w:rsidR="00A03619" w:rsidRPr="00067E51" w:rsidRDefault="00A03619" w:rsidP="00A03619">
      <w:pPr>
        <w:rPr>
          <w:sz w:val="28"/>
          <w:szCs w:val="28"/>
        </w:rPr>
      </w:pPr>
    </w:p>
    <w:p w:rsidR="00A03619" w:rsidRPr="005D2627" w:rsidRDefault="00A03619" w:rsidP="00A03619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 w:rsidRPr="005D2627">
        <w:rPr>
          <w:spacing w:val="2"/>
          <w:sz w:val="44"/>
          <w:szCs w:val="44"/>
        </w:rPr>
        <w:t>П</w:t>
      </w:r>
      <w:proofErr w:type="gramEnd"/>
      <w:r w:rsidRPr="005D2627">
        <w:rPr>
          <w:spacing w:val="2"/>
          <w:sz w:val="44"/>
          <w:szCs w:val="44"/>
        </w:rPr>
        <w:t xml:space="preserve"> О С Т А Н О В Л Е Н И Е</w:t>
      </w:r>
    </w:p>
    <w:p w:rsidR="00A03619" w:rsidRPr="00067E51" w:rsidRDefault="00A03619" w:rsidP="00A03619">
      <w:pPr>
        <w:rPr>
          <w:rFonts w:ascii="Courier New" w:hAnsi="Courier New" w:cs="Courier New"/>
          <w:spacing w:val="2"/>
          <w:sz w:val="28"/>
          <w:szCs w:val="28"/>
        </w:rPr>
      </w:pPr>
    </w:p>
    <w:p w:rsidR="00A03619" w:rsidRPr="00067E51" w:rsidRDefault="00736337" w:rsidP="00A03619">
      <w:pPr>
        <w:jc w:val="center"/>
        <w:rPr>
          <w:spacing w:val="2"/>
          <w:sz w:val="28"/>
          <w:szCs w:val="28"/>
        </w:rPr>
      </w:pPr>
      <w:r w:rsidRPr="00736337">
        <w:rPr>
          <w:noProof/>
          <w:sz w:val="28"/>
          <w:szCs w:val="28"/>
        </w:rPr>
        <w:pict>
          <v:rect id="_x0000_s1028" style="position:absolute;left:0;text-align:left;margin-left:396.5pt;margin-top:114.35pt;width:45.65pt;height:25.7pt;z-index:251662336;mso-position-horizontal-relative:margin;mso-position-vertical-relative:margin" o:allowincell="f" filled="f" stroked="f" strokeweight=".5pt">
            <v:textbox inset="1pt,1pt,1pt,1pt">
              <w:txbxContent>
                <w:p w:rsidR="004711E7" w:rsidRDefault="004711E7" w:rsidP="00A03619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736337">
        <w:rPr>
          <w:noProof/>
          <w:sz w:val="28"/>
          <w:szCs w:val="28"/>
        </w:rPr>
        <w:pict>
          <v:rect id="_x0000_s1027" style="position:absolute;left:0;text-align:left;margin-left:94.4pt;margin-top:114.35pt;width:85.55pt;height:25.7pt;z-index:251661312;mso-position-horizontal-relative:margin;mso-position-vertical-relative:margin" o:allowincell="f" filled="f" stroked="f" strokeweight=".5pt">
            <v:textbox inset="1pt,1pt,1pt,1pt">
              <w:txbxContent>
                <w:p w:rsidR="004711E7" w:rsidRDefault="004711E7" w:rsidP="00A03619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736337">
        <w:rPr>
          <w:noProof/>
          <w:sz w:val="28"/>
          <w:szCs w:val="28"/>
        </w:rPr>
        <w:pict>
          <v:rect id="_x0000_s1026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inset="1pt,1pt,1pt,1pt">
              <w:txbxContent>
                <w:p w:rsidR="004711E7" w:rsidRDefault="004711E7" w:rsidP="00A03619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DA22E6">
        <w:rPr>
          <w:spacing w:val="2"/>
          <w:sz w:val="28"/>
          <w:szCs w:val="28"/>
        </w:rPr>
        <w:t>от  25.01.</w:t>
      </w:r>
      <w:r w:rsidR="00A03619" w:rsidRPr="00067E51">
        <w:rPr>
          <w:spacing w:val="2"/>
          <w:sz w:val="28"/>
          <w:szCs w:val="28"/>
        </w:rPr>
        <w:t>20</w:t>
      </w:r>
      <w:r w:rsidR="007541DA">
        <w:rPr>
          <w:spacing w:val="2"/>
          <w:sz w:val="28"/>
          <w:szCs w:val="28"/>
        </w:rPr>
        <w:t>2</w:t>
      </w:r>
      <w:r w:rsidR="009B261B">
        <w:rPr>
          <w:spacing w:val="2"/>
          <w:sz w:val="28"/>
          <w:szCs w:val="28"/>
        </w:rPr>
        <w:t>2</w:t>
      </w:r>
      <w:r w:rsidR="00A03619" w:rsidRPr="00067E51">
        <w:rPr>
          <w:spacing w:val="2"/>
          <w:sz w:val="28"/>
          <w:szCs w:val="28"/>
        </w:rPr>
        <w:t xml:space="preserve">  № </w:t>
      </w:r>
      <w:r w:rsidR="00DA22E6">
        <w:rPr>
          <w:spacing w:val="2"/>
          <w:sz w:val="28"/>
          <w:szCs w:val="28"/>
        </w:rPr>
        <w:t>32</w:t>
      </w:r>
      <w:r w:rsidR="00A03619" w:rsidRPr="00067E51">
        <w:rPr>
          <w:spacing w:val="2"/>
          <w:sz w:val="28"/>
          <w:szCs w:val="28"/>
        </w:rPr>
        <w:t xml:space="preserve"> – </w:t>
      </w:r>
      <w:proofErr w:type="spellStart"/>
      <w:r w:rsidR="00A03619" w:rsidRPr="00067E51">
        <w:rPr>
          <w:spacing w:val="2"/>
          <w:sz w:val="28"/>
          <w:szCs w:val="28"/>
        </w:rPr>
        <w:t>п</w:t>
      </w:r>
      <w:proofErr w:type="spellEnd"/>
    </w:p>
    <w:p w:rsidR="00A03619" w:rsidRPr="00067E51" w:rsidRDefault="00A03619" w:rsidP="00A03619">
      <w:pPr>
        <w:jc w:val="center"/>
        <w:rPr>
          <w:spacing w:val="2"/>
          <w:sz w:val="28"/>
          <w:szCs w:val="28"/>
        </w:rPr>
      </w:pPr>
      <w:r w:rsidRPr="00067E51">
        <w:rPr>
          <w:spacing w:val="2"/>
          <w:sz w:val="28"/>
          <w:szCs w:val="28"/>
        </w:rPr>
        <w:t>пос. Верхний Ландех</w:t>
      </w:r>
    </w:p>
    <w:p w:rsidR="00A03619" w:rsidRPr="00067E51" w:rsidRDefault="00A03619" w:rsidP="00A03619">
      <w:pPr>
        <w:jc w:val="center"/>
        <w:rPr>
          <w:b/>
          <w:bCs/>
          <w:spacing w:val="2"/>
          <w:sz w:val="28"/>
          <w:szCs w:val="28"/>
        </w:rPr>
      </w:pPr>
    </w:p>
    <w:p w:rsidR="00A03619" w:rsidRDefault="00A03619" w:rsidP="00A03619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>
        <w:rPr>
          <w:b/>
          <w:bCs/>
          <w:spacing w:val="2"/>
          <w:sz w:val="28"/>
          <w:szCs w:val="28"/>
        </w:rPr>
        <w:t xml:space="preserve">администрации Верхнеландеховского муниципального района </w:t>
      </w:r>
    </w:p>
    <w:p w:rsidR="00A03619" w:rsidRDefault="00A03619" w:rsidP="00A03619">
      <w:pPr>
        <w:adjustRightInd w:val="0"/>
        <w:jc w:val="center"/>
        <w:outlineLvl w:val="0"/>
        <w:rPr>
          <w:sz w:val="22"/>
          <w:szCs w:val="22"/>
        </w:rPr>
      </w:pPr>
      <w:r>
        <w:rPr>
          <w:b/>
          <w:bCs/>
          <w:spacing w:val="2"/>
          <w:sz w:val="28"/>
          <w:szCs w:val="28"/>
        </w:rPr>
        <w:t xml:space="preserve"> от 08.11.2017 № 349-п</w:t>
      </w:r>
    </w:p>
    <w:p w:rsidR="00A03619" w:rsidRPr="00067E51" w:rsidRDefault="00A03619" w:rsidP="00A03619">
      <w:pPr>
        <w:adjustRightInd w:val="0"/>
        <w:jc w:val="center"/>
        <w:outlineLvl w:val="0"/>
        <w:rPr>
          <w:sz w:val="28"/>
          <w:szCs w:val="28"/>
        </w:rPr>
      </w:pPr>
    </w:p>
    <w:p w:rsidR="00CB6224" w:rsidRDefault="00CB6224" w:rsidP="00A03619">
      <w:pPr>
        <w:ind w:firstLine="709"/>
        <w:jc w:val="both"/>
        <w:rPr>
          <w:sz w:val="28"/>
          <w:szCs w:val="28"/>
        </w:rPr>
      </w:pPr>
    </w:p>
    <w:p w:rsidR="00A03619" w:rsidRDefault="00A03619" w:rsidP="00A03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A03619" w:rsidRDefault="00A03619" w:rsidP="00A03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03619" w:rsidRDefault="00A03619" w:rsidP="00A03619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Верхнеландеховского муниципального района от 08.11.2017 № 349-п «Об утверждении административного регламента предоставления муниципальной услуги «Признание граждан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улучшении жилищных условий и принятие на учет граждан в качестве нуждающихся в жилых помещениях, предоставляемых по договорам социального найма</w:t>
      </w:r>
      <w:r w:rsidRPr="00F31A1B">
        <w:rPr>
          <w:bCs/>
          <w:spacing w:val="2"/>
          <w:sz w:val="28"/>
          <w:szCs w:val="28"/>
        </w:rPr>
        <w:t>»</w:t>
      </w:r>
      <w:r>
        <w:rPr>
          <w:bCs/>
          <w:spacing w:val="2"/>
          <w:sz w:val="28"/>
          <w:szCs w:val="28"/>
        </w:rPr>
        <w:t xml:space="preserve"> следующие изменения</w:t>
      </w:r>
      <w:r>
        <w:rPr>
          <w:bCs/>
          <w:spacing w:val="-4"/>
          <w:sz w:val="28"/>
          <w:szCs w:val="28"/>
        </w:rPr>
        <w:t xml:space="preserve">:  </w:t>
      </w:r>
    </w:p>
    <w:p w:rsidR="00A03619" w:rsidRDefault="00A03619" w:rsidP="00A03619">
      <w:pPr>
        <w:ind w:firstLine="709"/>
        <w:jc w:val="both"/>
        <w:rPr>
          <w:bCs/>
          <w:spacing w:val="-4"/>
          <w:sz w:val="28"/>
          <w:szCs w:val="28"/>
        </w:rPr>
      </w:pPr>
    </w:p>
    <w:p w:rsidR="00F066E0" w:rsidRDefault="00CB6224" w:rsidP="00F066E0">
      <w:pPr>
        <w:widowControl/>
        <w:adjustRightInd w:val="0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в</w:t>
      </w:r>
      <w:r w:rsidR="00A03619">
        <w:rPr>
          <w:bCs/>
          <w:spacing w:val="-4"/>
          <w:sz w:val="28"/>
          <w:szCs w:val="28"/>
        </w:rPr>
        <w:t xml:space="preserve"> приложении к постановлению:</w:t>
      </w:r>
    </w:p>
    <w:p w:rsidR="007836C5" w:rsidRPr="00D33519" w:rsidRDefault="00CB6224" w:rsidP="00F066E0">
      <w:pPr>
        <w:widowControl/>
        <w:adjustRightInd w:val="0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в</w:t>
      </w:r>
      <w:r w:rsidR="00A4710B">
        <w:rPr>
          <w:bCs/>
          <w:spacing w:val="-4"/>
          <w:sz w:val="28"/>
          <w:szCs w:val="28"/>
        </w:rPr>
        <w:t xml:space="preserve"> п</w:t>
      </w:r>
      <w:r w:rsidR="00A03619">
        <w:rPr>
          <w:bCs/>
          <w:spacing w:val="-4"/>
          <w:sz w:val="28"/>
          <w:szCs w:val="28"/>
        </w:rPr>
        <w:t>ункт</w:t>
      </w:r>
      <w:r w:rsidR="001B3D82">
        <w:rPr>
          <w:bCs/>
          <w:spacing w:val="-4"/>
          <w:sz w:val="28"/>
          <w:szCs w:val="28"/>
        </w:rPr>
        <w:t>е</w:t>
      </w:r>
      <w:r w:rsidR="00A03619">
        <w:rPr>
          <w:bCs/>
          <w:spacing w:val="-4"/>
          <w:sz w:val="28"/>
          <w:szCs w:val="28"/>
        </w:rPr>
        <w:t xml:space="preserve"> 2.6.2</w:t>
      </w:r>
      <w:r w:rsidR="00087688">
        <w:rPr>
          <w:bCs/>
          <w:spacing w:val="-4"/>
          <w:sz w:val="28"/>
          <w:szCs w:val="28"/>
        </w:rPr>
        <w:t xml:space="preserve">  </w:t>
      </w:r>
      <w:r w:rsidR="007836C5">
        <w:rPr>
          <w:bCs/>
          <w:spacing w:val="-4"/>
          <w:sz w:val="28"/>
          <w:szCs w:val="28"/>
        </w:rPr>
        <w:t>раздела 2 «</w:t>
      </w:r>
      <w:r w:rsidR="007836C5" w:rsidRPr="00D33519">
        <w:rPr>
          <w:sz w:val="28"/>
          <w:szCs w:val="28"/>
        </w:rPr>
        <w:t>Стандарт предоставления муниципальной услуги</w:t>
      </w:r>
      <w:r w:rsidR="007836C5">
        <w:rPr>
          <w:sz w:val="28"/>
          <w:szCs w:val="28"/>
        </w:rPr>
        <w:t>»</w:t>
      </w:r>
      <w:r w:rsidR="007836C5" w:rsidRPr="00D33519">
        <w:rPr>
          <w:bCs/>
          <w:spacing w:val="-4"/>
          <w:sz w:val="28"/>
          <w:szCs w:val="28"/>
        </w:rPr>
        <w:t>:</w:t>
      </w:r>
    </w:p>
    <w:p w:rsidR="00FB432E" w:rsidRDefault="00B276B7" w:rsidP="00A03619">
      <w:pPr>
        <w:widowControl/>
        <w:adjustRightInd w:val="0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а</w:t>
      </w:r>
      <w:r w:rsidR="001B3D82">
        <w:rPr>
          <w:bCs/>
          <w:spacing w:val="-4"/>
          <w:sz w:val="28"/>
          <w:szCs w:val="28"/>
        </w:rPr>
        <w:t>)</w:t>
      </w:r>
      <w:r w:rsidR="00FB432E">
        <w:rPr>
          <w:bCs/>
          <w:spacing w:val="-4"/>
          <w:sz w:val="28"/>
          <w:szCs w:val="28"/>
        </w:rPr>
        <w:t xml:space="preserve"> </w:t>
      </w:r>
      <w:r w:rsidR="00A4710B">
        <w:rPr>
          <w:bCs/>
          <w:spacing w:val="-4"/>
          <w:sz w:val="28"/>
          <w:szCs w:val="28"/>
        </w:rPr>
        <w:t>подпункт 2</w:t>
      </w:r>
      <w:r w:rsidR="001B3D82">
        <w:rPr>
          <w:bCs/>
          <w:spacing w:val="-4"/>
          <w:sz w:val="28"/>
          <w:szCs w:val="28"/>
        </w:rPr>
        <w:t xml:space="preserve"> </w:t>
      </w:r>
      <w:r w:rsidR="00FB432E">
        <w:rPr>
          <w:bCs/>
          <w:spacing w:val="-4"/>
          <w:sz w:val="28"/>
          <w:szCs w:val="28"/>
        </w:rPr>
        <w:t xml:space="preserve">изложить в следующей редакции:   </w:t>
      </w:r>
    </w:p>
    <w:p w:rsidR="00A03619" w:rsidRPr="00067E51" w:rsidRDefault="00F066E0" w:rsidP="00A03619">
      <w:pPr>
        <w:widowControl/>
        <w:adjustRightInd w:val="0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«</w:t>
      </w:r>
      <w:r w:rsidR="004711E7">
        <w:rPr>
          <w:bCs/>
          <w:spacing w:val="-4"/>
          <w:sz w:val="28"/>
          <w:szCs w:val="28"/>
        </w:rPr>
        <w:t>2)</w:t>
      </w:r>
      <w:r>
        <w:rPr>
          <w:bCs/>
          <w:spacing w:val="-4"/>
          <w:sz w:val="28"/>
          <w:szCs w:val="28"/>
        </w:rPr>
        <w:t xml:space="preserve"> </w:t>
      </w:r>
      <w:r w:rsidR="00FB432E" w:rsidRPr="006B37B8">
        <w:rPr>
          <w:sz w:val="28"/>
          <w:szCs w:val="28"/>
        </w:rPr>
        <w:t>свидетельство о рождении, свидетельство о заключении брака, решение об усыновлении (удочерении), судебное р</w:t>
      </w:r>
      <w:r w:rsidR="00FB432E">
        <w:rPr>
          <w:sz w:val="28"/>
          <w:szCs w:val="28"/>
        </w:rPr>
        <w:t>ешение о признании членом семьи</w:t>
      </w:r>
      <w:proofErr w:type="gramStart"/>
      <w:r w:rsidR="00B276B7">
        <w:rPr>
          <w:bCs/>
          <w:spacing w:val="-4"/>
          <w:sz w:val="28"/>
          <w:szCs w:val="28"/>
        </w:rPr>
        <w:t>;</w:t>
      </w:r>
      <w:r w:rsidR="004711E7">
        <w:rPr>
          <w:bCs/>
          <w:spacing w:val="-4"/>
          <w:sz w:val="28"/>
          <w:szCs w:val="28"/>
        </w:rPr>
        <w:t>»</w:t>
      </w:r>
      <w:proofErr w:type="gramEnd"/>
      <w:r w:rsidR="00A03619">
        <w:rPr>
          <w:bCs/>
          <w:spacing w:val="-4"/>
          <w:sz w:val="28"/>
          <w:szCs w:val="28"/>
        </w:rPr>
        <w:t xml:space="preserve"> </w:t>
      </w:r>
    </w:p>
    <w:p w:rsidR="008A5A9B" w:rsidRDefault="00E53B00" w:rsidP="00CB6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B6224" w:rsidRPr="007836C5">
        <w:rPr>
          <w:bCs/>
          <w:spacing w:val="-4"/>
          <w:sz w:val="28"/>
          <w:szCs w:val="28"/>
        </w:rPr>
        <w:t>в подпункте 3 а)</w:t>
      </w:r>
      <w:r w:rsidR="00CB6224" w:rsidRPr="007836C5">
        <w:rPr>
          <w:sz w:val="28"/>
          <w:szCs w:val="28"/>
        </w:rPr>
        <w:t xml:space="preserve"> </w:t>
      </w:r>
      <w:r w:rsidR="00CB6224">
        <w:rPr>
          <w:sz w:val="28"/>
          <w:szCs w:val="28"/>
        </w:rPr>
        <w:t xml:space="preserve">слова </w:t>
      </w:r>
      <w:r w:rsidR="00CB6224" w:rsidRPr="007836C5">
        <w:rPr>
          <w:sz w:val="28"/>
          <w:szCs w:val="28"/>
        </w:rPr>
        <w:t>«выписка из домовой книги»</w:t>
      </w:r>
      <w:r w:rsidR="00CB6224" w:rsidRPr="007836C5">
        <w:rPr>
          <w:bCs/>
          <w:spacing w:val="-4"/>
          <w:sz w:val="28"/>
          <w:szCs w:val="28"/>
        </w:rPr>
        <w:t xml:space="preserve"> исключить</w:t>
      </w:r>
      <w:r w:rsidR="00CB6224">
        <w:rPr>
          <w:bCs/>
          <w:spacing w:val="-4"/>
          <w:sz w:val="28"/>
          <w:szCs w:val="28"/>
        </w:rPr>
        <w:t>;</w:t>
      </w:r>
    </w:p>
    <w:p w:rsidR="00CB6224" w:rsidRDefault="006B48DE" w:rsidP="00CB6224">
      <w:pPr>
        <w:adjustRightInd w:val="0"/>
        <w:ind w:firstLine="720"/>
        <w:jc w:val="both"/>
        <w:rPr>
          <w:sz w:val="28"/>
          <w:szCs w:val="28"/>
        </w:rPr>
      </w:pPr>
      <w:r w:rsidRPr="007836C5">
        <w:rPr>
          <w:sz w:val="28"/>
          <w:szCs w:val="28"/>
        </w:rPr>
        <w:t>в)</w:t>
      </w:r>
      <w:r w:rsidR="00CB6224">
        <w:rPr>
          <w:sz w:val="28"/>
          <w:szCs w:val="28"/>
        </w:rPr>
        <w:t xml:space="preserve"> дополнить подпунктом 8 следующего содержания:</w:t>
      </w:r>
    </w:p>
    <w:p w:rsidR="00CB6224" w:rsidRDefault="00CB6224" w:rsidP="00CB6224">
      <w:pPr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«8) </w:t>
      </w:r>
      <w:r w:rsidRPr="008A5A9B">
        <w:rPr>
          <w:sz w:val="28"/>
          <w:szCs w:val="28"/>
        </w:rPr>
        <w:t>сведений о регистрации лиц, указанных заявителем в заявлении и подтвержденных органом, уполномоченным на осуществление функций по контролю и надзору в сфере миграции в соответствии с запросом органа в сфере социальной защиты населения, а также информации о родственных связях заявителя с совместно зарегистрированными гражданами, задекларированными заявителем, подтвержденной документами, удостоверяющими личность, а также свидетельствами о государственной регистрации актов гражданского состояния.</w:t>
      </w:r>
      <w:proofErr w:type="gramEnd"/>
    </w:p>
    <w:p w:rsidR="00F066E0" w:rsidRPr="008A5A9B" w:rsidRDefault="00F066E0" w:rsidP="00CB6224">
      <w:pPr>
        <w:adjustRightInd w:val="0"/>
        <w:ind w:firstLine="720"/>
        <w:jc w:val="both"/>
        <w:rPr>
          <w:sz w:val="28"/>
          <w:szCs w:val="28"/>
        </w:rPr>
      </w:pPr>
    </w:p>
    <w:p w:rsidR="00CB6224" w:rsidRDefault="00CB6224" w:rsidP="00CB6224">
      <w:pPr>
        <w:adjustRightInd w:val="0"/>
        <w:ind w:firstLine="720"/>
        <w:jc w:val="both"/>
        <w:rPr>
          <w:sz w:val="28"/>
          <w:szCs w:val="28"/>
        </w:rPr>
      </w:pPr>
      <w:r w:rsidRPr="008A5A9B">
        <w:rPr>
          <w:sz w:val="28"/>
          <w:szCs w:val="28"/>
        </w:rPr>
        <w:lastRenderedPageBreak/>
        <w:t>Межведомственный запрос направляется в течение двух рабочих дней со дня подачи получателем социальных услуг заявления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</w:t>
      </w:r>
      <w:r>
        <w:rPr>
          <w:sz w:val="28"/>
          <w:szCs w:val="28"/>
        </w:rPr>
        <w:t>го электронного взаимодействия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066E0" w:rsidRDefault="00F066E0" w:rsidP="00CB6224">
      <w:pPr>
        <w:adjustRightInd w:val="0"/>
        <w:ind w:firstLine="720"/>
        <w:jc w:val="both"/>
        <w:rPr>
          <w:sz w:val="28"/>
          <w:szCs w:val="28"/>
        </w:rPr>
      </w:pPr>
    </w:p>
    <w:p w:rsidR="00F066E0" w:rsidRDefault="00F066E0" w:rsidP="00CB6224">
      <w:pPr>
        <w:adjustRightInd w:val="0"/>
        <w:ind w:firstLine="720"/>
        <w:jc w:val="both"/>
        <w:rPr>
          <w:sz w:val="28"/>
          <w:szCs w:val="28"/>
        </w:rPr>
      </w:pPr>
    </w:p>
    <w:p w:rsidR="00F066E0" w:rsidRPr="00812908" w:rsidRDefault="00F066E0" w:rsidP="00CB6224">
      <w:pPr>
        <w:adjustRightInd w:val="0"/>
        <w:ind w:firstLine="720"/>
        <w:jc w:val="both"/>
        <w:rPr>
          <w:sz w:val="28"/>
          <w:szCs w:val="28"/>
        </w:rPr>
      </w:pPr>
    </w:p>
    <w:p w:rsidR="00A03619" w:rsidRPr="00067E51" w:rsidRDefault="00A03619" w:rsidP="00A03619">
      <w:pPr>
        <w:jc w:val="both"/>
        <w:rPr>
          <w:b/>
          <w:sz w:val="28"/>
          <w:szCs w:val="28"/>
        </w:rPr>
      </w:pPr>
      <w:r w:rsidRPr="00067E5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067E51">
        <w:rPr>
          <w:b/>
          <w:sz w:val="28"/>
          <w:szCs w:val="28"/>
        </w:rPr>
        <w:t xml:space="preserve"> Верхнеландеховского</w:t>
      </w:r>
    </w:p>
    <w:p w:rsidR="00A03619" w:rsidRPr="00CD221F" w:rsidRDefault="00A03619" w:rsidP="00A03619">
      <w:pPr>
        <w:jc w:val="both"/>
        <w:rPr>
          <w:b/>
          <w:sz w:val="28"/>
          <w:szCs w:val="28"/>
        </w:rPr>
      </w:pPr>
      <w:r w:rsidRPr="00067E51">
        <w:rPr>
          <w:b/>
          <w:sz w:val="28"/>
          <w:szCs w:val="28"/>
        </w:rPr>
        <w:t xml:space="preserve">муниципального района:                                            </w:t>
      </w:r>
      <w:r>
        <w:rPr>
          <w:b/>
          <w:sz w:val="28"/>
          <w:szCs w:val="28"/>
        </w:rPr>
        <w:t xml:space="preserve">   </w:t>
      </w:r>
      <w:r w:rsidRPr="00067E51">
        <w:rPr>
          <w:b/>
          <w:sz w:val="28"/>
          <w:szCs w:val="28"/>
        </w:rPr>
        <w:t xml:space="preserve">            </w:t>
      </w:r>
      <w:r w:rsidR="00CB622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Н.Н.Смирнова</w:t>
      </w:r>
      <w:r w:rsidRPr="00067E51">
        <w:rPr>
          <w:b/>
          <w:sz w:val="28"/>
          <w:szCs w:val="28"/>
        </w:rPr>
        <w:t xml:space="preserve">       </w:t>
      </w:r>
    </w:p>
    <w:p w:rsidR="00A03619" w:rsidRPr="00067E51" w:rsidRDefault="00A03619" w:rsidP="00A03619">
      <w:pPr>
        <w:shd w:val="clear" w:color="auto" w:fill="FFFFFF"/>
        <w:ind w:firstLine="709"/>
        <w:jc w:val="right"/>
        <w:rPr>
          <w:bCs/>
          <w:spacing w:val="-4"/>
          <w:sz w:val="28"/>
          <w:szCs w:val="28"/>
        </w:rPr>
      </w:pPr>
    </w:p>
    <w:p w:rsidR="00A03619" w:rsidRDefault="00A03619" w:rsidP="00A03619">
      <w:pPr>
        <w:shd w:val="clear" w:color="auto" w:fill="FFFFFF"/>
        <w:ind w:firstLine="709"/>
        <w:jc w:val="right"/>
        <w:rPr>
          <w:bCs/>
          <w:spacing w:val="-4"/>
          <w:sz w:val="24"/>
          <w:szCs w:val="24"/>
        </w:rPr>
      </w:pPr>
    </w:p>
    <w:p w:rsidR="00A03619" w:rsidRDefault="00A03619" w:rsidP="00A03619">
      <w:pPr>
        <w:shd w:val="clear" w:color="auto" w:fill="FFFFFF"/>
        <w:ind w:firstLine="709"/>
        <w:jc w:val="right"/>
        <w:rPr>
          <w:bCs/>
          <w:spacing w:val="-4"/>
          <w:sz w:val="24"/>
          <w:szCs w:val="24"/>
        </w:rPr>
      </w:pPr>
    </w:p>
    <w:p w:rsidR="00A03619" w:rsidRDefault="00A03619" w:rsidP="00A03619">
      <w:pPr>
        <w:shd w:val="clear" w:color="auto" w:fill="FFFFFF"/>
        <w:ind w:firstLine="709"/>
        <w:jc w:val="right"/>
        <w:rPr>
          <w:bCs/>
          <w:spacing w:val="-4"/>
          <w:sz w:val="24"/>
          <w:szCs w:val="24"/>
        </w:rPr>
      </w:pPr>
    </w:p>
    <w:p w:rsidR="00A03619" w:rsidRDefault="00A03619" w:rsidP="00A03619">
      <w:pPr>
        <w:shd w:val="clear" w:color="auto" w:fill="FFFFFF"/>
        <w:ind w:firstLine="709"/>
        <w:jc w:val="right"/>
        <w:rPr>
          <w:bCs/>
          <w:spacing w:val="-4"/>
          <w:sz w:val="24"/>
          <w:szCs w:val="24"/>
        </w:rPr>
      </w:pPr>
    </w:p>
    <w:p w:rsidR="00A03619" w:rsidRDefault="00A03619" w:rsidP="00A03619">
      <w:pPr>
        <w:shd w:val="clear" w:color="auto" w:fill="FFFFFF"/>
        <w:ind w:firstLine="709"/>
        <w:jc w:val="right"/>
        <w:rPr>
          <w:bCs/>
          <w:spacing w:val="-4"/>
          <w:sz w:val="24"/>
          <w:szCs w:val="24"/>
        </w:rPr>
      </w:pPr>
    </w:p>
    <w:p w:rsidR="00A03619" w:rsidRDefault="00A03619" w:rsidP="00A03619"/>
    <w:p w:rsidR="006634E7" w:rsidRDefault="006634E7"/>
    <w:sectPr w:rsidR="006634E7" w:rsidSect="00CB6224">
      <w:pgSz w:w="11906" w:h="16838"/>
      <w:pgMar w:top="851" w:right="707" w:bottom="709" w:left="1418" w:header="708" w:footer="1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619"/>
    <w:rsid w:val="00087688"/>
    <w:rsid w:val="00090F49"/>
    <w:rsid w:val="00142ACB"/>
    <w:rsid w:val="001B3D82"/>
    <w:rsid w:val="0031246E"/>
    <w:rsid w:val="003A3FA3"/>
    <w:rsid w:val="00444451"/>
    <w:rsid w:val="00467337"/>
    <w:rsid w:val="004711E7"/>
    <w:rsid w:val="0054393E"/>
    <w:rsid w:val="006634E7"/>
    <w:rsid w:val="006B48DE"/>
    <w:rsid w:val="00730A08"/>
    <w:rsid w:val="00736337"/>
    <w:rsid w:val="007541DA"/>
    <w:rsid w:val="007836C5"/>
    <w:rsid w:val="00836848"/>
    <w:rsid w:val="008A5A9B"/>
    <w:rsid w:val="00985F45"/>
    <w:rsid w:val="009B261B"/>
    <w:rsid w:val="00A03619"/>
    <w:rsid w:val="00A447B2"/>
    <w:rsid w:val="00A4710B"/>
    <w:rsid w:val="00A91F16"/>
    <w:rsid w:val="00B255A0"/>
    <w:rsid w:val="00B276B7"/>
    <w:rsid w:val="00C139FF"/>
    <w:rsid w:val="00C26663"/>
    <w:rsid w:val="00CB6224"/>
    <w:rsid w:val="00CE3E9F"/>
    <w:rsid w:val="00D827C6"/>
    <w:rsid w:val="00DA22E6"/>
    <w:rsid w:val="00E03469"/>
    <w:rsid w:val="00E06CEA"/>
    <w:rsid w:val="00E53B00"/>
    <w:rsid w:val="00E76FB3"/>
    <w:rsid w:val="00E80021"/>
    <w:rsid w:val="00F066E0"/>
    <w:rsid w:val="00F565E4"/>
    <w:rsid w:val="00FB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3619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A03619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619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036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0361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036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3619"/>
    <w:pPr>
      <w:jc w:val="center"/>
    </w:pPr>
    <w:rPr>
      <w:b/>
      <w:bCs/>
      <w:spacing w:val="2"/>
      <w:sz w:val="24"/>
      <w:szCs w:val="24"/>
    </w:rPr>
  </w:style>
  <w:style w:type="character" w:customStyle="1" w:styleId="a6">
    <w:name w:val="Подзаголовок Знак"/>
    <w:basedOn w:val="a0"/>
    <w:link w:val="a5"/>
    <w:rsid w:val="00A03619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customStyle="1" w:styleId="ConsPlusNormal">
    <w:name w:val="ConsPlusNormal"/>
    <w:rsid w:val="00A03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A036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3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6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12</cp:revision>
  <dcterms:created xsi:type="dcterms:W3CDTF">2021-08-24T05:52:00Z</dcterms:created>
  <dcterms:modified xsi:type="dcterms:W3CDTF">2022-01-25T07:22:00Z</dcterms:modified>
</cp:coreProperties>
</file>