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6F0724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20</w:t>
      </w:r>
      <w:r w:rsidR="00E9217A">
        <w:rPr>
          <w:sz w:val="28"/>
          <w:szCs w:val="28"/>
        </w:rPr>
        <w:t>.</w:t>
      </w:r>
      <w:r w:rsidR="001D75F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9217A">
        <w:rPr>
          <w:sz w:val="28"/>
          <w:szCs w:val="28"/>
        </w:rPr>
        <w:t>20</w:t>
      </w:r>
      <w:r w:rsidR="00905908">
        <w:rPr>
          <w:sz w:val="28"/>
          <w:szCs w:val="28"/>
        </w:rPr>
        <w:t>2</w:t>
      </w:r>
      <w:r w:rsidR="00073556">
        <w:rPr>
          <w:sz w:val="28"/>
          <w:szCs w:val="28"/>
        </w:rPr>
        <w:t>1</w:t>
      </w:r>
      <w:r w:rsidR="0013456C">
        <w:rPr>
          <w:sz w:val="28"/>
          <w:szCs w:val="28"/>
        </w:rPr>
        <w:t xml:space="preserve">  №</w:t>
      </w:r>
      <w:r>
        <w:rPr>
          <w:sz w:val="28"/>
          <w:szCs w:val="28"/>
        </w:rPr>
        <w:t>380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D75DBD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13456C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8D3627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D75DBD" w:rsidRDefault="00D75DBD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</w:t>
      </w:r>
      <w:r w:rsidR="00367DB7">
        <w:rPr>
          <w:rFonts w:ascii="Times New Roman" w:hAnsi="Times New Roman" w:cs="Times New Roman"/>
        </w:rPr>
        <w:t>уточнением</w:t>
      </w:r>
      <w:r w:rsidRPr="009375AE">
        <w:rPr>
          <w:rFonts w:ascii="Times New Roman" w:hAnsi="Times New Roman" w:cs="Times New Roman"/>
        </w:rPr>
        <w:t xml:space="preserve"> </w:t>
      </w:r>
      <w:r w:rsidR="001D75FC">
        <w:rPr>
          <w:rFonts w:ascii="Times New Roman" w:hAnsi="Times New Roman" w:cs="Times New Roman"/>
        </w:rPr>
        <w:t>направления расходования средств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D75DBD" w:rsidRDefault="0003700D" w:rsidP="00D75DBD">
      <w:pPr>
        <w:pStyle w:val="a9"/>
        <w:ind w:firstLine="708"/>
        <w:rPr>
          <w:rFonts w:ascii="Times New Roman" w:hAnsi="Times New Roman" w:cs="Times New Roman"/>
          <w:bCs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DD32DF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>-п  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</w:t>
      </w:r>
      <w:r w:rsidR="00D75DBD">
        <w:rPr>
          <w:rFonts w:ascii="Times New Roman" w:hAnsi="Times New Roman" w:cs="Times New Roman"/>
          <w:bCs/>
        </w:rPr>
        <w:t>ее изменение</w:t>
      </w:r>
      <w:r w:rsidR="0013456C" w:rsidRPr="00403479">
        <w:rPr>
          <w:rFonts w:ascii="Times New Roman" w:hAnsi="Times New Roman" w:cs="Times New Roman"/>
          <w:bCs/>
        </w:rPr>
        <w:t>:</w:t>
      </w:r>
    </w:p>
    <w:p w:rsidR="00D75DBD" w:rsidRDefault="00D75DBD" w:rsidP="00D75DBD">
      <w:pPr>
        <w:pStyle w:val="a9"/>
        <w:ind w:firstLine="708"/>
        <w:rPr>
          <w:rFonts w:ascii="Times New Roman" w:hAnsi="Times New Roman" w:cs="Times New Roman"/>
          <w:bCs/>
        </w:rPr>
      </w:pPr>
    </w:p>
    <w:p w:rsidR="009A68EF" w:rsidRPr="00D75DBD" w:rsidRDefault="00D75DBD" w:rsidP="00D75DBD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68EF" w:rsidRPr="00D75DBD">
        <w:rPr>
          <w:rFonts w:ascii="Times New Roman" w:hAnsi="Times New Roman" w:cs="Times New Roman"/>
        </w:rPr>
        <w:t xml:space="preserve"> приложении 1 к муниципальной программе «</w:t>
      </w:r>
      <w:r w:rsidR="009A68EF" w:rsidRPr="00D75DB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районе» - «Подпрограмма «Культура»:</w:t>
      </w:r>
    </w:p>
    <w:p w:rsidR="00C263BD" w:rsidRDefault="00757A1A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 </w:t>
      </w:r>
      <w:r w:rsidR="0003700D" w:rsidRPr="00EA181D">
        <w:rPr>
          <w:spacing w:val="6"/>
          <w:sz w:val="28"/>
          <w:szCs w:val="28"/>
        </w:rPr>
        <w:t xml:space="preserve">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 xml:space="preserve">троки </w:t>
      </w:r>
      <w:r w:rsidR="001D75FC">
        <w:rPr>
          <w:spacing w:val="6"/>
          <w:sz w:val="28"/>
          <w:szCs w:val="28"/>
        </w:rPr>
        <w:t xml:space="preserve">1.1 и </w:t>
      </w:r>
      <w:r w:rsidR="00611590">
        <w:rPr>
          <w:spacing w:val="6"/>
          <w:sz w:val="28"/>
          <w:szCs w:val="28"/>
        </w:rPr>
        <w:t>1.2</w:t>
      </w:r>
      <w:r w:rsidR="00DD32DF" w:rsidRPr="00DD32DF">
        <w:rPr>
          <w:spacing w:val="6"/>
          <w:sz w:val="28"/>
          <w:szCs w:val="28"/>
        </w:rPr>
        <w:t xml:space="preserve"> </w:t>
      </w:r>
      <w:r w:rsidR="00DD32DF" w:rsidRPr="00EA181D">
        <w:rPr>
          <w:spacing w:val="6"/>
          <w:sz w:val="28"/>
          <w:szCs w:val="28"/>
        </w:rPr>
        <w:t>изложить в новой редакции</w:t>
      </w:r>
      <w:r w:rsidR="00C263BD" w:rsidRPr="00EA181D">
        <w:rPr>
          <w:spacing w:val="6"/>
          <w:sz w:val="28"/>
          <w:szCs w:val="28"/>
        </w:rPr>
        <w:t>:</w:t>
      </w:r>
    </w:p>
    <w:p w:rsidR="00367DB7" w:rsidRDefault="00367DB7" w:rsidP="00367DB7">
      <w:pPr>
        <w:pStyle w:val="a8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833"/>
        <w:gridCol w:w="777"/>
        <w:gridCol w:w="894"/>
        <w:gridCol w:w="894"/>
        <w:gridCol w:w="899"/>
        <w:gridCol w:w="899"/>
        <w:gridCol w:w="900"/>
        <w:gridCol w:w="899"/>
        <w:gridCol w:w="899"/>
        <w:gridCol w:w="877"/>
      </w:tblGrid>
      <w:tr w:rsidR="00367DB7" w:rsidRPr="00CC5576" w:rsidTr="008D3627">
        <w:trPr>
          <w:trHeight w:val="144"/>
        </w:trPr>
        <w:tc>
          <w:tcPr>
            <w:tcW w:w="543" w:type="dxa"/>
            <w:vMerge w:val="restart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557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C5576">
              <w:rPr>
                <w:rFonts w:eastAsia="Calibri"/>
                <w:b/>
                <w:bCs/>
                <w:sz w:val="18"/>
                <w:szCs w:val="18"/>
              </w:rPr>
              <w:t>/</w:t>
            </w:r>
            <w:proofErr w:type="spellStart"/>
            <w:r w:rsidRPr="00CC557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77" w:type="dxa"/>
            <w:vMerge w:val="restart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7161" w:type="dxa"/>
            <w:gridSpan w:val="8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Объемы финансирования (в руб.)</w:t>
            </w:r>
          </w:p>
        </w:tc>
      </w:tr>
      <w:tr w:rsidR="00367DB7" w:rsidRPr="00CC5576" w:rsidTr="008D3627">
        <w:trPr>
          <w:trHeight w:val="144"/>
        </w:trPr>
        <w:tc>
          <w:tcPr>
            <w:tcW w:w="543" w:type="dxa"/>
            <w:vMerge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  <w:vMerge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7" w:type="dxa"/>
            <w:vAlign w:val="center"/>
          </w:tcPr>
          <w:p w:rsidR="00367DB7" w:rsidRPr="00CC5576" w:rsidRDefault="00367DB7" w:rsidP="008D362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2023</w:t>
            </w:r>
          </w:p>
        </w:tc>
      </w:tr>
      <w:tr w:rsidR="005458CF" w:rsidRPr="00CC5576" w:rsidTr="005458CF">
        <w:trPr>
          <w:trHeight w:val="413"/>
        </w:trPr>
        <w:tc>
          <w:tcPr>
            <w:tcW w:w="10314" w:type="dxa"/>
            <w:gridSpan w:val="11"/>
            <w:vAlign w:val="center"/>
          </w:tcPr>
          <w:p w:rsidR="005458CF" w:rsidRPr="00CC5576" w:rsidRDefault="005458CF" w:rsidP="0093025B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1. Создание условий для обеспечения поселений услугами по организации досуга и услугами организаций культуры</w:t>
            </w:r>
          </w:p>
        </w:tc>
      </w:tr>
      <w:tr w:rsidR="001D75FC" w:rsidRPr="00CC5576" w:rsidTr="0093025B">
        <w:trPr>
          <w:trHeight w:val="144"/>
        </w:trPr>
        <w:tc>
          <w:tcPr>
            <w:tcW w:w="543" w:type="dxa"/>
          </w:tcPr>
          <w:p w:rsidR="001D75FC" w:rsidRPr="00CC5576" w:rsidRDefault="001D75FC" w:rsidP="005D5B4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1.1</w:t>
            </w:r>
          </w:p>
        </w:tc>
        <w:tc>
          <w:tcPr>
            <w:tcW w:w="1833" w:type="dxa"/>
          </w:tcPr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Организация и проведение мероприятий районного уровня в области культуры (</w:t>
            </w:r>
            <w:proofErr w:type="gramStart"/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согласно</w:t>
            </w:r>
            <w:proofErr w:type="gramEnd"/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календарного плана на очередной финансовый год):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фестивали, смотры, конкурсы;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ярмарка «</w:t>
            </w:r>
            <w:proofErr w:type="spellStart"/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Верхнеландеховская</w:t>
            </w:r>
            <w:proofErr w:type="spellEnd"/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весна»;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«Черничное гулянье»;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- «Покровская 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ярмарка»;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районные мероприятия, посвященные государственным праздникам;</w:t>
            </w:r>
          </w:p>
          <w:p w:rsidR="001D75FC" w:rsidRPr="00CC5576" w:rsidRDefault="001D75FC" w:rsidP="005D5B43">
            <w:pPr>
              <w:pStyle w:val="a8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иные массовые мероприятия</w:t>
            </w:r>
          </w:p>
        </w:tc>
        <w:tc>
          <w:tcPr>
            <w:tcW w:w="777" w:type="dxa"/>
            <w:vAlign w:val="center"/>
          </w:tcPr>
          <w:p w:rsidR="001D75FC" w:rsidRPr="00CC5576" w:rsidRDefault="001D75FC" w:rsidP="005D5B4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C5576">
              <w:rPr>
                <w:bCs/>
                <w:sz w:val="18"/>
                <w:szCs w:val="18"/>
              </w:rPr>
              <w:lastRenderedPageBreak/>
              <w:t>Отдел культуры</w:t>
            </w:r>
          </w:p>
        </w:tc>
        <w:tc>
          <w:tcPr>
            <w:tcW w:w="894" w:type="dxa"/>
            <w:vAlign w:val="center"/>
          </w:tcPr>
          <w:p w:rsidR="001D75FC" w:rsidRPr="00CC5576" w:rsidRDefault="001D75FC" w:rsidP="005D5B4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C5576">
              <w:rPr>
                <w:sz w:val="18"/>
                <w:szCs w:val="18"/>
              </w:rPr>
              <w:t>71600,00</w:t>
            </w:r>
          </w:p>
        </w:tc>
        <w:tc>
          <w:tcPr>
            <w:tcW w:w="894" w:type="dxa"/>
            <w:vAlign w:val="center"/>
          </w:tcPr>
          <w:p w:rsidR="001D75FC" w:rsidRPr="00CC5576" w:rsidRDefault="001D75FC" w:rsidP="005D5B4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sz w:val="18"/>
                <w:szCs w:val="18"/>
              </w:rPr>
              <w:t>64400,00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5D5B4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sz w:val="18"/>
                <w:szCs w:val="18"/>
              </w:rPr>
              <w:t>62000,00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5D5B4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92500,00</w:t>
            </w:r>
          </w:p>
        </w:tc>
        <w:tc>
          <w:tcPr>
            <w:tcW w:w="900" w:type="dxa"/>
            <w:vAlign w:val="center"/>
          </w:tcPr>
          <w:p w:rsidR="001D75FC" w:rsidRPr="00CC5576" w:rsidRDefault="001D75FC" w:rsidP="005D5B4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1D75FC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766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5D5B4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5000,00</w:t>
            </w:r>
          </w:p>
        </w:tc>
        <w:tc>
          <w:tcPr>
            <w:tcW w:w="877" w:type="dxa"/>
            <w:vAlign w:val="center"/>
          </w:tcPr>
          <w:p w:rsidR="001D75FC" w:rsidRPr="00CC5576" w:rsidRDefault="001D75FC" w:rsidP="005D5B43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55000,00</w:t>
            </w:r>
          </w:p>
        </w:tc>
      </w:tr>
      <w:tr w:rsidR="001D75FC" w:rsidRPr="00CC5576" w:rsidTr="0093025B">
        <w:trPr>
          <w:trHeight w:val="144"/>
        </w:trPr>
        <w:tc>
          <w:tcPr>
            <w:tcW w:w="543" w:type="dxa"/>
          </w:tcPr>
          <w:p w:rsidR="001D75FC" w:rsidRPr="00CC5576" w:rsidRDefault="001D75FC" w:rsidP="0093025B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33" w:type="dxa"/>
          </w:tcPr>
          <w:p w:rsidR="001D75FC" w:rsidRPr="00CC5576" w:rsidRDefault="001D75FC" w:rsidP="0093025B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Организация участия в мероприятиях областного и иного уровня в области культуры:</w:t>
            </w:r>
          </w:p>
          <w:p w:rsidR="001D75FC" w:rsidRPr="00CC5576" w:rsidRDefault="001D75FC" w:rsidP="0093025B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участие в мероприятиях, посвященных государственным праздникам;</w:t>
            </w:r>
          </w:p>
          <w:p w:rsidR="001D75FC" w:rsidRPr="00CC5576" w:rsidRDefault="001D75FC" w:rsidP="0093025B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участие в фестивалях, конкурсах, региональных мероприятиях</w:t>
            </w:r>
          </w:p>
        </w:tc>
        <w:tc>
          <w:tcPr>
            <w:tcW w:w="777" w:type="dxa"/>
            <w:vAlign w:val="center"/>
          </w:tcPr>
          <w:p w:rsidR="001D75FC" w:rsidRPr="00CC5576" w:rsidRDefault="001D75FC" w:rsidP="0093025B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C5576">
              <w:rPr>
                <w:bCs/>
                <w:sz w:val="18"/>
                <w:szCs w:val="18"/>
              </w:rPr>
              <w:t>Отдел культуры</w:t>
            </w:r>
          </w:p>
        </w:tc>
        <w:tc>
          <w:tcPr>
            <w:tcW w:w="894" w:type="dxa"/>
            <w:vAlign w:val="center"/>
          </w:tcPr>
          <w:p w:rsidR="001D75FC" w:rsidRPr="00CC5576" w:rsidRDefault="001D75FC" w:rsidP="0093025B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9000,00</w:t>
            </w:r>
          </w:p>
        </w:tc>
        <w:tc>
          <w:tcPr>
            <w:tcW w:w="894" w:type="dxa"/>
            <w:vAlign w:val="center"/>
          </w:tcPr>
          <w:p w:rsidR="001D75FC" w:rsidRPr="00CC5576" w:rsidRDefault="001D75FC" w:rsidP="0093025B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93025B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14291,00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93025B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2393,00</w:t>
            </w:r>
          </w:p>
        </w:tc>
        <w:tc>
          <w:tcPr>
            <w:tcW w:w="900" w:type="dxa"/>
            <w:vAlign w:val="center"/>
          </w:tcPr>
          <w:p w:rsidR="001D75FC" w:rsidRPr="00CC5576" w:rsidRDefault="001D75FC" w:rsidP="0093025B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5000,00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1D75FC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3317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81</w:t>
            </w:r>
          </w:p>
        </w:tc>
        <w:tc>
          <w:tcPr>
            <w:tcW w:w="899" w:type="dxa"/>
            <w:vAlign w:val="center"/>
          </w:tcPr>
          <w:p w:rsidR="001D75FC" w:rsidRPr="00CC5576" w:rsidRDefault="001D75FC" w:rsidP="0093025B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5000,00</w:t>
            </w:r>
          </w:p>
        </w:tc>
        <w:tc>
          <w:tcPr>
            <w:tcW w:w="877" w:type="dxa"/>
            <w:vAlign w:val="center"/>
          </w:tcPr>
          <w:p w:rsidR="001D75FC" w:rsidRPr="00CC5576" w:rsidRDefault="001D75FC" w:rsidP="0093025B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5000,00</w:t>
            </w:r>
          </w:p>
        </w:tc>
      </w:tr>
    </w:tbl>
    <w:p w:rsidR="00367DB7" w:rsidRPr="001F5B14" w:rsidRDefault="00367DB7" w:rsidP="00367DB7">
      <w:pPr>
        <w:tabs>
          <w:tab w:val="left" w:pos="6825"/>
        </w:tabs>
        <w:rPr>
          <w:sz w:val="22"/>
          <w:szCs w:val="22"/>
        </w:rPr>
      </w:pPr>
    </w:p>
    <w:p w:rsidR="00367DB7" w:rsidRDefault="00367DB7" w:rsidP="00367DB7">
      <w:pPr>
        <w:tabs>
          <w:tab w:val="left" w:pos="6825"/>
        </w:tabs>
        <w:jc w:val="right"/>
      </w:pPr>
    </w:p>
    <w:p w:rsidR="00367DB7" w:rsidRDefault="00367DB7" w:rsidP="00403479">
      <w:pPr>
        <w:ind w:firstLine="709"/>
        <w:jc w:val="both"/>
        <w:rPr>
          <w:spacing w:val="6"/>
          <w:sz w:val="28"/>
          <w:szCs w:val="28"/>
        </w:rPr>
      </w:pPr>
    </w:p>
    <w:p w:rsidR="00367DB7" w:rsidRDefault="00367DB7" w:rsidP="00403479">
      <w:pPr>
        <w:ind w:firstLine="709"/>
        <w:jc w:val="both"/>
        <w:rPr>
          <w:spacing w:val="6"/>
          <w:sz w:val="28"/>
          <w:szCs w:val="28"/>
        </w:rPr>
      </w:pPr>
    </w:p>
    <w:p w:rsidR="00C263BD" w:rsidRDefault="00BD5F54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Г</w:t>
      </w:r>
      <w:r w:rsidR="00D96269" w:rsidRPr="00D96269">
        <w:rPr>
          <w:b/>
          <w:spacing w:val="6"/>
          <w:sz w:val="28"/>
          <w:szCs w:val="28"/>
        </w:rPr>
        <w:t>лав</w:t>
      </w:r>
      <w:r w:rsidR="001D75FC">
        <w:rPr>
          <w:b/>
          <w:spacing w:val="6"/>
          <w:sz w:val="28"/>
          <w:szCs w:val="28"/>
        </w:rPr>
        <w:t>а</w:t>
      </w:r>
      <w:r w:rsidR="00D96269" w:rsidRPr="00D96269"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D75DBD">
        <w:rPr>
          <w:b/>
          <w:spacing w:val="6"/>
          <w:sz w:val="28"/>
          <w:szCs w:val="28"/>
        </w:rPr>
        <w:t xml:space="preserve">        </w:t>
      </w:r>
      <w:r w:rsidR="001D75F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Н</w:t>
      </w:r>
      <w:r w:rsidR="00D75DBD">
        <w:rPr>
          <w:b/>
          <w:spacing w:val="6"/>
          <w:sz w:val="28"/>
          <w:szCs w:val="28"/>
        </w:rPr>
        <w:t>.</w:t>
      </w:r>
      <w:r w:rsidR="001D75FC">
        <w:rPr>
          <w:b/>
          <w:spacing w:val="6"/>
          <w:sz w:val="28"/>
          <w:szCs w:val="28"/>
        </w:rPr>
        <w:t>Смирнов</w:t>
      </w:r>
      <w:r w:rsidR="00081E02">
        <w:rPr>
          <w:b/>
          <w:spacing w:val="6"/>
          <w:sz w:val="28"/>
          <w:szCs w:val="28"/>
        </w:rPr>
        <w:t>а</w:t>
      </w:r>
    </w:p>
    <w:sectPr w:rsidR="00D96269" w:rsidRPr="00D96269" w:rsidSect="00D75DB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15A3F"/>
    <w:rsid w:val="0003700D"/>
    <w:rsid w:val="00047038"/>
    <w:rsid w:val="00073556"/>
    <w:rsid w:val="00081E02"/>
    <w:rsid w:val="000F6F5F"/>
    <w:rsid w:val="00102060"/>
    <w:rsid w:val="001312D2"/>
    <w:rsid w:val="0013456C"/>
    <w:rsid w:val="00135D51"/>
    <w:rsid w:val="00157033"/>
    <w:rsid w:val="00157CB2"/>
    <w:rsid w:val="00176C32"/>
    <w:rsid w:val="001D75FC"/>
    <w:rsid w:val="00221049"/>
    <w:rsid w:val="00234238"/>
    <w:rsid w:val="00245A33"/>
    <w:rsid w:val="00252C52"/>
    <w:rsid w:val="0026004C"/>
    <w:rsid w:val="002B57A9"/>
    <w:rsid w:val="002B6626"/>
    <w:rsid w:val="002C4530"/>
    <w:rsid w:val="002E68C1"/>
    <w:rsid w:val="002E6998"/>
    <w:rsid w:val="002E7773"/>
    <w:rsid w:val="002F1F1C"/>
    <w:rsid w:val="00303A8D"/>
    <w:rsid w:val="00327271"/>
    <w:rsid w:val="00347399"/>
    <w:rsid w:val="00367DB7"/>
    <w:rsid w:val="00392F2B"/>
    <w:rsid w:val="00393E02"/>
    <w:rsid w:val="003E30F9"/>
    <w:rsid w:val="003F7DF6"/>
    <w:rsid w:val="00403479"/>
    <w:rsid w:val="00426E87"/>
    <w:rsid w:val="004372B7"/>
    <w:rsid w:val="0045212F"/>
    <w:rsid w:val="004756D2"/>
    <w:rsid w:val="00485B6D"/>
    <w:rsid w:val="0049011D"/>
    <w:rsid w:val="00490962"/>
    <w:rsid w:val="00491081"/>
    <w:rsid w:val="004B239C"/>
    <w:rsid w:val="004B2C35"/>
    <w:rsid w:val="004E5D94"/>
    <w:rsid w:val="004F47CD"/>
    <w:rsid w:val="00500E5E"/>
    <w:rsid w:val="005237D3"/>
    <w:rsid w:val="00533903"/>
    <w:rsid w:val="005367ED"/>
    <w:rsid w:val="005458CF"/>
    <w:rsid w:val="005967F7"/>
    <w:rsid w:val="00597935"/>
    <w:rsid w:val="00611590"/>
    <w:rsid w:val="00630CC0"/>
    <w:rsid w:val="006A3E1B"/>
    <w:rsid w:val="006D0565"/>
    <w:rsid w:val="006D7057"/>
    <w:rsid w:val="006F0724"/>
    <w:rsid w:val="00711F8B"/>
    <w:rsid w:val="00757A1A"/>
    <w:rsid w:val="007914C3"/>
    <w:rsid w:val="007C55E4"/>
    <w:rsid w:val="007C6C97"/>
    <w:rsid w:val="008146B3"/>
    <w:rsid w:val="008B1125"/>
    <w:rsid w:val="008B6E79"/>
    <w:rsid w:val="008D3627"/>
    <w:rsid w:val="008F35F8"/>
    <w:rsid w:val="008F7E1E"/>
    <w:rsid w:val="00905908"/>
    <w:rsid w:val="00931EFE"/>
    <w:rsid w:val="009375AE"/>
    <w:rsid w:val="00962B3F"/>
    <w:rsid w:val="00991463"/>
    <w:rsid w:val="009A68EF"/>
    <w:rsid w:val="009B13E1"/>
    <w:rsid w:val="009C2569"/>
    <w:rsid w:val="009D314E"/>
    <w:rsid w:val="00A01805"/>
    <w:rsid w:val="00A5412C"/>
    <w:rsid w:val="00AB09D8"/>
    <w:rsid w:val="00AB6931"/>
    <w:rsid w:val="00AE35F1"/>
    <w:rsid w:val="00BB5C24"/>
    <w:rsid w:val="00BD5F54"/>
    <w:rsid w:val="00BE1E9C"/>
    <w:rsid w:val="00C01F63"/>
    <w:rsid w:val="00C263BD"/>
    <w:rsid w:val="00C35461"/>
    <w:rsid w:val="00C7404C"/>
    <w:rsid w:val="00C77B95"/>
    <w:rsid w:val="00C80760"/>
    <w:rsid w:val="00C926E5"/>
    <w:rsid w:val="00D231FC"/>
    <w:rsid w:val="00D27AF9"/>
    <w:rsid w:val="00D4693A"/>
    <w:rsid w:val="00D65318"/>
    <w:rsid w:val="00D75DBD"/>
    <w:rsid w:val="00D96269"/>
    <w:rsid w:val="00DA00DC"/>
    <w:rsid w:val="00DC37AB"/>
    <w:rsid w:val="00DC6A8D"/>
    <w:rsid w:val="00DD0033"/>
    <w:rsid w:val="00DD32DF"/>
    <w:rsid w:val="00DE3D05"/>
    <w:rsid w:val="00DE48C6"/>
    <w:rsid w:val="00E31F25"/>
    <w:rsid w:val="00E37F75"/>
    <w:rsid w:val="00E66D1B"/>
    <w:rsid w:val="00E75FC6"/>
    <w:rsid w:val="00E9217A"/>
    <w:rsid w:val="00E9685F"/>
    <w:rsid w:val="00EA181D"/>
    <w:rsid w:val="00EA2BE7"/>
    <w:rsid w:val="00EC412A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533E-818B-4A47-8425-1FBF38F3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28</cp:revision>
  <cp:lastPrinted>2021-12-20T07:55:00Z</cp:lastPrinted>
  <dcterms:created xsi:type="dcterms:W3CDTF">2018-10-03T05:40:00Z</dcterms:created>
  <dcterms:modified xsi:type="dcterms:W3CDTF">2021-12-20T07:55:00Z</dcterms:modified>
</cp:coreProperties>
</file>