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C8" w:rsidRPr="005E1881" w:rsidRDefault="00CE36C2" w:rsidP="000337C8">
      <w:pPr>
        <w:pStyle w:val="a6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-114300</wp:posOffset>
            </wp:positionV>
            <wp:extent cx="542925" cy="657225"/>
            <wp:effectExtent l="19050" t="0" r="9525" b="0"/>
            <wp:wrapSquare wrapText="lef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pStyle w:val="a6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Ивановская область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  <w:r w:rsidRPr="005E188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0337C8" w:rsidRPr="005E1881" w:rsidRDefault="000337C8" w:rsidP="000337C8">
      <w:pPr>
        <w:pStyle w:val="a8"/>
        <w:rPr>
          <w:b w:val="0"/>
          <w:bCs w:val="0"/>
          <w:sz w:val="28"/>
          <w:szCs w:val="28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Д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М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Н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С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Т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proofErr w:type="gramStart"/>
      <w:r w:rsidRPr="005E1881">
        <w:rPr>
          <w:b/>
          <w:bCs/>
          <w:spacing w:val="2"/>
          <w:sz w:val="28"/>
          <w:szCs w:val="28"/>
        </w:rPr>
        <w:t>Р</w:t>
      </w:r>
      <w:proofErr w:type="gramEnd"/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А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Ц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>И</w:t>
      </w:r>
      <w:r w:rsidR="00CF5B00" w:rsidRPr="005E1881">
        <w:rPr>
          <w:b/>
          <w:bCs/>
          <w:spacing w:val="2"/>
          <w:sz w:val="28"/>
          <w:szCs w:val="28"/>
        </w:rPr>
        <w:t xml:space="preserve"> </w:t>
      </w:r>
      <w:r w:rsidRPr="005E1881">
        <w:rPr>
          <w:b/>
          <w:bCs/>
          <w:spacing w:val="2"/>
          <w:sz w:val="28"/>
          <w:szCs w:val="28"/>
        </w:rPr>
        <w:t xml:space="preserve">Я    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ВЕРХНЕЛАНДЕХОВСКОГО   МУНИЦИПАЛЬНОГО  РАЙОНА</w:t>
      </w: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jc w:val="center"/>
        <w:rPr>
          <w:b/>
          <w:bCs/>
          <w:spacing w:val="2"/>
          <w:sz w:val="28"/>
          <w:szCs w:val="28"/>
          <w:u w:val="single"/>
        </w:rPr>
      </w:pPr>
    </w:p>
    <w:p w:rsidR="000337C8" w:rsidRPr="005E1881" w:rsidRDefault="000337C8" w:rsidP="000337C8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5E1881">
        <w:rPr>
          <w:spacing w:val="2"/>
          <w:sz w:val="44"/>
          <w:szCs w:val="44"/>
        </w:rPr>
        <w:t>П</w:t>
      </w:r>
      <w:proofErr w:type="gramEnd"/>
      <w:r w:rsidRPr="005E1881">
        <w:rPr>
          <w:spacing w:val="2"/>
          <w:sz w:val="44"/>
          <w:szCs w:val="44"/>
        </w:rPr>
        <w:t xml:space="preserve"> О С Т А Н О В Л Е Н И Е</w:t>
      </w:r>
    </w:p>
    <w:p w:rsidR="000337C8" w:rsidRPr="005E1881" w:rsidRDefault="000337C8" w:rsidP="000337C8">
      <w:pPr>
        <w:rPr>
          <w:spacing w:val="2"/>
          <w:sz w:val="28"/>
          <w:szCs w:val="28"/>
        </w:rPr>
      </w:pPr>
    </w:p>
    <w:p w:rsidR="000337C8" w:rsidRPr="005E1881" w:rsidRDefault="00CA704C" w:rsidP="000337C8">
      <w:pPr>
        <w:jc w:val="center"/>
        <w:rPr>
          <w:spacing w:val="2"/>
          <w:sz w:val="28"/>
          <w:szCs w:val="28"/>
        </w:rPr>
      </w:pPr>
      <w:r w:rsidRPr="00CA704C">
        <w:pict>
          <v:rect id="_x0000_s1028" style="position:absolute;left:0;text-align:left;margin-left:396.5pt;margin-top:114.35pt;width:45.65pt;height:25.7pt;z-index:251658240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860877" w:rsidRDefault="00860877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A704C">
        <w:pict>
          <v:rect id="_x0000_s1027" style="position:absolute;left:0;text-align:left;margin-left:94.4pt;margin-top:114.35pt;width:85.55pt;height:25.7pt;z-index:251657216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860877" w:rsidRDefault="00860877" w:rsidP="000337C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CA704C">
        <w:pict>
          <v:rect id="_x0000_s1026" style="position:absolute;left:0;text-align:left;margin-left:57.35pt;margin-top:117.2pt;width:20pt;height:22.85pt;z-index:25165619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860877" w:rsidRDefault="00860877" w:rsidP="000337C8"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379DF" w:rsidRPr="005E1881">
        <w:rPr>
          <w:spacing w:val="2"/>
          <w:sz w:val="28"/>
          <w:szCs w:val="28"/>
        </w:rPr>
        <w:t>о</w:t>
      </w:r>
      <w:r w:rsidR="000337C8" w:rsidRPr="005E1881">
        <w:rPr>
          <w:spacing w:val="2"/>
          <w:sz w:val="28"/>
          <w:szCs w:val="28"/>
        </w:rPr>
        <w:t>т</w:t>
      </w:r>
      <w:r w:rsidR="00473073" w:rsidRPr="005E1881">
        <w:rPr>
          <w:spacing w:val="2"/>
          <w:sz w:val="28"/>
          <w:szCs w:val="28"/>
        </w:rPr>
        <w:t xml:space="preserve">  </w:t>
      </w:r>
      <w:r w:rsidR="001E2D83" w:rsidRPr="005E1881">
        <w:rPr>
          <w:spacing w:val="2"/>
          <w:sz w:val="28"/>
          <w:szCs w:val="28"/>
        </w:rPr>
        <w:t xml:space="preserve"> </w:t>
      </w:r>
      <w:r w:rsidR="00105929">
        <w:rPr>
          <w:spacing w:val="2"/>
          <w:sz w:val="28"/>
          <w:szCs w:val="28"/>
        </w:rPr>
        <w:t>26</w:t>
      </w:r>
      <w:r w:rsidR="0003247E" w:rsidRPr="005E1881">
        <w:rPr>
          <w:spacing w:val="2"/>
          <w:sz w:val="28"/>
          <w:szCs w:val="28"/>
        </w:rPr>
        <w:t>.</w:t>
      </w:r>
      <w:r w:rsidR="00DD41FE" w:rsidRPr="005E1881">
        <w:rPr>
          <w:spacing w:val="2"/>
          <w:sz w:val="28"/>
          <w:szCs w:val="28"/>
        </w:rPr>
        <w:t xml:space="preserve"> </w:t>
      </w:r>
      <w:r w:rsidR="00585FBA">
        <w:rPr>
          <w:spacing w:val="2"/>
          <w:sz w:val="28"/>
          <w:szCs w:val="28"/>
        </w:rPr>
        <w:t>02</w:t>
      </w:r>
      <w:r w:rsidR="00912CBC">
        <w:rPr>
          <w:spacing w:val="2"/>
          <w:sz w:val="28"/>
          <w:szCs w:val="28"/>
        </w:rPr>
        <w:t>.</w:t>
      </w:r>
      <w:r w:rsidR="008D34F1" w:rsidRPr="005E1881">
        <w:rPr>
          <w:spacing w:val="2"/>
          <w:sz w:val="28"/>
          <w:szCs w:val="28"/>
        </w:rPr>
        <w:t xml:space="preserve"> 20</w:t>
      </w:r>
      <w:r w:rsidR="00585FBA">
        <w:rPr>
          <w:spacing w:val="2"/>
          <w:sz w:val="28"/>
          <w:szCs w:val="28"/>
        </w:rPr>
        <w:t>21</w:t>
      </w:r>
      <w:r w:rsidR="000337C8" w:rsidRPr="005E1881">
        <w:rPr>
          <w:spacing w:val="2"/>
          <w:sz w:val="28"/>
          <w:szCs w:val="28"/>
        </w:rPr>
        <w:t xml:space="preserve">   </w:t>
      </w:r>
      <w:r w:rsidR="00DD41FE" w:rsidRPr="005E1881">
        <w:rPr>
          <w:spacing w:val="2"/>
          <w:sz w:val="28"/>
          <w:szCs w:val="28"/>
        </w:rPr>
        <w:t>№</w:t>
      </w:r>
      <w:r w:rsidR="00D2419A" w:rsidRPr="005E1881">
        <w:rPr>
          <w:spacing w:val="2"/>
          <w:sz w:val="28"/>
          <w:szCs w:val="28"/>
        </w:rPr>
        <w:t xml:space="preserve">  </w:t>
      </w:r>
      <w:r w:rsidR="00D2419A" w:rsidRPr="005E1881">
        <w:rPr>
          <w:spacing w:val="2"/>
          <w:sz w:val="28"/>
          <w:szCs w:val="28"/>
          <w:u w:val="single"/>
        </w:rPr>
        <w:t xml:space="preserve"> </w:t>
      </w:r>
      <w:r w:rsidR="00105929">
        <w:rPr>
          <w:spacing w:val="2"/>
          <w:sz w:val="28"/>
          <w:szCs w:val="28"/>
          <w:u w:val="single"/>
        </w:rPr>
        <w:t>62</w:t>
      </w:r>
      <w:r w:rsidR="00D2419A" w:rsidRPr="005E1881">
        <w:rPr>
          <w:spacing w:val="2"/>
          <w:sz w:val="28"/>
          <w:szCs w:val="28"/>
          <w:u w:val="single"/>
        </w:rPr>
        <w:t xml:space="preserve"> </w:t>
      </w:r>
      <w:r w:rsidR="00473073" w:rsidRPr="005E1881">
        <w:rPr>
          <w:spacing w:val="2"/>
          <w:sz w:val="28"/>
          <w:szCs w:val="28"/>
        </w:rPr>
        <w:t xml:space="preserve"> </w:t>
      </w:r>
      <w:r w:rsidR="000337C8" w:rsidRPr="005E1881">
        <w:rPr>
          <w:spacing w:val="2"/>
          <w:sz w:val="28"/>
          <w:szCs w:val="28"/>
        </w:rPr>
        <w:t xml:space="preserve">- </w:t>
      </w:r>
      <w:proofErr w:type="spellStart"/>
      <w:r w:rsidR="000337C8" w:rsidRPr="005E1881">
        <w:rPr>
          <w:spacing w:val="2"/>
          <w:sz w:val="28"/>
          <w:szCs w:val="28"/>
        </w:rPr>
        <w:t>п</w:t>
      </w:r>
      <w:proofErr w:type="spellEnd"/>
    </w:p>
    <w:p w:rsidR="000337C8" w:rsidRPr="005E1881" w:rsidRDefault="000337C8" w:rsidP="000337C8">
      <w:pPr>
        <w:jc w:val="center"/>
        <w:rPr>
          <w:spacing w:val="2"/>
          <w:sz w:val="28"/>
          <w:szCs w:val="28"/>
        </w:rPr>
      </w:pPr>
      <w:r w:rsidRPr="005E1881">
        <w:rPr>
          <w:spacing w:val="2"/>
          <w:sz w:val="28"/>
          <w:szCs w:val="28"/>
        </w:rPr>
        <w:t>пос</w:t>
      </w:r>
      <w:proofErr w:type="gramStart"/>
      <w:r w:rsidRPr="005E1881">
        <w:rPr>
          <w:spacing w:val="2"/>
          <w:sz w:val="28"/>
          <w:szCs w:val="28"/>
        </w:rPr>
        <w:t>.В</w:t>
      </w:r>
      <w:proofErr w:type="gramEnd"/>
      <w:r w:rsidRPr="005E1881">
        <w:rPr>
          <w:spacing w:val="2"/>
          <w:sz w:val="28"/>
          <w:szCs w:val="28"/>
        </w:rPr>
        <w:t>ерхний Ландех</w:t>
      </w:r>
    </w:p>
    <w:p w:rsidR="000337C8" w:rsidRPr="005E1881" w:rsidRDefault="000337C8" w:rsidP="000337C8">
      <w:pPr>
        <w:rPr>
          <w:sz w:val="28"/>
          <w:szCs w:val="28"/>
        </w:rPr>
      </w:pPr>
    </w:p>
    <w:p w:rsidR="00912CBC" w:rsidRDefault="008F54F2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О</w:t>
      </w:r>
      <w:r w:rsidR="00BE7A45" w:rsidRPr="005E1881">
        <w:rPr>
          <w:b/>
          <w:bCs/>
          <w:sz w:val="28"/>
          <w:szCs w:val="28"/>
        </w:rPr>
        <w:t xml:space="preserve"> внесении изменения</w:t>
      </w:r>
      <w:r w:rsidR="00135EB3" w:rsidRPr="005E1881">
        <w:rPr>
          <w:b/>
          <w:bCs/>
          <w:sz w:val="28"/>
          <w:szCs w:val="28"/>
        </w:rPr>
        <w:t xml:space="preserve"> в постановление администрации </w:t>
      </w:r>
    </w:p>
    <w:p w:rsidR="00912CBC" w:rsidRDefault="00135EB3" w:rsidP="008F54F2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Верхнеландеховского муниципального района от 31.12.2015 №</w:t>
      </w:r>
      <w:r w:rsidR="005525DC" w:rsidRPr="005E1881">
        <w:rPr>
          <w:b/>
          <w:bCs/>
          <w:sz w:val="28"/>
          <w:szCs w:val="28"/>
        </w:rPr>
        <w:t xml:space="preserve"> </w:t>
      </w:r>
      <w:r w:rsidRPr="005E1881">
        <w:rPr>
          <w:b/>
          <w:bCs/>
          <w:sz w:val="28"/>
          <w:szCs w:val="28"/>
        </w:rPr>
        <w:t xml:space="preserve">274-п </w:t>
      </w:r>
      <w:r w:rsidR="00BE7A45" w:rsidRPr="005E1881">
        <w:rPr>
          <w:b/>
          <w:bCs/>
          <w:sz w:val="28"/>
          <w:szCs w:val="28"/>
        </w:rPr>
        <w:t xml:space="preserve"> </w:t>
      </w:r>
    </w:p>
    <w:p w:rsidR="008F54F2" w:rsidRPr="005E1881" w:rsidRDefault="00135EB3" w:rsidP="008F54F2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«Об</w:t>
      </w:r>
      <w:r w:rsidR="008F54F2" w:rsidRPr="005E1881">
        <w:rPr>
          <w:b/>
          <w:bCs/>
          <w:sz w:val="28"/>
          <w:szCs w:val="28"/>
        </w:rPr>
        <w:t xml:space="preserve"> утверждении муниципальной программы «</w:t>
      </w:r>
      <w:r w:rsidR="008F54F2" w:rsidRPr="005E1881">
        <w:rPr>
          <w:b/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</w:r>
      <w:r w:rsidRPr="005E1881">
        <w:rPr>
          <w:b/>
          <w:sz w:val="28"/>
          <w:szCs w:val="28"/>
        </w:rPr>
        <w:t>»</w:t>
      </w:r>
    </w:p>
    <w:p w:rsidR="008F54F2" w:rsidRPr="005E1881" w:rsidRDefault="008F54F2" w:rsidP="008F54F2">
      <w:pPr>
        <w:jc w:val="center"/>
        <w:rPr>
          <w:b/>
          <w:bCs/>
          <w:sz w:val="28"/>
          <w:szCs w:val="28"/>
        </w:rPr>
      </w:pPr>
    </w:p>
    <w:p w:rsidR="008F54F2" w:rsidRPr="005E1881" w:rsidRDefault="008F54F2" w:rsidP="008F54F2">
      <w:pPr>
        <w:ind w:firstLine="900"/>
        <w:rPr>
          <w:sz w:val="28"/>
          <w:szCs w:val="28"/>
        </w:rPr>
      </w:pPr>
    </w:p>
    <w:p w:rsidR="00DC0F5F" w:rsidRPr="005E1881" w:rsidRDefault="008F54F2" w:rsidP="008F54F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E188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Верхнеландеховского муниципального района </w:t>
      </w:r>
      <w:r w:rsidR="00DC0F5F" w:rsidRPr="005E1881">
        <w:t xml:space="preserve"> </w:t>
      </w:r>
      <w:r w:rsidR="00DC0F5F" w:rsidRPr="005E1881">
        <w:rPr>
          <w:sz w:val="28"/>
          <w:szCs w:val="28"/>
        </w:rPr>
        <w:t>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</w:t>
      </w:r>
      <w:r w:rsidR="00EC6F30" w:rsidRPr="005E1881">
        <w:rPr>
          <w:sz w:val="28"/>
          <w:szCs w:val="28"/>
        </w:rPr>
        <w:t>:</w:t>
      </w:r>
    </w:p>
    <w:p w:rsidR="00DC0F5F" w:rsidRPr="005E1881" w:rsidRDefault="00DC0F5F" w:rsidP="008F54F2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</w:rPr>
      </w:pPr>
    </w:p>
    <w:p w:rsidR="00135EB3" w:rsidRPr="005E1881" w:rsidRDefault="00B911E2" w:rsidP="008F54F2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>1. В</w:t>
      </w:r>
      <w:r w:rsidR="00135EB3" w:rsidRPr="005E1881">
        <w:rPr>
          <w:sz w:val="28"/>
          <w:szCs w:val="28"/>
        </w:rPr>
        <w:t>нести в постановление администрации Верхнеландеховского муниципального района от 31.12.2015 № 274-п «Об у</w:t>
      </w:r>
      <w:r w:rsidR="00CC4CC6" w:rsidRPr="005E1881">
        <w:rPr>
          <w:sz w:val="28"/>
          <w:szCs w:val="28"/>
        </w:rPr>
        <w:t>твер</w:t>
      </w:r>
      <w:r w:rsidR="00135EB3" w:rsidRPr="005E1881">
        <w:rPr>
          <w:sz w:val="28"/>
          <w:szCs w:val="28"/>
        </w:rPr>
        <w:t>ждении</w:t>
      </w:r>
      <w:r w:rsidR="00CC4CC6" w:rsidRPr="005E1881">
        <w:rPr>
          <w:sz w:val="28"/>
          <w:szCs w:val="28"/>
        </w:rPr>
        <w:t xml:space="preserve"> </w:t>
      </w:r>
      <w:r w:rsidR="008F54F2" w:rsidRPr="005E1881">
        <w:rPr>
          <w:bCs/>
          <w:sz w:val="28"/>
          <w:szCs w:val="28"/>
        </w:rPr>
        <w:t>муниципальн</w:t>
      </w:r>
      <w:r w:rsidR="00135EB3" w:rsidRPr="005E1881">
        <w:rPr>
          <w:bCs/>
          <w:sz w:val="28"/>
          <w:szCs w:val="28"/>
        </w:rPr>
        <w:t>ой</w:t>
      </w:r>
      <w:r w:rsidR="008F54F2" w:rsidRPr="005E1881">
        <w:rPr>
          <w:bCs/>
          <w:sz w:val="28"/>
          <w:szCs w:val="28"/>
        </w:rPr>
        <w:t xml:space="preserve"> программ</w:t>
      </w:r>
      <w:r w:rsidR="00135EB3" w:rsidRPr="005E1881">
        <w:rPr>
          <w:bCs/>
          <w:sz w:val="28"/>
          <w:szCs w:val="28"/>
        </w:rPr>
        <w:t>ы</w:t>
      </w:r>
      <w:r w:rsidR="008F54F2" w:rsidRPr="005E1881">
        <w:rPr>
          <w:bCs/>
          <w:sz w:val="28"/>
          <w:szCs w:val="28"/>
        </w:rPr>
        <w:t xml:space="preserve"> «</w:t>
      </w:r>
      <w:r w:rsidR="008F54F2" w:rsidRPr="005E1881">
        <w:rPr>
          <w:sz w:val="28"/>
          <w:szCs w:val="28"/>
        </w:rPr>
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</w:r>
      <w:r w:rsidR="00CC4CC6" w:rsidRPr="005E1881">
        <w:rPr>
          <w:sz w:val="28"/>
          <w:szCs w:val="28"/>
        </w:rPr>
        <w:t xml:space="preserve"> </w:t>
      </w:r>
      <w:r w:rsidR="00135EB3" w:rsidRPr="005E1881">
        <w:rPr>
          <w:sz w:val="28"/>
          <w:szCs w:val="28"/>
        </w:rPr>
        <w:t xml:space="preserve"> следующее изменение:</w:t>
      </w:r>
    </w:p>
    <w:p w:rsidR="008F54F2" w:rsidRPr="005E1881" w:rsidRDefault="005525DC" w:rsidP="008F54F2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>п</w:t>
      </w:r>
      <w:r w:rsidR="00135EB3" w:rsidRPr="005E1881">
        <w:rPr>
          <w:sz w:val="28"/>
          <w:szCs w:val="28"/>
        </w:rPr>
        <w:t xml:space="preserve">риложение к постановлению изложить в новой редакции </w:t>
      </w:r>
      <w:r w:rsidR="008F54F2" w:rsidRPr="005E1881">
        <w:rPr>
          <w:sz w:val="28"/>
          <w:szCs w:val="20"/>
        </w:rPr>
        <w:t>(прилагается).</w:t>
      </w:r>
    </w:p>
    <w:p w:rsidR="008F54F2" w:rsidRPr="005E1881" w:rsidRDefault="008F54F2" w:rsidP="008F54F2">
      <w:pPr>
        <w:ind w:left="709"/>
        <w:rPr>
          <w:sz w:val="28"/>
          <w:szCs w:val="28"/>
        </w:rPr>
      </w:pPr>
    </w:p>
    <w:p w:rsidR="008F54F2" w:rsidRPr="005E1881" w:rsidRDefault="00B911E2" w:rsidP="00EC6F30">
      <w:pPr>
        <w:ind w:firstLine="709"/>
        <w:rPr>
          <w:sz w:val="28"/>
          <w:szCs w:val="28"/>
        </w:rPr>
      </w:pPr>
      <w:r w:rsidRPr="005E1881">
        <w:rPr>
          <w:sz w:val="28"/>
          <w:szCs w:val="28"/>
        </w:rPr>
        <w:t xml:space="preserve">2. </w:t>
      </w:r>
      <w:r w:rsidR="0003247E" w:rsidRPr="005E1881">
        <w:rPr>
          <w:sz w:val="28"/>
          <w:szCs w:val="28"/>
        </w:rPr>
        <w:t xml:space="preserve">Настоящее постановление </w:t>
      </w:r>
      <w:r w:rsidR="00585FBA">
        <w:rPr>
          <w:sz w:val="28"/>
          <w:szCs w:val="28"/>
        </w:rPr>
        <w:t>распространяется на правоотношения</w:t>
      </w:r>
      <w:r w:rsidR="0003247E" w:rsidRPr="005E1881">
        <w:rPr>
          <w:sz w:val="28"/>
          <w:szCs w:val="28"/>
        </w:rPr>
        <w:t xml:space="preserve"> с 01.01.20</w:t>
      </w:r>
      <w:r w:rsidR="00EC6F30" w:rsidRPr="005E1881">
        <w:rPr>
          <w:sz w:val="28"/>
          <w:szCs w:val="28"/>
        </w:rPr>
        <w:t>2</w:t>
      </w:r>
      <w:r w:rsidR="00585FBA">
        <w:rPr>
          <w:sz w:val="28"/>
          <w:szCs w:val="28"/>
        </w:rPr>
        <w:t>1</w:t>
      </w:r>
      <w:r w:rsidR="0003247E" w:rsidRPr="005E1881">
        <w:rPr>
          <w:sz w:val="28"/>
          <w:szCs w:val="28"/>
        </w:rPr>
        <w:t>.</w:t>
      </w:r>
    </w:p>
    <w:p w:rsidR="000337C8" w:rsidRPr="005E1881" w:rsidRDefault="000337C8" w:rsidP="000337C8">
      <w:pPr>
        <w:rPr>
          <w:sz w:val="28"/>
          <w:szCs w:val="28"/>
        </w:rPr>
      </w:pPr>
    </w:p>
    <w:p w:rsidR="00AB79C5" w:rsidRPr="005E1881" w:rsidRDefault="00AB79C5" w:rsidP="000337C8">
      <w:pPr>
        <w:rPr>
          <w:sz w:val="28"/>
          <w:szCs w:val="28"/>
        </w:rPr>
      </w:pPr>
    </w:p>
    <w:p w:rsidR="002F201F" w:rsidRPr="005E1881" w:rsidRDefault="000337C8" w:rsidP="000337C8">
      <w:pPr>
        <w:rPr>
          <w:b/>
          <w:bCs/>
          <w:spacing w:val="2"/>
          <w:sz w:val="28"/>
          <w:szCs w:val="28"/>
        </w:rPr>
      </w:pPr>
      <w:r w:rsidRPr="005E1881">
        <w:rPr>
          <w:b/>
          <w:bCs/>
          <w:sz w:val="28"/>
          <w:szCs w:val="28"/>
        </w:rPr>
        <w:t xml:space="preserve">Глава </w:t>
      </w:r>
      <w:r w:rsidR="002F201F" w:rsidRPr="005E1881">
        <w:rPr>
          <w:b/>
          <w:bCs/>
          <w:spacing w:val="2"/>
          <w:sz w:val="28"/>
          <w:szCs w:val="28"/>
        </w:rPr>
        <w:t xml:space="preserve">Верхнеландеховского </w:t>
      </w:r>
    </w:p>
    <w:p w:rsidR="000337C8" w:rsidRPr="005E1881" w:rsidRDefault="002F201F" w:rsidP="00EC6F30">
      <w:pPr>
        <w:tabs>
          <w:tab w:val="left" w:pos="7938"/>
        </w:tabs>
        <w:rPr>
          <w:b/>
          <w:bCs/>
          <w:sz w:val="28"/>
          <w:szCs w:val="28"/>
        </w:rPr>
      </w:pPr>
      <w:r w:rsidRPr="005E1881">
        <w:rPr>
          <w:b/>
          <w:bCs/>
          <w:spacing w:val="2"/>
          <w:sz w:val="28"/>
          <w:szCs w:val="28"/>
        </w:rPr>
        <w:t>муниципального</w:t>
      </w:r>
      <w:r w:rsidRPr="005E1881">
        <w:rPr>
          <w:b/>
          <w:bCs/>
          <w:sz w:val="28"/>
          <w:szCs w:val="28"/>
        </w:rPr>
        <w:t xml:space="preserve"> </w:t>
      </w:r>
      <w:r w:rsidR="000337C8" w:rsidRPr="005E1881">
        <w:rPr>
          <w:b/>
          <w:bCs/>
          <w:sz w:val="28"/>
          <w:szCs w:val="28"/>
        </w:rPr>
        <w:t xml:space="preserve">района: </w:t>
      </w:r>
      <w:r w:rsidRPr="005E1881">
        <w:rPr>
          <w:b/>
          <w:bCs/>
          <w:sz w:val="28"/>
          <w:szCs w:val="28"/>
        </w:rPr>
        <w:tab/>
      </w:r>
      <w:r w:rsidR="00912CBC">
        <w:rPr>
          <w:b/>
          <w:bCs/>
          <w:sz w:val="28"/>
          <w:szCs w:val="28"/>
        </w:rPr>
        <w:t xml:space="preserve">  </w:t>
      </w:r>
      <w:r w:rsidR="000337C8" w:rsidRPr="005E1881">
        <w:rPr>
          <w:b/>
          <w:bCs/>
          <w:sz w:val="28"/>
          <w:szCs w:val="28"/>
        </w:rPr>
        <w:t>Н.</w:t>
      </w:r>
      <w:r w:rsidR="00DC0F5F" w:rsidRPr="005E1881">
        <w:rPr>
          <w:b/>
          <w:bCs/>
          <w:sz w:val="28"/>
          <w:szCs w:val="28"/>
        </w:rPr>
        <w:t>Н.Смирнова</w:t>
      </w: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CC4CC6" w:rsidRPr="005E1881" w:rsidRDefault="00CC4CC6" w:rsidP="009006FC">
      <w:pPr>
        <w:tabs>
          <w:tab w:val="left" w:pos="7513"/>
        </w:tabs>
        <w:rPr>
          <w:b/>
          <w:bCs/>
          <w:sz w:val="28"/>
          <w:szCs w:val="28"/>
        </w:rPr>
      </w:pPr>
    </w:p>
    <w:p w:rsidR="00B07DA1" w:rsidRDefault="00B07DA1" w:rsidP="00135EB3">
      <w:pPr>
        <w:tabs>
          <w:tab w:val="left" w:pos="3620"/>
          <w:tab w:val="left" w:pos="6255"/>
        </w:tabs>
        <w:jc w:val="right"/>
      </w:pPr>
    </w:p>
    <w:p w:rsidR="00BE7A45" w:rsidRPr="005E1881" w:rsidRDefault="00BE7A45" w:rsidP="00135EB3">
      <w:pPr>
        <w:tabs>
          <w:tab w:val="left" w:pos="3620"/>
          <w:tab w:val="left" w:pos="6255"/>
        </w:tabs>
        <w:jc w:val="right"/>
      </w:pPr>
      <w:r w:rsidRPr="005E1881">
        <w:lastRenderedPageBreak/>
        <w:t>Приложение</w:t>
      </w:r>
    </w:p>
    <w:p w:rsidR="00135EB3" w:rsidRPr="005E1881" w:rsidRDefault="00BE7A45" w:rsidP="00135EB3">
      <w:pPr>
        <w:tabs>
          <w:tab w:val="left" w:pos="3620"/>
          <w:tab w:val="left" w:pos="6255"/>
        </w:tabs>
        <w:jc w:val="right"/>
      </w:pPr>
      <w:r w:rsidRPr="005E1881">
        <w:t xml:space="preserve">к </w:t>
      </w:r>
      <w:r w:rsidR="00135EB3" w:rsidRPr="005E1881">
        <w:t>постановлени</w:t>
      </w:r>
      <w:r w:rsidRPr="005E1881">
        <w:t>ю</w:t>
      </w:r>
      <w:r w:rsidR="00135EB3" w:rsidRPr="005E1881">
        <w:t xml:space="preserve"> администрации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 xml:space="preserve">Верхнеландеховского 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>муниципального района</w:t>
      </w:r>
    </w:p>
    <w:p w:rsidR="00135EB3" w:rsidRPr="005E1881" w:rsidRDefault="00135EB3" w:rsidP="00135EB3">
      <w:pPr>
        <w:tabs>
          <w:tab w:val="left" w:pos="3620"/>
          <w:tab w:val="left" w:pos="6255"/>
        </w:tabs>
        <w:jc w:val="right"/>
      </w:pPr>
      <w:r w:rsidRPr="005E1881">
        <w:t xml:space="preserve">от </w:t>
      </w:r>
      <w:r w:rsidR="00105929">
        <w:t xml:space="preserve">   26</w:t>
      </w:r>
      <w:r w:rsidR="00BE7A45" w:rsidRPr="005E1881">
        <w:t>.</w:t>
      </w:r>
      <w:r w:rsidR="00DD41FE" w:rsidRPr="005E1881">
        <w:t xml:space="preserve"> </w:t>
      </w:r>
      <w:r w:rsidR="00585FBA">
        <w:t>02</w:t>
      </w:r>
      <w:r w:rsidRPr="005E1881">
        <w:t>. 20</w:t>
      </w:r>
      <w:r w:rsidR="00585FBA">
        <w:t>21</w:t>
      </w:r>
      <w:r w:rsidR="00DD41FE" w:rsidRPr="005E1881">
        <w:t xml:space="preserve">   №  </w:t>
      </w:r>
      <w:r w:rsidR="00105929">
        <w:t>62</w:t>
      </w:r>
      <w:r w:rsidRPr="005E1881">
        <w:t xml:space="preserve"> -</w:t>
      </w:r>
      <w:proofErr w:type="spellStart"/>
      <w:proofErr w:type="gramStart"/>
      <w:r w:rsidRPr="005E1881">
        <w:t>п</w:t>
      </w:r>
      <w:proofErr w:type="spellEnd"/>
      <w:proofErr w:type="gramEnd"/>
    </w:p>
    <w:p w:rsidR="000337C8" w:rsidRPr="005E1881" w:rsidRDefault="000337C8" w:rsidP="000337C8">
      <w:pPr>
        <w:rPr>
          <w:sz w:val="28"/>
          <w:szCs w:val="28"/>
        </w:rPr>
      </w:pP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Утверждена 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 постановлением администрации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 xml:space="preserve">Верхнеландеховского 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>муниципального района</w:t>
      </w:r>
    </w:p>
    <w:p w:rsidR="00BE7A45" w:rsidRPr="005E1881" w:rsidRDefault="00BE7A45" w:rsidP="00BE7A45">
      <w:pPr>
        <w:tabs>
          <w:tab w:val="left" w:pos="3620"/>
          <w:tab w:val="left" w:pos="6255"/>
        </w:tabs>
        <w:jc w:val="right"/>
      </w:pPr>
      <w:r w:rsidRPr="005E1881">
        <w:t>от  31.12.2015  №  274-п</w:t>
      </w:r>
    </w:p>
    <w:p w:rsidR="000337C8" w:rsidRPr="005E1881" w:rsidRDefault="00BE7A45" w:rsidP="00BE7A45">
      <w:pPr>
        <w:jc w:val="right"/>
        <w:rPr>
          <w:sz w:val="28"/>
          <w:szCs w:val="28"/>
        </w:rPr>
      </w:pPr>
      <w:r w:rsidRPr="005E1881">
        <w:t>(приложение)</w:t>
      </w: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Муниципальная программа</w:t>
      </w:r>
    </w:p>
    <w:p w:rsidR="0044700C" w:rsidRPr="005E1881" w:rsidRDefault="0044700C" w:rsidP="0044700C">
      <w:pPr>
        <w:jc w:val="center"/>
        <w:rPr>
          <w:b/>
          <w:sz w:val="28"/>
          <w:szCs w:val="28"/>
        </w:rPr>
      </w:pPr>
      <w:r w:rsidRPr="005E1881">
        <w:rPr>
          <w:b/>
          <w:bCs/>
          <w:sz w:val="28"/>
          <w:szCs w:val="28"/>
        </w:rPr>
        <w:t>«</w:t>
      </w:r>
      <w:r w:rsidRPr="005E1881">
        <w:rPr>
          <w:b/>
          <w:sz w:val="28"/>
          <w:szCs w:val="28"/>
        </w:rPr>
        <w:t xml:space="preserve">Организация деятельности органов местного самоуправления Верхнеландеховского муниципального района </w:t>
      </w:r>
    </w:p>
    <w:p w:rsidR="0044700C" w:rsidRPr="005E1881" w:rsidRDefault="0044700C" w:rsidP="0044700C">
      <w:pPr>
        <w:jc w:val="center"/>
        <w:rPr>
          <w:b/>
          <w:sz w:val="28"/>
          <w:szCs w:val="28"/>
        </w:rPr>
      </w:pPr>
      <w:r w:rsidRPr="005E1881">
        <w:rPr>
          <w:b/>
          <w:sz w:val="28"/>
          <w:szCs w:val="28"/>
        </w:rPr>
        <w:t>на решение вопросов местного значения»</w:t>
      </w: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</w:p>
    <w:p w:rsidR="0044700C" w:rsidRPr="005E1881" w:rsidRDefault="0044700C" w:rsidP="0044700C">
      <w:pPr>
        <w:jc w:val="center"/>
        <w:rPr>
          <w:b/>
          <w:bCs/>
          <w:sz w:val="28"/>
          <w:szCs w:val="28"/>
        </w:rPr>
      </w:pPr>
      <w:r w:rsidRPr="005E1881">
        <w:rPr>
          <w:b/>
          <w:bCs/>
          <w:sz w:val="28"/>
          <w:szCs w:val="28"/>
        </w:rPr>
        <w:t>1. Паспорт муниципальной программы</w:t>
      </w:r>
    </w:p>
    <w:p w:rsidR="0044700C" w:rsidRPr="005E1881" w:rsidRDefault="0044700C" w:rsidP="0044700C">
      <w:pPr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7293"/>
      </w:tblGrid>
      <w:tr w:rsidR="0044700C" w:rsidRPr="005E1881">
        <w:trPr>
          <w:trHeight w:val="5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Наименование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B911E2" w:rsidP="00974D2B">
            <w:pPr>
              <w:rPr>
                <w:b/>
                <w:bCs/>
              </w:rPr>
            </w:pPr>
            <w:r w:rsidRPr="005E1881">
              <w:t>«</w:t>
            </w:r>
            <w:r w:rsidR="0044700C" w:rsidRPr="005E1881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</w:t>
            </w:r>
            <w:r w:rsidRPr="005E1881">
              <w:t>»</w:t>
            </w:r>
          </w:p>
        </w:tc>
      </w:tr>
      <w:tr w:rsidR="0044700C" w:rsidRPr="005E1881">
        <w:trPr>
          <w:trHeight w:val="54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6F3331">
            <w:r w:rsidRPr="005E1881">
              <w:t>201</w:t>
            </w:r>
            <w:r w:rsidR="00CC4CC6" w:rsidRPr="005E1881">
              <w:t>6</w:t>
            </w:r>
            <w:r w:rsidRPr="005E1881">
              <w:t>-20</w:t>
            </w:r>
            <w:r w:rsidR="0003247E" w:rsidRPr="005E1881">
              <w:t>2</w:t>
            </w:r>
            <w:r w:rsidR="006F3331">
              <w:t>3</w:t>
            </w:r>
            <w:r w:rsidRPr="005E1881">
              <w:t xml:space="preserve"> годы</w:t>
            </w:r>
          </w:p>
        </w:tc>
      </w:tr>
      <w:tr w:rsidR="0044700C" w:rsidRPr="005E1881">
        <w:trPr>
          <w:trHeight w:val="56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Администратор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8F54F2" w:rsidP="008F54F2">
            <w:r w:rsidRPr="005E1881">
              <w:t>Финансовый отдел а</w:t>
            </w:r>
            <w:r w:rsidR="0044700C" w:rsidRPr="005E1881">
              <w:t>дминистраци</w:t>
            </w:r>
            <w:r w:rsidRPr="005E1881">
              <w:t>и</w:t>
            </w:r>
            <w:r w:rsidR="0044700C" w:rsidRPr="005E1881">
              <w:t xml:space="preserve"> Верхнеландеховского муниципального района</w:t>
            </w:r>
          </w:p>
        </w:tc>
      </w:tr>
      <w:tr w:rsidR="0044700C" w:rsidRPr="005E1881">
        <w:trPr>
          <w:trHeight w:val="83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Исполнители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974D2B" w:rsidP="0044700C">
            <w:r w:rsidRPr="005E1881">
              <w:t>Отдел учета  и отчетности а</w:t>
            </w:r>
            <w:r w:rsidR="0044700C" w:rsidRPr="005E1881">
              <w:t>дминистраци</w:t>
            </w:r>
            <w:r w:rsidRPr="005E1881">
              <w:t>и</w:t>
            </w:r>
            <w:r w:rsidR="0044700C" w:rsidRPr="005E1881">
              <w:t xml:space="preserve"> Верхнеландеховского муниципального района;</w:t>
            </w:r>
          </w:p>
          <w:p w:rsidR="0044700C" w:rsidRPr="005E1881" w:rsidRDefault="0044700C" w:rsidP="0044700C">
            <w:r w:rsidRPr="005E1881">
              <w:t>Финансовый отдел администрации Верхнеландеховского муниципального района;</w:t>
            </w:r>
          </w:p>
          <w:p w:rsidR="008F54F2" w:rsidRPr="005E1881" w:rsidRDefault="008F54F2" w:rsidP="0044700C">
            <w:r w:rsidRPr="005E1881">
              <w:t>Управление муниципального хозяйства администрации Верхнеландеховского муниципального района;</w:t>
            </w:r>
          </w:p>
          <w:p w:rsidR="0044700C" w:rsidRPr="005E1881" w:rsidRDefault="0044700C" w:rsidP="0044700C">
            <w:r w:rsidRPr="005E1881">
              <w:t>Отдел образования администрации Верхнеландеховского муниципального района.</w:t>
            </w:r>
          </w:p>
        </w:tc>
      </w:tr>
      <w:tr w:rsidR="0044700C" w:rsidRPr="005E1881">
        <w:trPr>
          <w:trHeight w:val="166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Перечень подпрограмм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>«Обеспечение деятельности администрации Верхнеландеховского муниципального района»;</w:t>
            </w:r>
          </w:p>
          <w:p w:rsidR="0044700C" w:rsidRPr="005E1881" w:rsidRDefault="0044700C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>«Управление муниципальными финансами Верхнеландеховского муниципального района»;</w:t>
            </w:r>
          </w:p>
          <w:p w:rsidR="00884DE0" w:rsidRPr="005E1881" w:rsidRDefault="00CC4CC6" w:rsidP="00884DE0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884DE0" w:rsidRPr="005E1881">
              <w:rPr>
                <w:rFonts w:ascii="Times New Roman" w:hAnsi="Times New Roman" w:cs="Times New Roman"/>
              </w:rPr>
              <w:t>«Обеспечение деятельности управления муниципального хозяйства администрации Верхнеландеховского муниципального района»;</w:t>
            </w:r>
          </w:p>
          <w:p w:rsidR="0044700C" w:rsidRPr="005E1881" w:rsidRDefault="00884DE0" w:rsidP="00884DE0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44700C" w:rsidRPr="005E1881">
              <w:rPr>
                <w:rFonts w:ascii="Times New Roman" w:hAnsi="Times New Roman" w:cs="Times New Roman"/>
              </w:rPr>
              <w:t>«Обеспечение деятельности отдела образования администрации Верхнеландеховского муниципального района»;</w:t>
            </w:r>
          </w:p>
          <w:p w:rsidR="0044700C" w:rsidRPr="005E1881" w:rsidRDefault="00884DE0" w:rsidP="0044700C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 </w:t>
            </w:r>
            <w:r w:rsidR="0044700C" w:rsidRPr="005E1881">
              <w:rPr>
                <w:rFonts w:ascii="Times New Roman" w:hAnsi="Times New Roman" w:cs="Times New Roman"/>
              </w:rPr>
              <w:t>«Иные мероприятия в области муниципального управления».</w:t>
            </w:r>
          </w:p>
        </w:tc>
      </w:tr>
      <w:tr w:rsidR="0044700C" w:rsidRPr="005E1881">
        <w:trPr>
          <w:trHeight w:val="4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rPr>
                <w:b/>
                <w:bCs/>
              </w:rPr>
            </w:pPr>
            <w:r w:rsidRPr="005E1881">
              <w:rPr>
                <w:b/>
                <w:bCs/>
              </w:rPr>
              <w:t>Цели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7100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1881">
              <w:rPr>
                <w:rFonts w:ascii="Times New Roman" w:hAnsi="Times New Roman" w:cs="Times New Roman"/>
              </w:rPr>
              <w:t xml:space="preserve">1.Повышение эффективности и результативности деятельности администрации  Верхнеландеховского муниципального района и </w:t>
            </w:r>
            <w:r w:rsidR="00884DE0" w:rsidRPr="005E1881">
              <w:rPr>
                <w:rFonts w:ascii="Times New Roman" w:hAnsi="Times New Roman" w:cs="Times New Roman"/>
              </w:rPr>
              <w:t>ее</w:t>
            </w:r>
            <w:r w:rsidRPr="005E1881">
              <w:rPr>
                <w:rFonts w:ascii="Times New Roman" w:hAnsi="Times New Roman" w:cs="Times New Roman"/>
              </w:rPr>
              <w:t xml:space="preserve"> структурных подразделений.</w:t>
            </w:r>
          </w:p>
          <w:p w:rsidR="0044700C" w:rsidRPr="005E1881" w:rsidRDefault="0071005E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t>2</w:t>
            </w:r>
            <w:r w:rsidR="0044700C" w:rsidRPr="005E1881">
              <w:t>. Повышение качества управления муниципальными финансами, обеспечение долгосрочной сбалансированности и устойчивости бюджета Верхнеландеховского муниципального района.</w:t>
            </w:r>
          </w:p>
          <w:p w:rsidR="00884DE0" w:rsidRPr="005E1881" w:rsidRDefault="00884DE0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t>3.Эффективное управление имуществом, земельными ресурсами и муниципальным хозяйством Верхнеландеховского муниципального района и городского поселения.</w:t>
            </w:r>
          </w:p>
          <w:p w:rsidR="0071005E" w:rsidRPr="005E1881" w:rsidRDefault="00884DE0" w:rsidP="0044700C">
            <w:pPr>
              <w:pStyle w:val="a4"/>
              <w:spacing w:before="0" w:beforeAutospacing="0" w:after="0" w:afterAutospacing="0"/>
              <w:ind w:left="68"/>
            </w:pPr>
            <w:r w:rsidRPr="005E1881">
              <w:lastRenderedPageBreak/>
              <w:t>4.</w:t>
            </w:r>
            <w:r w:rsidR="0071005E" w:rsidRPr="005E1881">
              <w:t>Обеспечение эффективного управления в сфере образования и повышения  качества образовательных услуг в районе</w:t>
            </w:r>
            <w:r w:rsidRPr="005E1881">
              <w:t>.</w:t>
            </w:r>
            <w:r w:rsidR="0071005E" w:rsidRPr="005E1881">
              <w:t xml:space="preserve">    </w:t>
            </w:r>
          </w:p>
          <w:p w:rsidR="0044700C" w:rsidRPr="005E1881" w:rsidRDefault="00884DE0" w:rsidP="00884DE0">
            <w:pPr>
              <w:pStyle w:val="a4"/>
              <w:spacing w:before="0" w:beforeAutospacing="0" w:after="0" w:afterAutospacing="0"/>
              <w:ind w:left="34"/>
            </w:pPr>
            <w:r w:rsidRPr="005E1881">
              <w:t>5</w:t>
            </w:r>
            <w:r w:rsidR="0044700C" w:rsidRPr="005E1881">
              <w:t>. Развитие муниципальной службы Верхнеландеховского муниципального района.</w:t>
            </w:r>
          </w:p>
        </w:tc>
      </w:tr>
      <w:tr w:rsidR="0044700C" w:rsidRPr="005E1881">
        <w:trPr>
          <w:trHeight w:val="19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1881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5E1881">
              <w:rPr>
                <w:rFonts w:eastAsia="Calibri"/>
              </w:rPr>
              <w:t>Общий объем бюджетных ассигнований: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EB4656" w:rsidRPr="005E1881">
              <w:t>20 </w:t>
            </w:r>
            <w:r w:rsidR="00221F92" w:rsidRPr="005E1881">
              <w:t>131</w:t>
            </w:r>
            <w:r w:rsidR="00EB4656" w:rsidRPr="005E1881">
              <w:t xml:space="preserve"> </w:t>
            </w:r>
            <w:r w:rsidR="00221F92" w:rsidRPr="005E1881">
              <w:t>606</w:t>
            </w:r>
            <w:r w:rsidR="00D83F4C" w:rsidRPr="005E1881">
              <w:t>,8</w:t>
            </w:r>
            <w:r w:rsidR="006B5C84" w:rsidRPr="005E1881">
              <w:t>0</w:t>
            </w:r>
            <w:r w:rsidR="00D83F4C" w:rsidRPr="005E1881">
              <w:t xml:space="preserve"> </w:t>
            </w:r>
            <w:r w:rsidRPr="005E1881">
              <w:t>руб.;</w:t>
            </w:r>
          </w:p>
          <w:p w:rsidR="006B5C84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20 986 240,60</w:t>
            </w:r>
            <w:r w:rsidR="00EB4656" w:rsidRPr="005E1881">
              <w:t xml:space="preserve"> </w:t>
            </w:r>
            <w:r w:rsidRPr="005E1881">
              <w:t>руб</w:t>
            </w:r>
            <w:r w:rsidR="00F97D48" w:rsidRPr="005E1881">
              <w:t>.</w:t>
            </w:r>
            <w:r w:rsidR="006B5C84" w:rsidRPr="005E1881">
              <w:t>;</w:t>
            </w:r>
          </w:p>
          <w:p w:rsidR="0044700C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2 108 934</w:t>
            </w:r>
            <w:r w:rsidR="00C43552" w:rsidRPr="005E1881">
              <w:t>,00</w:t>
            </w:r>
            <w:r w:rsidRPr="005E1881">
              <w:t xml:space="preserve"> 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24 237 737,70</w:t>
            </w:r>
            <w:r w:rsidRPr="005E1881">
              <w:t xml:space="preserve"> руб.</w:t>
            </w:r>
            <w:r w:rsidR="0003247E" w:rsidRPr="005E1881">
              <w:t>;</w:t>
            </w:r>
          </w:p>
          <w:p w:rsidR="0003247E" w:rsidRPr="005E1881" w:rsidRDefault="0003247E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C43552" w:rsidRPr="005E1881">
              <w:t xml:space="preserve">– </w:t>
            </w:r>
            <w:r w:rsidR="00CB0D06">
              <w:t>25 400 639,80</w:t>
            </w:r>
            <w:r w:rsidR="00C43552" w:rsidRPr="005E1881">
              <w:t xml:space="preserve"> руб.</w:t>
            </w:r>
            <w:r w:rsidR="007F413F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7070CF" w:rsidRPr="005E1881">
              <w:t>1</w:t>
            </w:r>
            <w:r w:rsidRPr="005E1881">
              <w:t xml:space="preserve"> – </w:t>
            </w:r>
            <w:r w:rsidR="00585FBA">
              <w:t>25 154 475,82</w:t>
            </w:r>
            <w:r w:rsidRPr="005E1881">
              <w:t xml:space="preserve"> руб.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17</w:t>
            </w:r>
            <w:r w:rsidR="00585FBA">
              <w:t> 684 885,60</w:t>
            </w:r>
            <w:r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17</w:t>
            </w:r>
            <w:r w:rsidR="00585FBA">
              <w:t> 370 015,60</w:t>
            </w:r>
            <w:r w:rsidRPr="005E1881">
              <w:t xml:space="preserve">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бюджета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1</w:t>
            </w:r>
            <w:r w:rsidR="00685BCB" w:rsidRPr="005E1881">
              <w:t>9</w:t>
            </w:r>
            <w:r w:rsidR="00221F92" w:rsidRPr="005E1881">
              <w:t> 4</w:t>
            </w:r>
            <w:r w:rsidR="006D5905" w:rsidRPr="005E1881">
              <w:t>29</w:t>
            </w:r>
            <w:r w:rsidR="00221F92" w:rsidRPr="005E1881">
              <w:t xml:space="preserve"> </w:t>
            </w:r>
            <w:r w:rsidR="006D5905" w:rsidRPr="005E1881">
              <w:t>9</w:t>
            </w:r>
            <w:r w:rsidR="00221F92" w:rsidRPr="005E1881">
              <w:t>25</w:t>
            </w:r>
            <w:r w:rsidR="00D83F4C" w:rsidRPr="005E1881">
              <w:t>,00</w:t>
            </w:r>
            <w:r w:rsidRPr="005E1881">
              <w:t xml:space="preserve"> руб.;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20 648 322,00</w:t>
            </w:r>
            <w:r w:rsidR="006B5C84" w:rsidRPr="005E1881">
              <w:t>,00</w:t>
            </w:r>
            <w:r w:rsidRPr="005E1881">
              <w:t xml:space="preserve"> руб.</w:t>
            </w:r>
          </w:p>
          <w:p w:rsidR="006B5C84" w:rsidRPr="005E1881" w:rsidRDefault="006B5C84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C43552" w:rsidRPr="005E1881">
              <w:t>2</w:t>
            </w:r>
            <w:r w:rsidR="007070CF" w:rsidRPr="005E1881">
              <w:t>1</w:t>
            </w:r>
            <w:r w:rsidR="0017245E" w:rsidRPr="005E1881">
              <w:t> </w:t>
            </w:r>
            <w:r w:rsidR="007070CF" w:rsidRPr="005E1881">
              <w:t>765</w:t>
            </w:r>
            <w:r w:rsidR="0017245E" w:rsidRPr="005E1881">
              <w:t xml:space="preserve"> </w:t>
            </w:r>
            <w:r w:rsidR="007070CF" w:rsidRPr="005E1881">
              <w:t>198</w:t>
            </w:r>
            <w:r w:rsidR="00C43552" w:rsidRPr="005E1881">
              <w:t>,00</w:t>
            </w:r>
            <w:r w:rsidR="00221F92" w:rsidRPr="005E1881">
              <w:t xml:space="preserve"> </w:t>
            </w:r>
            <w:r w:rsidRPr="005E1881">
              <w:t>руб.</w:t>
            </w:r>
            <w:r w:rsidR="00135EB3" w:rsidRPr="005E1881">
              <w:t>;</w:t>
            </w:r>
          </w:p>
          <w:p w:rsidR="00135EB3" w:rsidRPr="005E1881" w:rsidRDefault="00135EB3" w:rsidP="00135E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2019</w:t>
            </w:r>
            <w:r w:rsidR="003B6C9C" w:rsidRPr="005E1881">
              <w:t xml:space="preserve"> </w:t>
            </w:r>
            <w:r w:rsidR="00C43552" w:rsidRPr="005E1881">
              <w:t>–</w:t>
            </w:r>
            <w:r w:rsidRPr="005E1881">
              <w:t xml:space="preserve"> </w:t>
            </w:r>
            <w:r w:rsidR="005E1881" w:rsidRPr="005E1881">
              <w:t>23 891 102,21</w:t>
            </w:r>
            <w:r w:rsidR="00221F92" w:rsidRPr="005E1881">
              <w:t xml:space="preserve"> </w:t>
            </w:r>
            <w:r w:rsidRPr="005E1881">
              <w:t>руб.</w:t>
            </w:r>
            <w:r w:rsidR="0003247E" w:rsidRPr="005E1881">
              <w:t>;</w:t>
            </w:r>
          </w:p>
          <w:p w:rsidR="00254985" w:rsidRDefault="00254985" w:rsidP="00254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2020 </w:t>
            </w:r>
            <w:r w:rsidR="005E1881" w:rsidRPr="005E1881">
              <w:t>–</w:t>
            </w:r>
            <w:r w:rsidRPr="005E1881">
              <w:t xml:space="preserve"> </w:t>
            </w:r>
            <w:r w:rsidR="00CB0D06">
              <w:t>25 031 043,00</w:t>
            </w:r>
            <w:r w:rsidRPr="005E1881">
              <w:t xml:space="preserve"> руб.</w:t>
            </w:r>
            <w:r w:rsidR="00CB0D06">
              <w:t>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 w:rsidR="00585FBA">
              <w:t>21</w:t>
            </w:r>
            <w:r w:rsidRPr="005E1881">
              <w:t xml:space="preserve"> – </w:t>
            </w:r>
            <w:r w:rsidR="00585FBA">
              <w:t>24 774 600,00</w:t>
            </w:r>
            <w:r w:rsidRPr="005E1881">
              <w:t xml:space="preserve"> руб.;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– 17</w:t>
            </w:r>
            <w:r w:rsidR="00585FBA">
              <w:t> 344 870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17</w:t>
            </w:r>
            <w:r w:rsidR="00585FBA">
              <w:t> 030 000</w:t>
            </w:r>
            <w:r w:rsidRPr="005E1881">
              <w:t>,00 руб</w:t>
            </w:r>
            <w:r>
              <w:t>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– за счет средств бюджета Ивановской области: 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2016 </w:t>
            </w:r>
            <w:r w:rsidR="005E1881" w:rsidRPr="005E1881">
              <w:t>–</w:t>
            </w:r>
            <w:r w:rsidRPr="005E1881">
              <w:t xml:space="preserve"> 342 551,80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2017 </w:t>
            </w:r>
            <w:r w:rsidR="005E1881" w:rsidRPr="005E1881">
              <w:t>–</w:t>
            </w:r>
            <w:r w:rsidRPr="005E1881">
              <w:t xml:space="preserve"> 331 918,60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2018 – 343 736,00 руб.;</w:t>
            </w:r>
          </w:p>
          <w:p w:rsidR="007070CF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 xml:space="preserve">2019 </w:t>
            </w:r>
            <w:r w:rsidR="005E1881" w:rsidRPr="005E1881">
              <w:t>–</w:t>
            </w:r>
            <w:r w:rsidRPr="005E1881">
              <w:t xml:space="preserve"> </w:t>
            </w:r>
            <w:r w:rsidR="005E1881" w:rsidRPr="005E1881">
              <w:t>346 635,49</w:t>
            </w:r>
            <w:r w:rsidRPr="005E1881">
              <w:t xml:space="preserve"> руб.;</w:t>
            </w:r>
          </w:p>
          <w:p w:rsidR="00CB0D06" w:rsidRPr="005E1881" w:rsidRDefault="00CB0D06" w:rsidP="00CB0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>
              <w:t>0</w:t>
            </w:r>
            <w:r w:rsidRPr="005E1881">
              <w:t xml:space="preserve"> – 3</w:t>
            </w:r>
            <w:r>
              <w:t>60 596,80</w:t>
            </w:r>
            <w:r w:rsidRPr="005E1881">
              <w:t xml:space="preserve"> руб.;</w:t>
            </w:r>
          </w:p>
          <w:p w:rsidR="007070CF" w:rsidRPr="005E1881" w:rsidRDefault="007070CF" w:rsidP="00707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1</w:t>
            </w:r>
            <w:r w:rsidRPr="005E1881">
              <w:t xml:space="preserve"> </w:t>
            </w:r>
            <w:r w:rsidR="005E1881" w:rsidRPr="005E1881">
              <w:t>–</w:t>
            </w:r>
            <w:r w:rsidRPr="005E1881">
              <w:t xml:space="preserve"> 3</w:t>
            </w:r>
            <w:r w:rsidR="00585FBA">
              <w:t>70 875,82</w:t>
            </w:r>
            <w:r w:rsidRPr="005E1881">
              <w:t xml:space="preserve"> руб.;</w:t>
            </w:r>
          </w:p>
          <w:p w:rsidR="00856D3C" w:rsidRPr="005E1881" w:rsidRDefault="007070CF" w:rsidP="00585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2</w:t>
            </w:r>
            <w:r w:rsidRPr="005E1881">
              <w:t xml:space="preserve"> </w:t>
            </w:r>
            <w:r w:rsidR="005E1881" w:rsidRPr="005E1881">
              <w:t xml:space="preserve">– </w:t>
            </w:r>
            <w:r w:rsidRPr="005E1881">
              <w:t>331</w:t>
            </w:r>
            <w:r w:rsidR="00585FBA">
              <w:t> </w:t>
            </w:r>
            <w:r w:rsidR="005E1881" w:rsidRPr="005E1881">
              <w:t>0</w:t>
            </w:r>
            <w:r w:rsidR="00585FBA">
              <w:t>15,60</w:t>
            </w:r>
            <w:r w:rsidR="00856D3C" w:rsidRPr="005E1881">
              <w:t xml:space="preserve">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202</w:t>
            </w:r>
            <w:r w:rsidR="00585FBA">
              <w:t>3</w:t>
            </w:r>
            <w:r w:rsidRPr="005E1881">
              <w:t xml:space="preserve"> – 331</w:t>
            </w:r>
            <w:r w:rsidR="00585FBA">
              <w:t> </w:t>
            </w:r>
            <w:r w:rsidRPr="005E1881">
              <w:t>0</w:t>
            </w:r>
            <w:r w:rsidR="00585FBA">
              <w:t>15,60</w:t>
            </w:r>
            <w:r w:rsidRPr="005E1881">
              <w:t xml:space="preserve"> руб.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– за счет средств бюджетов поселений Верхнеландеховского муниципального района:</w:t>
            </w:r>
          </w:p>
          <w:p w:rsidR="0044700C" w:rsidRPr="005E1881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2016</w:t>
            </w:r>
            <w:r w:rsidR="003B6C9C" w:rsidRPr="005E1881">
              <w:t xml:space="preserve"> </w:t>
            </w:r>
            <w:r w:rsidR="005E1881" w:rsidRPr="005E1881">
              <w:t>–</w:t>
            </w:r>
            <w:r w:rsidRPr="005E1881">
              <w:t xml:space="preserve"> </w:t>
            </w:r>
            <w:r w:rsidR="00495921" w:rsidRPr="005E1881">
              <w:t xml:space="preserve">359 </w:t>
            </w:r>
            <w:r w:rsidR="006D5905" w:rsidRPr="005E1881">
              <w:t>1</w:t>
            </w:r>
            <w:r w:rsidR="00495921" w:rsidRPr="005E1881">
              <w:t>30</w:t>
            </w:r>
            <w:r w:rsidR="0089349A" w:rsidRPr="005E1881">
              <w:t>,00</w:t>
            </w:r>
            <w:r w:rsidR="00221F92" w:rsidRPr="005E1881">
              <w:t xml:space="preserve"> </w:t>
            </w:r>
            <w:r w:rsidRPr="005E1881">
              <w:t>руб.;</w:t>
            </w:r>
          </w:p>
          <w:p w:rsidR="00135EB3" w:rsidRDefault="0044700C" w:rsidP="005E1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2017</w:t>
            </w:r>
            <w:r w:rsidR="003B6C9C" w:rsidRPr="005E1881">
              <w:t xml:space="preserve"> </w:t>
            </w:r>
            <w:r w:rsidR="005E1881" w:rsidRPr="005E1881">
              <w:t xml:space="preserve">– </w:t>
            </w:r>
            <w:r w:rsidR="00F576AC" w:rsidRPr="005E1881">
              <w:t>6</w:t>
            </w:r>
            <w:r w:rsidR="00F97D48" w:rsidRPr="005E1881">
              <w:t xml:space="preserve"> 000</w:t>
            </w:r>
            <w:r w:rsidR="006B5C84" w:rsidRPr="005E1881">
              <w:t>,00</w:t>
            </w:r>
            <w:r w:rsidRPr="005E1881">
              <w:t xml:space="preserve"> руб</w:t>
            </w:r>
            <w:r w:rsidR="003B069C" w:rsidRPr="005E1881">
              <w:t>.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20</w:t>
            </w:r>
            <w:r w:rsidRPr="005E1881">
              <w:t xml:space="preserve"> –</w:t>
            </w:r>
            <w:r>
              <w:t xml:space="preserve"> 9 000</w:t>
            </w:r>
            <w:r w:rsidRPr="005E1881">
              <w:t>,00 руб.;</w:t>
            </w:r>
          </w:p>
          <w:p w:rsidR="00856D3C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21</w:t>
            </w:r>
            <w:r w:rsidRPr="005E1881">
              <w:t xml:space="preserve"> – </w:t>
            </w:r>
            <w:r>
              <w:t>9</w:t>
            </w:r>
            <w:r w:rsidRPr="005E1881">
              <w:t xml:space="preserve"> 000,00 руб.</w:t>
            </w:r>
            <w:r>
              <w:t>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22</w:t>
            </w:r>
            <w:r w:rsidRPr="005E1881">
              <w:t xml:space="preserve"> – </w:t>
            </w:r>
            <w:r>
              <w:t>9 000</w:t>
            </w:r>
            <w:r w:rsidRPr="005E1881">
              <w:t>,00 руб.;</w:t>
            </w:r>
          </w:p>
          <w:p w:rsidR="00856D3C" w:rsidRPr="005E1881" w:rsidRDefault="00856D3C" w:rsidP="00856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E1881">
              <w:t>20</w:t>
            </w:r>
            <w:r>
              <w:t>23</w:t>
            </w:r>
            <w:r w:rsidRPr="005E1881">
              <w:t xml:space="preserve"> – </w:t>
            </w:r>
            <w:r>
              <w:t>9</w:t>
            </w:r>
            <w:r w:rsidRPr="005E1881">
              <w:t xml:space="preserve"> 000,00 руб.</w:t>
            </w:r>
          </w:p>
        </w:tc>
      </w:tr>
    </w:tbl>
    <w:p w:rsidR="0044700C" w:rsidRPr="00DB4821" w:rsidRDefault="0044700C" w:rsidP="0044700C">
      <w:pPr>
        <w:jc w:val="center"/>
        <w:rPr>
          <w:b/>
          <w:bCs/>
          <w:sz w:val="28"/>
          <w:szCs w:val="28"/>
        </w:rPr>
      </w:pPr>
    </w:p>
    <w:p w:rsidR="0044700C" w:rsidRPr="00DB4821" w:rsidRDefault="0044700C" w:rsidP="0044700C">
      <w:pPr>
        <w:pStyle w:val="afa"/>
        <w:ind w:left="360"/>
        <w:jc w:val="center"/>
        <w:rPr>
          <w:b/>
          <w:bCs/>
          <w:sz w:val="28"/>
          <w:szCs w:val="28"/>
        </w:rPr>
      </w:pPr>
      <w:r w:rsidRPr="00DB4821">
        <w:rPr>
          <w:b/>
          <w:sz w:val="28"/>
          <w:szCs w:val="28"/>
        </w:rPr>
        <w:t>2. Анализ текущей ситуации в сфере реализации Программы</w:t>
      </w:r>
    </w:p>
    <w:p w:rsidR="0044700C" w:rsidRPr="00DB4821" w:rsidRDefault="0044700C" w:rsidP="0044700C">
      <w:pPr>
        <w:pStyle w:val="Default"/>
        <w:ind w:firstLine="709"/>
        <w:rPr>
          <w:color w:val="auto"/>
          <w:sz w:val="28"/>
          <w:szCs w:val="28"/>
        </w:rPr>
      </w:pPr>
    </w:p>
    <w:p w:rsidR="008777BB" w:rsidRPr="008777BB" w:rsidRDefault="008777BB" w:rsidP="008777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777BB">
        <w:rPr>
          <w:sz w:val="28"/>
          <w:szCs w:val="28"/>
        </w:rPr>
        <w:t xml:space="preserve">Основной целью административной реформы,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муниципального района путем кардинального повышения эффективности и результативности работы органов местного самоуправления. В соответствии со Стратегией социально-экономического развития района до 2020 года, утвержденной решением Совета Верхнеландеховского муниципального района  от 01.10.2014 № 28, основной  стратегической целью является </w:t>
      </w:r>
      <w:r w:rsidRPr="008777BB">
        <w:rPr>
          <w:sz w:val="28"/>
          <w:szCs w:val="28"/>
          <w:shd w:val="clear" w:color="auto" w:fill="FFFFFF"/>
        </w:rPr>
        <w:t xml:space="preserve">создание условий для повышения уровня и качества жизни граждан на основе устойчивого </w:t>
      </w:r>
      <w:r w:rsidRPr="008777BB">
        <w:rPr>
          <w:sz w:val="28"/>
          <w:szCs w:val="28"/>
          <w:shd w:val="clear" w:color="auto" w:fill="FFFFFF"/>
        </w:rPr>
        <w:lastRenderedPageBreak/>
        <w:t>экономического роста и укрепления социальной инфраструктуры муниципального района.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8777BB">
        <w:rPr>
          <w:sz w:val="28"/>
          <w:szCs w:val="28"/>
        </w:rPr>
        <w:t>Для этого нео</w:t>
      </w:r>
      <w:r w:rsidR="00BE7A45" w:rsidRPr="008777BB">
        <w:rPr>
          <w:sz w:val="28"/>
          <w:szCs w:val="28"/>
        </w:rPr>
        <w:t>бходимо</w:t>
      </w:r>
      <w:r w:rsidR="00BE7A45" w:rsidRPr="00DB4821">
        <w:rPr>
          <w:sz w:val="28"/>
          <w:szCs w:val="28"/>
        </w:rPr>
        <w:t xml:space="preserve"> создание благоприятного</w:t>
      </w:r>
      <w:r w:rsidRPr="00DB4821">
        <w:rPr>
          <w:sz w:val="28"/>
          <w:szCs w:val="28"/>
        </w:rPr>
        <w:t xml:space="preserve"> инвестиционного и предпринимательского климата, </w:t>
      </w:r>
      <w:r w:rsidRPr="00DB4821">
        <w:rPr>
          <w:sz w:val="28"/>
          <w:szCs w:val="28"/>
          <w:lang w:val="ru-MO"/>
        </w:rPr>
        <w:t>увеличение</w:t>
      </w:r>
      <w:r w:rsidRPr="00DB4821">
        <w:rPr>
          <w:sz w:val="28"/>
          <w:szCs w:val="28"/>
        </w:rPr>
        <w:t xml:space="preserve"> доходной части консолидированного бюджета района, сокращение уровня бедности населения, концентраци</w:t>
      </w:r>
      <w:r w:rsidR="00B9488C" w:rsidRPr="00DB4821">
        <w:rPr>
          <w:sz w:val="28"/>
          <w:szCs w:val="28"/>
        </w:rPr>
        <w:t>и</w:t>
      </w:r>
      <w:r w:rsidRPr="00DB4821">
        <w:rPr>
          <w:sz w:val="28"/>
          <w:szCs w:val="28"/>
        </w:rPr>
        <w:t xml:space="preserve"> финансовых и организационных ресурсов на реализацию избранных приоритетов социально-экономического развития района, </w:t>
      </w:r>
      <w:r w:rsidRPr="00DB4821">
        <w:rPr>
          <w:bCs/>
          <w:iCs/>
          <w:sz w:val="28"/>
          <w:szCs w:val="28"/>
        </w:rPr>
        <w:t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</w:t>
      </w:r>
      <w:r w:rsidRPr="00EC6F30">
        <w:rPr>
          <w:bCs/>
          <w:iCs/>
          <w:color w:val="7030A0"/>
          <w:sz w:val="28"/>
          <w:szCs w:val="28"/>
        </w:rPr>
        <w:t xml:space="preserve"> </w:t>
      </w:r>
      <w:r w:rsidRPr="00DB4821">
        <w:rPr>
          <w:bCs/>
          <w:iCs/>
          <w:sz w:val="28"/>
          <w:szCs w:val="28"/>
        </w:rPr>
        <w:t xml:space="preserve">благоприятных условий развития сельского хозяйства, транспортной инфраструктуры. </w:t>
      </w:r>
      <w:proofErr w:type="gramEnd"/>
    </w:p>
    <w:p w:rsidR="003425B3" w:rsidRPr="00DB4821" w:rsidRDefault="0044700C" w:rsidP="003425B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B4821">
        <w:rPr>
          <w:bCs/>
          <w:sz w:val="28"/>
          <w:szCs w:val="28"/>
        </w:rPr>
        <w:t>За реализацию этих задач</w:t>
      </w:r>
      <w:r w:rsidR="00BE7A45" w:rsidRPr="00DB4821">
        <w:rPr>
          <w:bCs/>
          <w:sz w:val="28"/>
          <w:szCs w:val="28"/>
        </w:rPr>
        <w:t>,</w:t>
      </w:r>
      <w:r w:rsidRPr="00DB4821">
        <w:rPr>
          <w:bCs/>
          <w:sz w:val="28"/>
          <w:szCs w:val="28"/>
        </w:rPr>
        <w:t xml:space="preserve"> в первую очередь</w:t>
      </w:r>
      <w:r w:rsidR="00BE7A45" w:rsidRPr="00DB4821">
        <w:rPr>
          <w:bCs/>
          <w:sz w:val="28"/>
          <w:szCs w:val="28"/>
        </w:rPr>
        <w:t>,</w:t>
      </w:r>
      <w:r w:rsidRPr="00DB4821">
        <w:rPr>
          <w:bCs/>
          <w:sz w:val="28"/>
          <w:szCs w:val="28"/>
        </w:rPr>
        <w:t xml:space="preserve"> отвечает исполнительно-распорядительный  орган местного самоуправления – администрация Верхнеландеховского муниципального района.</w:t>
      </w:r>
      <w:r w:rsidR="003425B3" w:rsidRPr="00DB4821">
        <w:rPr>
          <w:bCs/>
          <w:sz w:val="28"/>
          <w:szCs w:val="28"/>
        </w:rPr>
        <w:t xml:space="preserve"> </w:t>
      </w:r>
    </w:p>
    <w:p w:rsidR="003425B3" w:rsidRPr="00DB4821" w:rsidRDefault="003425B3" w:rsidP="003425B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bCs/>
          <w:sz w:val="28"/>
          <w:szCs w:val="28"/>
        </w:rPr>
        <w:t xml:space="preserve">В соответствии с частью 5 статьи 15, частью 2 статьи 34 </w:t>
      </w:r>
      <w:hyperlink r:id="rId9" w:history="1"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Федерального закона от 06.10.2003</w:t>
        </w:r>
        <w:r w:rsidRPr="00DB4821">
          <w:rPr>
            <w:rStyle w:val="afb"/>
            <w:bCs w:val="0"/>
            <w:color w:val="auto"/>
            <w:sz w:val="28"/>
            <w:szCs w:val="28"/>
          </w:rPr>
          <w:t xml:space="preserve"> 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№</w:t>
        </w:r>
        <w:r w:rsidR="00BE7A45" w:rsidRPr="00DB4821">
          <w:rPr>
            <w:rStyle w:val="afb"/>
            <w:b w:val="0"/>
            <w:bCs w:val="0"/>
            <w:color w:val="auto"/>
            <w:sz w:val="28"/>
            <w:szCs w:val="28"/>
          </w:rPr>
          <w:t xml:space="preserve"> 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 xml:space="preserve">131-ФЗ </w:t>
        </w:r>
        <w:r w:rsidRPr="00DB4821">
          <w:rPr>
            <w:rStyle w:val="afb"/>
            <w:bCs w:val="0"/>
            <w:color w:val="auto"/>
            <w:sz w:val="28"/>
            <w:szCs w:val="28"/>
          </w:rPr>
          <w:t>«</w:t>
        </w:r>
        <w:r w:rsidRPr="00DB4821">
          <w:rPr>
            <w:rStyle w:val="afb"/>
            <w:b w:val="0"/>
            <w:bCs w:val="0"/>
            <w:color w:val="auto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Pr="00DB4821">
          <w:rPr>
            <w:rStyle w:val="afb"/>
            <w:bCs w:val="0"/>
            <w:color w:val="auto"/>
            <w:sz w:val="28"/>
            <w:szCs w:val="28"/>
          </w:rPr>
          <w:t>»</w:t>
        </w:r>
      </w:hyperlink>
      <w:r w:rsidR="00EC30F5" w:rsidRPr="00DB4821">
        <w:rPr>
          <w:sz w:val="28"/>
          <w:szCs w:val="28"/>
        </w:rPr>
        <w:t xml:space="preserve"> и </w:t>
      </w:r>
      <w:r w:rsidRPr="00DB4821">
        <w:rPr>
          <w:sz w:val="28"/>
          <w:szCs w:val="28"/>
        </w:rPr>
        <w:t xml:space="preserve"> Уставом Верхнеландеховского муниципального района с 01.01.2016 администрация муниципального района осуществляет полномочия  администрации Верхнеландеховского городского поселения, являющегося административным центром муниципального района. </w:t>
      </w:r>
    </w:p>
    <w:p w:rsidR="003425B3" w:rsidRPr="00DB4821" w:rsidRDefault="003425B3" w:rsidP="003425B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B4821">
        <w:rPr>
          <w:sz w:val="28"/>
          <w:szCs w:val="28"/>
        </w:rPr>
        <w:t>В связи с этим внесены изменения в структуру администрации муниципального района</w:t>
      </w:r>
      <w:r w:rsidR="007271E0" w:rsidRPr="00DB4821">
        <w:rPr>
          <w:sz w:val="28"/>
          <w:szCs w:val="28"/>
        </w:rPr>
        <w:t>: реорганизовано управление социально-экономического развития</w:t>
      </w:r>
      <w:r w:rsidR="00072581" w:rsidRPr="00DB4821">
        <w:rPr>
          <w:sz w:val="28"/>
          <w:szCs w:val="28"/>
        </w:rPr>
        <w:t>,</w:t>
      </w:r>
      <w:r w:rsidR="007271E0" w:rsidRPr="00DB4821">
        <w:rPr>
          <w:sz w:val="28"/>
          <w:szCs w:val="28"/>
        </w:rPr>
        <w:t xml:space="preserve"> учреждено юридическое лицо </w:t>
      </w:r>
      <w:r w:rsidR="00EC30F5" w:rsidRPr="00DB4821">
        <w:rPr>
          <w:sz w:val="28"/>
          <w:szCs w:val="28"/>
        </w:rPr>
        <w:t>Управление муниципального хозяйства администрации Верхнеландеховского муниципального района.</w:t>
      </w:r>
    </w:p>
    <w:p w:rsidR="0044700C" w:rsidRPr="00DB4821" w:rsidRDefault="0044700C" w:rsidP="003425B3">
      <w:pPr>
        <w:ind w:firstLine="709"/>
        <w:rPr>
          <w:bCs/>
          <w:sz w:val="28"/>
          <w:szCs w:val="28"/>
        </w:rPr>
      </w:pPr>
      <w:r w:rsidRPr="00DB4821">
        <w:rPr>
          <w:sz w:val="28"/>
          <w:szCs w:val="28"/>
        </w:rPr>
        <w:t xml:space="preserve">В настоящее время перед </w:t>
      </w:r>
      <w:r w:rsidRPr="00DB4821">
        <w:rPr>
          <w:bCs/>
          <w:sz w:val="28"/>
          <w:szCs w:val="28"/>
        </w:rPr>
        <w:t>администрацией Верхнеландеховского муниципального района</w:t>
      </w:r>
      <w:r w:rsidRPr="00DB4821">
        <w:rPr>
          <w:sz w:val="28"/>
          <w:szCs w:val="28"/>
        </w:rPr>
        <w:t xml:space="preserve"> стоит задача обеспечения устойчивого развития территории и совершенствования системы управления, направленная на эффективное решение вопросов местного значения</w:t>
      </w:r>
      <w:r w:rsidR="000657E2" w:rsidRPr="00DB4821">
        <w:rPr>
          <w:sz w:val="28"/>
          <w:szCs w:val="28"/>
        </w:rPr>
        <w:t xml:space="preserve"> муниципального района и городского поселения</w:t>
      </w:r>
      <w:r w:rsidRPr="00DB4821">
        <w:rPr>
          <w:sz w:val="28"/>
          <w:szCs w:val="28"/>
        </w:rPr>
        <w:t xml:space="preserve">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</w:t>
      </w:r>
      <w:proofErr w:type="gramStart"/>
      <w:r w:rsidRPr="00DB4821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DB4821">
        <w:rPr>
          <w:sz w:val="28"/>
          <w:szCs w:val="28"/>
        </w:rPr>
        <w:t xml:space="preserve"> и муниципальных районов», проводится ежегодный мониторинг среди муниципальных образований Ивановской области.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Целью </w:t>
      </w:r>
      <w:proofErr w:type="gramStart"/>
      <w:r w:rsidRPr="00DB4821">
        <w:rPr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Pr="00DB4821">
        <w:rPr>
          <w:sz w:val="28"/>
          <w:szCs w:val="28"/>
        </w:rPr>
        <w:t xml:space="preserve">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:rsidR="0044700C" w:rsidRPr="00DB4821" w:rsidRDefault="0044700C" w:rsidP="0044700C">
      <w:pPr>
        <w:ind w:firstLine="708"/>
        <w:rPr>
          <w:sz w:val="28"/>
          <w:szCs w:val="28"/>
        </w:rPr>
      </w:pPr>
      <w:r w:rsidRPr="00DB4821">
        <w:rPr>
          <w:sz w:val="28"/>
          <w:szCs w:val="28"/>
        </w:rPr>
        <w:lastRenderedPageBreak/>
        <w:t>В настоящее время о</w:t>
      </w:r>
      <w:r w:rsidRPr="00DB4821">
        <w:rPr>
          <w:sz w:val="28"/>
          <w:szCs w:val="28"/>
          <w:shd w:val="clear" w:color="auto" w:fill="FFFFFF"/>
        </w:rPr>
        <w:t>собое внимание администрация района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44700C" w:rsidRPr="00135FE5" w:rsidRDefault="0044700C" w:rsidP="00F877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35FE5">
        <w:rPr>
          <w:sz w:val="28"/>
          <w:szCs w:val="28"/>
        </w:rPr>
        <w:t>В рамках данного направления администрацией района за 201</w:t>
      </w:r>
      <w:r w:rsidR="00F877FB">
        <w:rPr>
          <w:sz w:val="28"/>
          <w:szCs w:val="28"/>
        </w:rPr>
        <w:t>9</w:t>
      </w:r>
      <w:r w:rsidRPr="00135FE5">
        <w:rPr>
          <w:sz w:val="28"/>
          <w:szCs w:val="28"/>
        </w:rPr>
        <w:t xml:space="preserve"> год подготовлено, размещено на официальном сайте администрации района и направлено в СМИ </w:t>
      </w:r>
      <w:r w:rsidR="00F877FB">
        <w:rPr>
          <w:sz w:val="28"/>
          <w:szCs w:val="28"/>
        </w:rPr>
        <w:t>около</w:t>
      </w:r>
      <w:r w:rsidRPr="00135FE5">
        <w:rPr>
          <w:sz w:val="28"/>
          <w:szCs w:val="28"/>
        </w:rPr>
        <w:t xml:space="preserve"> </w:t>
      </w:r>
      <w:r w:rsidR="00F877FB">
        <w:rPr>
          <w:sz w:val="28"/>
          <w:szCs w:val="28"/>
        </w:rPr>
        <w:t>4</w:t>
      </w:r>
      <w:r w:rsidRPr="00135FE5">
        <w:rPr>
          <w:sz w:val="28"/>
          <w:szCs w:val="28"/>
        </w:rPr>
        <w:t xml:space="preserve">00 информационных разъяснительных материалов, пресс-релизов, сообщений.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DB4821">
        <w:rPr>
          <w:sz w:val="28"/>
          <w:szCs w:val="28"/>
        </w:rPr>
        <w:t xml:space="preserve">Особое внимание администрацией района уделяется качеству предоставляемых муниципальных услуг. Постановлением администрации района утвержден Реестр муниципальных услуг, предоставление которых обеспечивает основные потребности населения. 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Сравнительные данные о количестве и видах предоставл</w:t>
      </w:r>
      <w:r w:rsidR="00047E67" w:rsidRPr="00DB4821">
        <w:rPr>
          <w:sz w:val="28"/>
          <w:szCs w:val="28"/>
        </w:rPr>
        <w:t>яемых</w:t>
      </w:r>
      <w:r w:rsidRPr="00DB4821">
        <w:rPr>
          <w:sz w:val="28"/>
          <w:szCs w:val="28"/>
        </w:rPr>
        <w:t xml:space="preserve"> муниципальных услуг в 2012 – 2014 годах, приведены в следующей таблице.</w:t>
      </w:r>
    </w:p>
    <w:p w:rsidR="00860877" w:rsidRDefault="00860877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5757C" w:rsidRPr="00135FE5" w:rsidRDefault="0005757C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35FE5">
        <w:rPr>
          <w:b/>
          <w:i/>
          <w:sz w:val="28"/>
          <w:szCs w:val="28"/>
        </w:rPr>
        <w:t>Данные о количестве и видах предоставленных муниципальных услуг</w:t>
      </w:r>
    </w:p>
    <w:p w:rsidR="0005757C" w:rsidRPr="00135FE5" w:rsidRDefault="0005757C" w:rsidP="00BF558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35FE5">
        <w:rPr>
          <w:b/>
          <w:i/>
          <w:sz w:val="28"/>
          <w:szCs w:val="28"/>
        </w:rPr>
        <w:t>в 2015 – 2019 годах</w:t>
      </w:r>
    </w:p>
    <w:tbl>
      <w:tblPr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3"/>
        <w:gridCol w:w="766"/>
        <w:gridCol w:w="767"/>
        <w:gridCol w:w="766"/>
        <w:gridCol w:w="767"/>
        <w:gridCol w:w="767"/>
        <w:gridCol w:w="767"/>
        <w:gridCol w:w="767"/>
        <w:gridCol w:w="767"/>
        <w:gridCol w:w="767"/>
        <w:gridCol w:w="767"/>
      </w:tblGrid>
      <w:tr w:rsidR="00BB4B76" w:rsidRPr="00135FE5" w:rsidTr="00BB4B76">
        <w:trPr>
          <w:trHeight w:val="160"/>
        </w:trPr>
        <w:tc>
          <w:tcPr>
            <w:tcW w:w="2603" w:type="dxa"/>
            <w:vMerge w:val="restart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Муниципальные услуги по видам деятельности</w:t>
            </w:r>
          </w:p>
        </w:tc>
        <w:tc>
          <w:tcPr>
            <w:tcW w:w="1533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 xml:space="preserve">2015 </w:t>
            </w:r>
          </w:p>
        </w:tc>
        <w:tc>
          <w:tcPr>
            <w:tcW w:w="1533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 xml:space="preserve">2016 </w:t>
            </w:r>
          </w:p>
        </w:tc>
        <w:tc>
          <w:tcPr>
            <w:tcW w:w="1534" w:type="dxa"/>
            <w:gridSpan w:val="2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2017</w:t>
            </w:r>
          </w:p>
        </w:tc>
        <w:tc>
          <w:tcPr>
            <w:tcW w:w="1534" w:type="dxa"/>
            <w:gridSpan w:val="2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2018</w:t>
            </w:r>
          </w:p>
        </w:tc>
        <w:tc>
          <w:tcPr>
            <w:tcW w:w="1534" w:type="dxa"/>
            <w:gridSpan w:val="2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2019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Merge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количество</w:t>
            </w:r>
          </w:p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(ед.)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5FE5">
              <w:rPr>
                <w:b/>
              </w:rPr>
              <w:t>уд</w:t>
            </w:r>
            <w:proofErr w:type="gramStart"/>
            <w:r w:rsidRPr="00135FE5">
              <w:rPr>
                <w:b/>
              </w:rPr>
              <w:t>.</w:t>
            </w:r>
            <w:proofErr w:type="gramEnd"/>
            <w:r w:rsidRPr="00135FE5">
              <w:rPr>
                <w:b/>
              </w:rPr>
              <w:t xml:space="preserve"> </w:t>
            </w:r>
            <w:proofErr w:type="gramStart"/>
            <w:r w:rsidRPr="00135FE5">
              <w:rPr>
                <w:b/>
              </w:rPr>
              <w:t>в</w:t>
            </w:r>
            <w:proofErr w:type="gramEnd"/>
            <w:r w:rsidRPr="00135FE5">
              <w:rPr>
                <w:b/>
              </w:rPr>
              <w:t>ес, %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1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2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3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6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7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1.Количество муниципальных услуг</w:t>
            </w:r>
          </w:p>
        </w:tc>
        <w:tc>
          <w:tcPr>
            <w:tcW w:w="766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39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vAlign w:val="center"/>
          </w:tcPr>
          <w:p w:rsidR="00BB4B76" w:rsidRPr="00135FE5" w:rsidRDefault="00160D13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  <w:r w:rsidRPr="00135FE5"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B76" w:rsidRPr="00135FE5" w:rsidTr="00BB4B76">
        <w:trPr>
          <w:trHeight w:val="798"/>
        </w:trPr>
        <w:tc>
          <w:tcPr>
            <w:tcW w:w="2603" w:type="dxa"/>
            <w:tcBorders>
              <w:bottom w:val="single" w:sz="4" w:space="0" w:color="auto"/>
            </w:tcBorders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 xml:space="preserve">2. Количество принятых запросов от заявителей, всего в том числе 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346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458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596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B6DBB">
              <w:t>90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center"/>
            </w:pPr>
          </w:p>
        </w:tc>
      </w:tr>
      <w:tr w:rsidR="00BB4B76" w:rsidRPr="00135FE5" w:rsidTr="00BB4B76">
        <w:trPr>
          <w:trHeight w:val="836"/>
        </w:trPr>
        <w:tc>
          <w:tcPr>
            <w:tcW w:w="2603" w:type="dxa"/>
            <w:tcBorders>
              <w:top w:val="single" w:sz="4" w:space="0" w:color="auto"/>
            </w:tcBorders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 социальные (образование, пенсионное обеспечение, социальная поддержка граждан, организация детского отдыха, запросы и обращения социально-правового характера и другие)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312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74,3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327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422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365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74,</w:t>
            </w:r>
            <w:r w:rsidR="007B6DBB">
              <w:t>5</w:t>
            </w:r>
          </w:p>
        </w:tc>
      </w:tr>
      <w:tr w:rsidR="00BB4B76" w:rsidRPr="00135FE5" w:rsidTr="00BB4B76">
        <w:trPr>
          <w:trHeight w:val="160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-землепользование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15,5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16,8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17,8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67" w:type="dxa"/>
            <w:vAlign w:val="center"/>
          </w:tcPr>
          <w:p w:rsidR="00BB4B76" w:rsidRPr="00135FE5" w:rsidRDefault="007B6DBB" w:rsidP="00BF5581">
            <w:pPr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-управление имуществом</w:t>
            </w:r>
          </w:p>
        </w:tc>
        <w:tc>
          <w:tcPr>
            <w:tcW w:w="766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766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2,3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67" w:type="dxa"/>
            <w:vAlign w:val="center"/>
          </w:tcPr>
          <w:p w:rsidR="00BB4B76" w:rsidRPr="00135FE5" w:rsidRDefault="008720BC" w:rsidP="00BF558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2,</w:t>
            </w:r>
            <w:r w:rsidR="007B6DBB">
              <w:t>1</w:t>
            </w:r>
          </w:p>
        </w:tc>
      </w:tr>
      <w:tr w:rsidR="00BB4B76" w:rsidRPr="00135FE5" w:rsidTr="00BB4B76">
        <w:trPr>
          <w:trHeight w:val="168"/>
        </w:trPr>
        <w:tc>
          <w:tcPr>
            <w:tcW w:w="2603" w:type="dxa"/>
          </w:tcPr>
          <w:p w:rsidR="00BB4B76" w:rsidRPr="00135FE5" w:rsidRDefault="00BB4B76" w:rsidP="00BF5581">
            <w:pPr>
              <w:autoSpaceDE w:val="0"/>
              <w:autoSpaceDN w:val="0"/>
              <w:adjustRightInd w:val="0"/>
              <w:jc w:val="left"/>
            </w:pPr>
            <w:r w:rsidRPr="00135FE5">
              <w:t>- строительство и архитектура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766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BF558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B6DBB">
              <w:t>2</w:t>
            </w:r>
          </w:p>
        </w:tc>
        <w:tc>
          <w:tcPr>
            <w:tcW w:w="767" w:type="dxa"/>
            <w:vAlign w:val="center"/>
          </w:tcPr>
          <w:p w:rsidR="00BB4B76" w:rsidRPr="00135FE5" w:rsidRDefault="00BF5581" w:rsidP="007B6DBB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7B6DBB">
              <w:t>5</w:t>
            </w:r>
          </w:p>
        </w:tc>
      </w:tr>
    </w:tbl>
    <w:p w:rsidR="0005757C" w:rsidRPr="00DB4821" w:rsidRDefault="0005757C" w:rsidP="0005757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4700C" w:rsidRPr="00DB4821" w:rsidRDefault="00BB4B76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Увеличе</w:t>
      </w:r>
      <w:r w:rsidR="00057839" w:rsidRPr="00DB4821">
        <w:rPr>
          <w:sz w:val="28"/>
          <w:szCs w:val="28"/>
        </w:rPr>
        <w:t xml:space="preserve">ние количества предоставляемых муниципальных услуг связано с </w:t>
      </w:r>
      <w:r w:rsidR="00160D13" w:rsidRPr="00DB4821">
        <w:rPr>
          <w:sz w:val="28"/>
          <w:szCs w:val="28"/>
        </w:rPr>
        <w:t>передачей администрацией Верхнеландеховского городского поселения полномочий администрации Верхнеландеховского муниципального района.</w:t>
      </w:r>
    </w:p>
    <w:p w:rsidR="0044700C" w:rsidRPr="00DB4821" w:rsidRDefault="00520358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 xml:space="preserve">Организация </w:t>
      </w:r>
      <w:r w:rsidR="0044700C" w:rsidRPr="00DB4821">
        <w:rPr>
          <w:sz w:val="28"/>
          <w:szCs w:val="28"/>
        </w:rPr>
        <w:t>предоставлени</w:t>
      </w:r>
      <w:r w:rsidRPr="00DB4821">
        <w:rPr>
          <w:sz w:val="28"/>
          <w:szCs w:val="28"/>
        </w:rPr>
        <w:t>я</w:t>
      </w:r>
      <w:r w:rsidR="0044700C" w:rsidRPr="00DB4821">
        <w:rPr>
          <w:sz w:val="28"/>
          <w:szCs w:val="28"/>
        </w:rPr>
        <w:t xml:space="preserve"> муниципальных услуг повышает требовательность к профессионализму, качеству и общему уровню знаний и навыков специалистов администрации муниципального района.</w:t>
      </w:r>
    </w:p>
    <w:p w:rsidR="0044700C" w:rsidRPr="00DB4821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lastRenderedPageBreak/>
        <w:t>Одним из основных условий развития муниципальной службы в администрации района является повышение квалификации сотрудников,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44700C" w:rsidRPr="00135FE5" w:rsidRDefault="0044700C" w:rsidP="00F877FB">
      <w:pPr>
        <w:ind w:firstLine="709"/>
        <w:rPr>
          <w:sz w:val="28"/>
          <w:szCs w:val="28"/>
          <w:shd w:val="clear" w:color="auto" w:fill="FFFFFF"/>
        </w:rPr>
      </w:pPr>
      <w:r w:rsidRPr="00135FE5">
        <w:rPr>
          <w:sz w:val="28"/>
          <w:szCs w:val="28"/>
          <w:shd w:val="clear" w:color="auto" w:fill="FFFFFF"/>
        </w:rPr>
        <w:t>В настоящее время численность муниципальных служащих муниципального района составляет 2</w:t>
      </w:r>
      <w:r w:rsidR="00F877FB">
        <w:rPr>
          <w:sz w:val="28"/>
          <w:szCs w:val="28"/>
          <w:shd w:val="clear" w:color="auto" w:fill="FFFFFF"/>
        </w:rPr>
        <w:t>4</w:t>
      </w:r>
      <w:r w:rsidRPr="00135FE5">
        <w:rPr>
          <w:sz w:val="28"/>
          <w:szCs w:val="28"/>
          <w:shd w:val="clear" w:color="auto" w:fill="FFFFFF"/>
        </w:rPr>
        <w:t xml:space="preserve"> человека.</w:t>
      </w:r>
    </w:p>
    <w:p w:rsidR="0044700C" w:rsidRPr="00DB4821" w:rsidRDefault="0044700C" w:rsidP="0044700C">
      <w:pPr>
        <w:ind w:firstLine="709"/>
        <w:rPr>
          <w:sz w:val="28"/>
          <w:szCs w:val="28"/>
          <w:shd w:val="clear" w:color="auto" w:fill="FFFFFF"/>
        </w:rPr>
      </w:pPr>
      <w:r w:rsidRPr="00DB4821">
        <w:rPr>
          <w:sz w:val="28"/>
          <w:szCs w:val="28"/>
          <w:shd w:val="clear" w:color="auto" w:fill="FFFFFF"/>
        </w:rPr>
        <w:t>Качественный состав муниципальных служащих представлен в следующей таблице:</w:t>
      </w:r>
    </w:p>
    <w:p w:rsidR="005B4AD3" w:rsidRDefault="005B4AD3" w:rsidP="00F877FB">
      <w:pPr>
        <w:spacing w:line="285" w:lineRule="atLeast"/>
        <w:jc w:val="center"/>
        <w:rPr>
          <w:b/>
          <w:bCs/>
          <w:i/>
          <w:sz w:val="28"/>
          <w:szCs w:val="28"/>
        </w:rPr>
      </w:pPr>
    </w:p>
    <w:p w:rsidR="00F877FB" w:rsidRPr="000F73DC" w:rsidRDefault="00F877FB" w:rsidP="00F877FB">
      <w:pPr>
        <w:spacing w:line="285" w:lineRule="atLeast"/>
        <w:jc w:val="center"/>
        <w:rPr>
          <w:b/>
          <w:i/>
          <w:sz w:val="28"/>
          <w:szCs w:val="28"/>
        </w:rPr>
      </w:pPr>
      <w:r w:rsidRPr="000F73DC">
        <w:rPr>
          <w:b/>
          <w:bCs/>
          <w:i/>
          <w:sz w:val="28"/>
          <w:szCs w:val="28"/>
        </w:rPr>
        <w:t>Качественный состав муниципальных служащих администрации Верхнеландеховского муниципального района</w:t>
      </w:r>
    </w:p>
    <w:p w:rsidR="00F877FB" w:rsidRPr="000F73DC" w:rsidRDefault="00F877FB" w:rsidP="00F877FB">
      <w:pPr>
        <w:spacing w:line="285" w:lineRule="atLeast"/>
        <w:rPr>
          <w:sz w:val="28"/>
          <w:szCs w:val="28"/>
        </w:rPr>
      </w:pPr>
      <w:r w:rsidRPr="000F73DC">
        <w:rPr>
          <w:sz w:val="28"/>
          <w:szCs w:val="28"/>
        </w:rPr>
        <w:t> </w:t>
      </w:r>
    </w:p>
    <w:tbl>
      <w:tblPr>
        <w:tblW w:w="101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2097"/>
        <w:gridCol w:w="949"/>
        <w:gridCol w:w="949"/>
        <w:gridCol w:w="949"/>
        <w:gridCol w:w="1420"/>
        <w:gridCol w:w="949"/>
        <w:gridCol w:w="1365"/>
      </w:tblGrid>
      <w:tr w:rsidR="00F877FB" w:rsidRPr="000F73DC" w:rsidTr="00860877">
        <w:trPr>
          <w:trHeight w:val="215"/>
        </w:trPr>
        <w:tc>
          <w:tcPr>
            <w:tcW w:w="1509" w:type="dxa"/>
            <w:vMerge w:val="restart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Женщины, %</w:t>
            </w:r>
          </w:p>
        </w:tc>
        <w:tc>
          <w:tcPr>
            <w:tcW w:w="0" w:type="auto"/>
            <w:vMerge w:val="restart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Высшее образование</w:t>
            </w:r>
          </w:p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%</w:t>
            </w:r>
          </w:p>
        </w:tc>
        <w:tc>
          <w:tcPr>
            <w:tcW w:w="0" w:type="auto"/>
            <w:gridSpan w:val="4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Возраст, %</w:t>
            </w:r>
          </w:p>
        </w:tc>
        <w:tc>
          <w:tcPr>
            <w:tcW w:w="0" w:type="auto"/>
            <w:gridSpan w:val="2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Опыт работы, %</w:t>
            </w:r>
          </w:p>
        </w:tc>
      </w:tr>
      <w:tr w:rsidR="00F877FB" w:rsidRPr="000F73DC" w:rsidTr="00860877">
        <w:trPr>
          <w:trHeight w:val="456"/>
        </w:trPr>
        <w:tc>
          <w:tcPr>
            <w:tcW w:w="1509" w:type="dxa"/>
            <w:vMerge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40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50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60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старше 60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до 15 лет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  <w:rPr>
                <w:b/>
              </w:rPr>
            </w:pPr>
            <w:r w:rsidRPr="000F73DC">
              <w:rPr>
                <w:b/>
              </w:rPr>
              <w:t>свыше 15 лет</w:t>
            </w:r>
          </w:p>
        </w:tc>
      </w:tr>
      <w:tr w:rsidR="00F877FB" w:rsidRPr="000F73DC" w:rsidTr="00860877">
        <w:trPr>
          <w:trHeight w:val="477"/>
        </w:trPr>
        <w:tc>
          <w:tcPr>
            <w:tcW w:w="1509" w:type="dxa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87,5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83,3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20,8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33,3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41,7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4,2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29,2</w:t>
            </w:r>
          </w:p>
        </w:tc>
        <w:tc>
          <w:tcPr>
            <w:tcW w:w="0" w:type="auto"/>
            <w:vAlign w:val="center"/>
          </w:tcPr>
          <w:p w:rsidR="00F877FB" w:rsidRPr="000F73DC" w:rsidRDefault="00F877FB" w:rsidP="0052560B">
            <w:pPr>
              <w:spacing w:line="285" w:lineRule="atLeast"/>
              <w:jc w:val="center"/>
            </w:pPr>
            <w:r w:rsidRPr="000F73DC">
              <w:t>70,8</w:t>
            </w:r>
          </w:p>
        </w:tc>
      </w:tr>
    </w:tbl>
    <w:p w:rsidR="00F877FB" w:rsidRPr="000F73DC" w:rsidRDefault="00F877FB" w:rsidP="00F877FB">
      <w:pPr>
        <w:spacing w:line="285" w:lineRule="atLeast"/>
        <w:rPr>
          <w:sz w:val="28"/>
          <w:szCs w:val="28"/>
        </w:rPr>
      </w:pPr>
    </w:p>
    <w:p w:rsidR="00F877FB" w:rsidRPr="000F73DC" w:rsidRDefault="00F877FB" w:rsidP="00F877FB">
      <w:pPr>
        <w:spacing w:line="285" w:lineRule="atLeast"/>
        <w:ind w:firstLine="709"/>
        <w:rPr>
          <w:sz w:val="28"/>
          <w:szCs w:val="28"/>
        </w:rPr>
      </w:pPr>
      <w:r w:rsidRPr="000F73DC">
        <w:rPr>
          <w:sz w:val="28"/>
          <w:szCs w:val="28"/>
        </w:rPr>
        <w:t>В целях притока молодых специалистов на должности муниципального управления сформирован резерв управленческих кадров Верхнеландеховского муниципального района. В состав резерва входит 27 человек, из которых 20 человек имеют опыт управленческой деятельности. Всего с момента формирования кадрового резерва из его состава на управленческие должности назначено 12 человек.</w:t>
      </w:r>
    </w:p>
    <w:p w:rsidR="00520358" w:rsidRPr="00DB4821" w:rsidRDefault="0044700C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Верхнеландеховского муниципального района является</w:t>
      </w:r>
      <w:r w:rsidR="00520358" w:rsidRPr="00DB4821">
        <w:rPr>
          <w:sz w:val="28"/>
          <w:szCs w:val="28"/>
        </w:rPr>
        <w:t>:</w:t>
      </w:r>
    </w:p>
    <w:p w:rsidR="00520358" w:rsidRPr="00DB4821" w:rsidRDefault="00520358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- эффективное управление муниципальным имуществом и земельными ресурсами района;</w:t>
      </w:r>
    </w:p>
    <w:p w:rsidR="0044700C" w:rsidRPr="00DB4821" w:rsidRDefault="00520358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>-</w:t>
      </w:r>
      <w:r w:rsidR="0044700C" w:rsidRPr="00DB4821">
        <w:rPr>
          <w:sz w:val="28"/>
          <w:szCs w:val="28"/>
        </w:rPr>
        <w:t xml:space="preserve"> грамотное проведение финансовой, бюджетной, налоговой и долговой политики, направленной на обеспечение необходимого уровня доходов районного бюджета, мобилизацию дополнительных финансовых ресурсов в целях полного и своевременного исполнения расходных обязательств муниципального района. </w:t>
      </w:r>
    </w:p>
    <w:p w:rsidR="00631F88" w:rsidRPr="00DB4821" w:rsidRDefault="00452987" w:rsidP="00DB4821">
      <w:pPr>
        <w:ind w:firstLine="709"/>
        <w:rPr>
          <w:sz w:val="28"/>
          <w:szCs w:val="28"/>
        </w:rPr>
      </w:pPr>
      <w:r w:rsidRPr="00DB4821">
        <w:rPr>
          <w:sz w:val="28"/>
          <w:szCs w:val="28"/>
        </w:rPr>
        <w:t>Одним из важных условий эффективного управления муниципальной собственностью является наличие правоустанавливающих и право-подтверждающих документов, а для принятия управленческих решений в отношении использования имущества</w:t>
      </w:r>
      <w:r w:rsidR="00631F88" w:rsidRPr="00DB4821">
        <w:rPr>
          <w:sz w:val="28"/>
          <w:szCs w:val="28"/>
        </w:rPr>
        <w:t xml:space="preserve"> (</w:t>
      </w:r>
      <w:r w:rsidRPr="00DB4821">
        <w:rPr>
          <w:sz w:val="28"/>
          <w:szCs w:val="28"/>
        </w:rPr>
        <w:t>приватизация, передача в аренду либо пользование</w:t>
      </w:r>
      <w:r w:rsidR="00631F88" w:rsidRPr="00DB4821">
        <w:rPr>
          <w:sz w:val="28"/>
          <w:szCs w:val="28"/>
        </w:rPr>
        <w:t>, продажа</w:t>
      </w:r>
      <w:r w:rsidRPr="00DB4821">
        <w:rPr>
          <w:sz w:val="28"/>
          <w:szCs w:val="28"/>
        </w:rPr>
        <w:t xml:space="preserve"> и т. д.</w:t>
      </w:r>
      <w:r w:rsidR="00631F88" w:rsidRPr="00DB4821">
        <w:rPr>
          <w:sz w:val="28"/>
          <w:szCs w:val="28"/>
        </w:rPr>
        <w:t>)</w:t>
      </w:r>
      <w:r w:rsidRPr="00DB4821">
        <w:rPr>
          <w:sz w:val="28"/>
          <w:szCs w:val="28"/>
        </w:rPr>
        <w:t xml:space="preserve"> требуется еще и проведение рыночной оценки имущества.</w:t>
      </w:r>
      <w:r w:rsidR="00631F88" w:rsidRPr="00DB4821">
        <w:rPr>
          <w:sz w:val="28"/>
          <w:szCs w:val="28"/>
        </w:rPr>
        <w:t xml:space="preserve"> </w:t>
      </w:r>
    </w:p>
    <w:p w:rsidR="00631F88" w:rsidRPr="00DB4821" w:rsidRDefault="00631F88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ab/>
        <w:t>Кроме того необходимо проведение кадастровых работ в отношении земельных участков под объектами недвижимости, находящим</w:t>
      </w:r>
      <w:r w:rsidR="00BE7A45" w:rsidRPr="00DB4821">
        <w:rPr>
          <w:sz w:val="28"/>
          <w:szCs w:val="28"/>
        </w:rPr>
        <w:t>и</w:t>
      </w:r>
      <w:r w:rsidRPr="00DB4821">
        <w:rPr>
          <w:sz w:val="28"/>
          <w:szCs w:val="28"/>
        </w:rPr>
        <w:t>ся в оперативном управлении, в отношении земельных участков без правообладателей.</w:t>
      </w:r>
    </w:p>
    <w:p w:rsidR="00452987" w:rsidRPr="00DB4821" w:rsidRDefault="00452987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 xml:space="preserve"> </w:t>
      </w:r>
      <w:r w:rsidRPr="00DB4821">
        <w:rPr>
          <w:sz w:val="28"/>
          <w:szCs w:val="28"/>
        </w:rPr>
        <w:tab/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 w:rsidR="00631F88" w:rsidRPr="00DB4821">
        <w:rPr>
          <w:sz w:val="28"/>
          <w:szCs w:val="28"/>
        </w:rPr>
        <w:t xml:space="preserve">   и его рациональное  использование</w:t>
      </w:r>
      <w:r w:rsidRPr="00DB4821">
        <w:rPr>
          <w:sz w:val="28"/>
          <w:szCs w:val="28"/>
        </w:rPr>
        <w:t>.</w:t>
      </w:r>
    </w:p>
    <w:p w:rsidR="00452987" w:rsidRPr="00DB4821" w:rsidRDefault="00452987" w:rsidP="00452987">
      <w:pPr>
        <w:rPr>
          <w:sz w:val="28"/>
          <w:szCs w:val="28"/>
        </w:rPr>
      </w:pPr>
      <w:r w:rsidRPr="00DB4821">
        <w:rPr>
          <w:sz w:val="28"/>
          <w:szCs w:val="28"/>
        </w:rPr>
        <w:tab/>
        <w:t xml:space="preserve">В настоящее время по причине недостаточной финансовой обеспеченности  </w:t>
      </w:r>
      <w:r w:rsidR="00631F88" w:rsidRPr="00DB4821">
        <w:rPr>
          <w:sz w:val="28"/>
          <w:szCs w:val="28"/>
        </w:rPr>
        <w:t xml:space="preserve">и длительности процедур </w:t>
      </w:r>
      <w:r w:rsidRPr="00DB4821">
        <w:rPr>
          <w:sz w:val="28"/>
          <w:szCs w:val="28"/>
        </w:rPr>
        <w:t>решение ряда задач осуществляется крайне медленно</w:t>
      </w:r>
      <w:r w:rsidR="00631F88" w:rsidRPr="00DB4821">
        <w:rPr>
          <w:sz w:val="28"/>
          <w:szCs w:val="28"/>
        </w:rPr>
        <w:t>.</w:t>
      </w:r>
      <w:r w:rsidRPr="00DB4821">
        <w:rPr>
          <w:sz w:val="28"/>
          <w:szCs w:val="28"/>
        </w:rPr>
        <w:t xml:space="preserve"> </w:t>
      </w:r>
    </w:p>
    <w:p w:rsidR="0044700C" w:rsidRPr="00DB4821" w:rsidRDefault="0044700C" w:rsidP="0044700C">
      <w:pPr>
        <w:ind w:firstLine="600"/>
        <w:rPr>
          <w:sz w:val="28"/>
          <w:szCs w:val="28"/>
        </w:rPr>
      </w:pPr>
      <w:r w:rsidRPr="00DB4821">
        <w:rPr>
          <w:sz w:val="28"/>
          <w:szCs w:val="28"/>
        </w:rPr>
        <w:t xml:space="preserve">Финансово-бюджетная система в </w:t>
      </w:r>
      <w:proofErr w:type="spellStart"/>
      <w:r w:rsidRPr="00DB4821">
        <w:rPr>
          <w:sz w:val="28"/>
          <w:szCs w:val="28"/>
        </w:rPr>
        <w:t>Верхнеландеховском</w:t>
      </w:r>
      <w:proofErr w:type="spellEnd"/>
      <w:r w:rsidRPr="00DB4821">
        <w:rPr>
          <w:sz w:val="28"/>
          <w:szCs w:val="28"/>
        </w:rPr>
        <w:t xml:space="preserve"> муниципальном районе характеризуется низким уровнем автономности (данные приведены в таблице), </w:t>
      </w:r>
      <w:r w:rsidRPr="00DB4821">
        <w:rPr>
          <w:sz w:val="28"/>
          <w:szCs w:val="28"/>
        </w:rPr>
        <w:lastRenderedPageBreak/>
        <w:t xml:space="preserve">развивается в условиях непрерывно меняющегося федерального законодательства,  что приводит к неустойчивости системы и невозможности осуществления достоверных среднесрочных и долгосрочных финансовых прогнозов. В течение года финансовый отдел вынужден неоднократно пересматривать и корректировать показатели районного бюджета на текущий год. </w:t>
      </w:r>
    </w:p>
    <w:p w:rsidR="005B4AD3" w:rsidRDefault="005B4AD3" w:rsidP="0044700C">
      <w:pPr>
        <w:ind w:firstLine="708"/>
        <w:jc w:val="center"/>
        <w:rPr>
          <w:b/>
          <w:i/>
          <w:sz w:val="28"/>
          <w:szCs w:val="28"/>
        </w:rPr>
      </w:pPr>
    </w:p>
    <w:p w:rsidR="0044700C" w:rsidRPr="000B0447" w:rsidRDefault="0044700C" w:rsidP="0044700C">
      <w:pPr>
        <w:ind w:firstLine="708"/>
        <w:jc w:val="center"/>
        <w:rPr>
          <w:b/>
          <w:i/>
          <w:sz w:val="28"/>
          <w:szCs w:val="28"/>
        </w:rPr>
      </w:pPr>
      <w:r w:rsidRPr="000B0447">
        <w:rPr>
          <w:b/>
          <w:i/>
          <w:sz w:val="28"/>
          <w:szCs w:val="28"/>
        </w:rPr>
        <w:t>Основные показатели, характеризующие состояние системы</w:t>
      </w:r>
    </w:p>
    <w:p w:rsidR="0044700C" w:rsidRPr="000B0447" w:rsidRDefault="0044700C" w:rsidP="0044700C">
      <w:pPr>
        <w:ind w:firstLine="708"/>
        <w:jc w:val="center"/>
        <w:rPr>
          <w:b/>
          <w:i/>
          <w:sz w:val="28"/>
          <w:szCs w:val="28"/>
        </w:rPr>
      </w:pPr>
      <w:r w:rsidRPr="000B0447">
        <w:rPr>
          <w:b/>
          <w:i/>
          <w:sz w:val="28"/>
          <w:szCs w:val="28"/>
        </w:rPr>
        <w:t>управления муниципальными финансами</w:t>
      </w:r>
    </w:p>
    <w:tbl>
      <w:tblPr>
        <w:tblW w:w="10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"/>
        <w:gridCol w:w="5070"/>
        <w:gridCol w:w="916"/>
        <w:gridCol w:w="916"/>
        <w:gridCol w:w="916"/>
        <w:gridCol w:w="916"/>
        <w:gridCol w:w="916"/>
      </w:tblGrid>
      <w:tr w:rsidR="00DB4821" w:rsidRPr="000B0447" w:rsidTr="00860877">
        <w:trPr>
          <w:trHeight w:val="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№ </w:t>
            </w:r>
            <w:proofErr w:type="spellStart"/>
            <w:proofErr w:type="gramStart"/>
            <w:r w:rsidRPr="000B0447">
              <w:rPr>
                <w:b/>
              </w:rPr>
              <w:t>п</w:t>
            </w:r>
            <w:proofErr w:type="spellEnd"/>
            <w:proofErr w:type="gramEnd"/>
            <w:r w:rsidRPr="000B0447">
              <w:rPr>
                <w:b/>
              </w:rPr>
              <w:t>/</w:t>
            </w:r>
            <w:proofErr w:type="spellStart"/>
            <w:r w:rsidRPr="000B0447">
              <w:rPr>
                <w:b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Наименование (описание показателей результатов)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2015 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2016 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2017</w:t>
            </w:r>
          </w:p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2018</w:t>
            </w:r>
          </w:p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 xml:space="preserve">год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821" w:rsidRPr="000B0447" w:rsidRDefault="00DB4821" w:rsidP="00DB4821">
            <w:pPr>
              <w:jc w:val="center"/>
              <w:rPr>
                <w:b/>
              </w:rPr>
            </w:pPr>
            <w:r w:rsidRPr="000B0447">
              <w:rPr>
                <w:b/>
              </w:rPr>
              <w:t>2019 год оценка</w:t>
            </w:r>
          </w:p>
        </w:tc>
      </w:tr>
      <w:tr w:rsidR="00DB4821" w:rsidRPr="000B0447" w:rsidTr="00860877">
        <w:trPr>
          <w:trHeight w:val="4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1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Объем муниципального внутреннего долга по состоянию на конец отчетного периода, тыс. рублей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</w:tr>
      <w:tr w:rsidR="00DB4821" w:rsidRPr="000B0447" w:rsidTr="00860877">
        <w:trPr>
          <w:trHeight w:val="53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2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 xml:space="preserve">Доля просроченной кредиторской задолженности по состоянию на конец отчетного периода в общем объеме расходов бюджета, %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0</w:t>
            </w:r>
          </w:p>
        </w:tc>
      </w:tr>
      <w:tr w:rsidR="00DB4821" w:rsidRPr="000B0447" w:rsidTr="00860877">
        <w:trPr>
          <w:trHeight w:val="3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3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Уровень финансовой зависимости бюджета, (% от доходов бюджета)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81,7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79,5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80,7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F543C2">
            <w:pPr>
              <w:jc w:val="center"/>
            </w:pPr>
            <w:r w:rsidRPr="000B0447">
              <w:t>82,</w:t>
            </w:r>
            <w:r w:rsidR="00F543C2">
              <w:t>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82,9</w:t>
            </w:r>
          </w:p>
        </w:tc>
      </w:tr>
      <w:tr w:rsidR="00DB4821" w:rsidRPr="000B0447" w:rsidTr="00860877">
        <w:trPr>
          <w:trHeight w:val="3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4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r w:rsidRPr="000B0447">
              <w:t>Доля расходов бюджета, формируемых в рамках  муниципальных программ, %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86,6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97,9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92,2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0B0447" w:rsidP="000B0447">
            <w:pPr>
              <w:jc w:val="center"/>
            </w:pPr>
            <w:r w:rsidRPr="000B0447">
              <w:t>94,4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94,1</w:t>
            </w:r>
          </w:p>
        </w:tc>
      </w:tr>
      <w:tr w:rsidR="00DB4821" w:rsidRPr="000B0447" w:rsidTr="00860877">
        <w:trPr>
          <w:trHeight w:val="4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jc w:val="center"/>
            </w:pPr>
            <w:r w:rsidRPr="000B0447">
              <w:t>5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DB4821">
            <w:pPr>
              <w:rPr>
                <w:highlight w:val="yellow"/>
              </w:rPr>
            </w:pPr>
            <w:r w:rsidRPr="000B0447">
              <w:t>Полнота представления информации на официальном сайте администрации района,  %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4821" w:rsidRPr="000B0447" w:rsidRDefault="00DB4821" w:rsidP="000B0447">
            <w:pPr>
              <w:jc w:val="center"/>
            </w:pPr>
            <w:r w:rsidRPr="000B0447">
              <w:t>100</w:t>
            </w:r>
          </w:p>
        </w:tc>
      </w:tr>
    </w:tbl>
    <w:p w:rsidR="00DB4821" w:rsidRPr="000B0447" w:rsidRDefault="00DB4821" w:rsidP="00BE7A45">
      <w:pPr>
        <w:ind w:firstLine="600"/>
        <w:rPr>
          <w:sz w:val="28"/>
          <w:szCs w:val="28"/>
        </w:rPr>
      </w:pPr>
    </w:p>
    <w:p w:rsidR="0044700C" w:rsidRPr="000B0447" w:rsidRDefault="0044700C" w:rsidP="00BE7A45">
      <w:pPr>
        <w:ind w:firstLine="600"/>
        <w:rPr>
          <w:sz w:val="28"/>
          <w:szCs w:val="28"/>
        </w:rPr>
      </w:pPr>
      <w:proofErr w:type="gramStart"/>
      <w:r w:rsidRPr="000B0447">
        <w:rPr>
          <w:sz w:val="28"/>
          <w:szCs w:val="28"/>
        </w:rPr>
        <w:t xml:space="preserve">Современная система управления муниципальными финансами и муниципальным долгом Верхнеландеховского муниципального района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района, которые разрабатываются в соответствии с Бюджетным кодексом Российской Федерации и Положением о бюджетном процессе в </w:t>
      </w:r>
      <w:proofErr w:type="spellStart"/>
      <w:r w:rsidRPr="000B0447">
        <w:rPr>
          <w:sz w:val="28"/>
          <w:szCs w:val="28"/>
        </w:rPr>
        <w:t>Верхнеландеховском</w:t>
      </w:r>
      <w:proofErr w:type="spellEnd"/>
      <w:r w:rsidRPr="000B0447">
        <w:rPr>
          <w:sz w:val="28"/>
          <w:szCs w:val="28"/>
        </w:rPr>
        <w:t xml:space="preserve"> муниципальном районе</w:t>
      </w:r>
      <w:proofErr w:type="gramEnd"/>
      <w:r w:rsidRPr="000B0447">
        <w:rPr>
          <w:sz w:val="28"/>
          <w:szCs w:val="28"/>
        </w:rPr>
        <w:t xml:space="preserve">, утверждённым решением Совета Верхнеландеховского муниципального района от  </w:t>
      </w:r>
      <w:r w:rsidR="00FD03ED" w:rsidRPr="000B0447">
        <w:rPr>
          <w:sz w:val="28"/>
          <w:szCs w:val="28"/>
        </w:rPr>
        <w:t>29</w:t>
      </w:r>
      <w:r w:rsidRPr="000B0447">
        <w:rPr>
          <w:sz w:val="28"/>
          <w:szCs w:val="28"/>
        </w:rPr>
        <w:t>.1</w:t>
      </w:r>
      <w:r w:rsidR="00FD03ED" w:rsidRPr="000B0447">
        <w:rPr>
          <w:sz w:val="28"/>
          <w:szCs w:val="28"/>
        </w:rPr>
        <w:t>1</w:t>
      </w:r>
      <w:r w:rsidRPr="000B0447">
        <w:rPr>
          <w:sz w:val="28"/>
          <w:szCs w:val="28"/>
        </w:rPr>
        <w:t>.201</w:t>
      </w:r>
      <w:r w:rsidR="00FD03ED" w:rsidRPr="000B0447">
        <w:rPr>
          <w:sz w:val="28"/>
          <w:szCs w:val="28"/>
        </w:rPr>
        <w:t>7</w:t>
      </w:r>
      <w:r w:rsidRPr="000B0447">
        <w:rPr>
          <w:sz w:val="28"/>
          <w:szCs w:val="28"/>
        </w:rPr>
        <w:t xml:space="preserve"> </w:t>
      </w:r>
      <w:r w:rsidR="00B911E2" w:rsidRPr="000B0447">
        <w:rPr>
          <w:sz w:val="28"/>
          <w:szCs w:val="28"/>
        </w:rPr>
        <w:t xml:space="preserve">                       </w:t>
      </w:r>
      <w:r w:rsidRPr="000B0447">
        <w:rPr>
          <w:sz w:val="28"/>
          <w:szCs w:val="28"/>
        </w:rPr>
        <w:t>№ 2</w:t>
      </w:r>
      <w:r w:rsidR="00FD03ED" w:rsidRPr="000B0447">
        <w:rPr>
          <w:sz w:val="28"/>
          <w:szCs w:val="28"/>
        </w:rPr>
        <w:t>2</w:t>
      </w:r>
      <w:r w:rsidRPr="000B0447">
        <w:rPr>
          <w:sz w:val="28"/>
          <w:szCs w:val="28"/>
        </w:rPr>
        <w:t xml:space="preserve">. </w:t>
      </w:r>
    </w:p>
    <w:p w:rsidR="0044700C" w:rsidRPr="000B0447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 xml:space="preserve">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 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 созданы достаточные условия для мотивации органов местного самоуправления, а также муниципальных учреждений к повышению эффективности бюджетных расходов и деятельности в целом;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планирование капитальных и текущих расходов методологически не было взаимоувязано;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t>не отвечают требованиям автоматизированные системы, что в свою очередь тормозит внедрение «Электронного бюджета»;</w:t>
      </w:r>
    </w:p>
    <w:p w:rsidR="0044700C" w:rsidRPr="000B0447" w:rsidRDefault="0044700C" w:rsidP="00BE7A45">
      <w:pPr>
        <w:pStyle w:val="ConsPlusNormal"/>
        <w:widowControl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47">
        <w:rPr>
          <w:rFonts w:ascii="Times New Roman" w:hAnsi="Times New Roman" w:cs="Times New Roman"/>
          <w:sz w:val="28"/>
          <w:szCs w:val="28"/>
        </w:rPr>
        <w:lastRenderedPageBreak/>
        <w:t>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4700C" w:rsidRPr="000B0447" w:rsidRDefault="0044700C" w:rsidP="00BE7A4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0447">
        <w:rPr>
          <w:sz w:val="28"/>
          <w:szCs w:val="28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44700C" w:rsidRPr="000B0447" w:rsidRDefault="0044700C" w:rsidP="00BE7A45">
      <w:pPr>
        <w:pStyle w:val="Default"/>
        <w:ind w:firstLine="709"/>
        <w:rPr>
          <w:color w:val="auto"/>
          <w:sz w:val="28"/>
          <w:szCs w:val="28"/>
        </w:rPr>
      </w:pPr>
      <w:r w:rsidRPr="000B0447">
        <w:rPr>
          <w:color w:val="auto"/>
          <w:sz w:val="28"/>
          <w:szCs w:val="28"/>
        </w:rPr>
        <w:t xml:space="preserve">Программа направлена на создание условий для обеспечения эффективного муниципального управления, в том числе: </w:t>
      </w:r>
    </w:p>
    <w:p w:rsidR="0044700C" w:rsidRPr="000B0447" w:rsidRDefault="0044700C" w:rsidP="00BE7A45">
      <w:pPr>
        <w:ind w:firstLine="709"/>
        <w:rPr>
          <w:sz w:val="28"/>
          <w:szCs w:val="28"/>
        </w:rPr>
      </w:pPr>
      <w:r w:rsidRPr="000B0447">
        <w:rPr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Верхнеландеховского муниципального района и ее структурных подразделений;</w:t>
      </w:r>
    </w:p>
    <w:p w:rsidR="0044700C" w:rsidRPr="000B0447" w:rsidRDefault="0044700C" w:rsidP="00BE7A45">
      <w:pPr>
        <w:ind w:firstLine="709"/>
        <w:rPr>
          <w:bCs/>
          <w:sz w:val="28"/>
          <w:szCs w:val="28"/>
        </w:rPr>
      </w:pPr>
      <w:r w:rsidRPr="000B0447">
        <w:rPr>
          <w:sz w:val="28"/>
          <w:szCs w:val="28"/>
        </w:rPr>
        <w:t>– развитие муниципальной службы Верхнеландеховского муниципального района.</w:t>
      </w:r>
    </w:p>
    <w:p w:rsidR="0044700C" w:rsidRPr="00F30849" w:rsidRDefault="0044700C" w:rsidP="00BE7A45">
      <w:pPr>
        <w:ind w:left="720" w:firstLine="709"/>
        <w:jc w:val="center"/>
        <w:rPr>
          <w:b/>
          <w:bCs/>
          <w:sz w:val="28"/>
          <w:szCs w:val="28"/>
        </w:rPr>
      </w:pPr>
      <w:r w:rsidRPr="00F30849">
        <w:rPr>
          <w:b/>
          <w:sz w:val="28"/>
          <w:szCs w:val="28"/>
        </w:rPr>
        <w:t>3. Цели и ожидаемые результаты реализации программы</w:t>
      </w:r>
    </w:p>
    <w:p w:rsidR="00BE7A45" w:rsidRPr="00F30849" w:rsidRDefault="00BE7A45" w:rsidP="00BE7A45">
      <w:pPr>
        <w:ind w:firstLine="709"/>
        <w:rPr>
          <w:sz w:val="28"/>
          <w:szCs w:val="28"/>
        </w:rPr>
      </w:pPr>
    </w:p>
    <w:p w:rsidR="0044700C" w:rsidRPr="00F30849" w:rsidRDefault="0044700C" w:rsidP="00F30849">
      <w:pPr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Целями Программы являются:</w:t>
      </w:r>
    </w:p>
    <w:p w:rsidR="0044700C" w:rsidRPr="00F30849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849">
        <w:rPr>
          <w:rFonts w:ascii="Times New Roman" w:hAnsi="Times New Roman" w:cs="Times New Roman"/>
          <w:sz w:val="28"/>
          <w:szCs w:val="28"/>
        </w:rPr>
        <w:t>1. Реализация вопросов местного значения, отдельных государственных полномочий, направленных на обеспечение потребностей,  повышение уровня и качества жизни населения Верхнеландеховского муниципального района.</w:t>
      </w:r>
    </w:p>
    <w:p w:rsidR="0044700C" w:rsidRPr="00F30849" w:rsidRDefault="0044700C" w:rsidP="00BE7A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30849">
        <w:rPr>
          <w:rFonts w:ascii="Times New Roman" w:hAnsi="Times New Roman" w:cs="Times New Roman"/>
          <w:sz w:val="28"/>
          <w:szCs w:val="28"/>
        </w:rPr>
        <w:t>2. Повышение эффективности и результативности деятельности администрации Верхнеландеховского муниципального района, ее функциональных и отраслевых органов и иных структурных подразделений.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3. Повышение качества управления муниципальными финансами,  обеспечение долгосрочной сбалансированности и устойчивости бюджета Верхнеландеховского муниципального района.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30849">
        <w:rPr>
          <w:sz w:val="28"/>
          <w:szCs w:val="28"/>
        </w:rPr>
        <w:t>4. Развитие муниципальной службы Верхнеландеховского муниципального района.</w:t>
      </w:r>
    </w:p>
    <w:p w:rsidR="0044700C" w:rsidRPr="00F30849" w:rsidRDefault="0044700C" w:rsidP="00BE7A45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  <w:r w:rsidRPr="00F30849">
        <w:rPr>
          <w:sz w:val="28"/>
          <w:szCs w:val="28"/>
        </w:rPr>
        <w:t>Муниципальная программа будет способствовать выходу системы управления муниципального района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44700C" w:rsidRPr="00F30849" w:rsidRDefault="0044700C" w:rsidP="00F30849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  <w:r w:rsidRPr="00F30849">
        <w:rPr>
          <w:sz w:val="28"/>
          <w:szCs w:val="28"/>
          <w:lang w:eastAsia="ar-SA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следующей таблице.</w:t>
      </w:r>
    </w:p>
    <w:p w:rsidR="00366C6B" w:rsidRPr="00F30849" w:rsidRDefault="00366C6B" w:rsidP="00F30849">
      <w:pPr>
        <w:pStyle w:val="a4"/>
        <w:spacing w:before="0" w:beforeAutospacing="0" w:after="0" w:afterAutospacing="0"/>
        <w:ind w:firstLine="709"/>
        <w:rPr>
          <w:sz w:val="28"/>
          <w:szCs w:val="28"/>
          <w:lang w:eastAsia="ar-SA"/>
        </w:rPr>
      </w:pPr>
    </w:p>
    <w:tbl>
      <w:tblPr>
        <w:tblW w:w="1034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9"/>
        <w:gridCol w:w="2307"/>
        <w:gridCol w:w="659"/>
        <w:gridCol w:w="660"/>
        <w:gridCol w:w="659"/>
        <w:gridCol w:w="656"/>
        <w:gridCol w:w="660"/>
        <w:gridCol w:w="659"/>
        <w:gridCol w:w="660"/>
        <w:gridCol w:w="915"/>
        <w:gridCol w:w="660"/>
        <w:gridCol w:w="660"/>
        <w:gridCol w:w="660"/>
      </w:tblGrid>
      <w:tr w:rsidR="00F30849" w:rsidRPr="00F30849" w:rsidTr="003A4010">
        <w:trPr>
          <w:cantSplit/>
          <w:trHeight w:val="200"/>
        </w:trPr>
        <w:tc>
          <w:tcPr>
            <w:tcW w:w="529" w:type="dxa"/>
            <w:vMerge w:val="restart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F3084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F30849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F30849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6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ед.</w:t>
            </w:r>
          </w:p>
          <w:p w:rsidR="00F30849" w:rsidRPr="00F30849" w:rsidRDefault="00F30849" w:rsidP="00F30849">
            <w:pPr>
              <w:pStyle w:val="Pro-Tab"/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30849">
              <w:rPr>
                <w:rFonts w:ascii="Times New Roman" w:hAnsi="Times New Roman"/>
                <w:b/>
                <w:sz w:val="20"/>
              </w:rPr>
              <w:t>изм</w:t>
            </w:r>
            <w:proofErr w:type="spellEnd"/>
            <w:r w:rsidRPr="00F30849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54" w:type="dxa"/>
            <w:gridSpan w:val="6"/>
            <w:vAlign w:val="center"/>
          </w:tcPr>
          <w:p w:rsidR="00F30849" w:rsidRPr="00F30849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915" w:type="dxa"/>
            <w:vAlign w:val="center"/>
          </w:tcPr>
          <w:p w:rsidR="00F30849" w:rsidRPr="00F30849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Оценка</w:t>
            </w:r>
          </w:p>
        </w:tc>
        <w:tc>
          <w:tcPr>
            <w:tcW w:w="1980" w:type="dxa"/>
            <w:gridSpan w:val="3"/>
            <w:vAlign w:val="center"/>
          </w:tcPr>
          <w:p w:rsidR="00F30849" w:rsidRPr="00F30849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План</w:t>
            </w:r>
          </w:p>
        </w:tc>
      </w:tr>
      <w:tr w:rsidR="00F30849" w:rsidRPr="00F30849" w:rsidTr="003A4010">
        <w:trPr>
          <w:cantSplit/>
          <w:trHeight w:val="200"/>
        </w:trPr>
        <w:tc>
          <w:tcPr>
            <w:tcW w:w="529" w:type="dxa"/>
            <w:vMerge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7" w:type="dxa"/>
            <w:vMerge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9" w:type="dxa"/>
            <w:vMerge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2013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525DF5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0849">
              <w:rPr>
                <w:rFonts w:ascii="Times New Roman" w:hAnsi="Times New Roman"/>
                <w:b/>
                <w:sz w:val="20"/>
              </w:rPr>
              <w:t>2022</w:t>
            </w:r>
          </w:p>
        </w:tc>
      </w:tr>
      <w:tr w:rsidR="00F30849" w:rsidRPr="00F30849" w:rsidTr="003A4010">
        <w:trPr>
          <w:cantSplit/>
          <w:trHeight w:val="251"/>
        </w:trPr>
        <w:tc>
          <w:tcPr>
            <w:tcW w:w="52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ind w:firstLine="993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59" w:type="dxa"/>
            <w:tcMar>
              <w:left w:w="57" w:type="dxa"/>
              <w:right w:w="57" w:type="dxa"/>
            </w:tcMar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60" w:type="dxa"/>
            <w:vAlign w:val="center"/>
          </w:tcPr>
          <w:p w:rsidR="00F30849" w:rsidRPr="00F30849" w:rsidRDefault="003A4010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F30849" w:rsidRPr="00F30849" w:rsidTr="003A4010">
        <w:trPr>
          <w:cantSplit/>
          <w:trHeight w:val="261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</w:tr>
      <w:tr w:rsidR="00F30849" w:rsidRPr="00F30849" w:rsidTr="003A4010">
        <w:trPr>
          <w:cantSplit/>
          <w:trHeight w:val="354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993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F30849" w:rsidRPr="00F30849" w:rsidRDefault="00F30849" w:rsidP="008F1302">
            <w:pPr>
              <w:jc w:val="center"/>
              <w:rPr>
                <w:sz w:val="20"/>
                <w:szCs w:val="20"/>
                <w:lang w:eastAsia="zh-CN"/>
              </w:rPr>
            </w:pPr>
            <w:r w:rsidRPr="00F30849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07" w:type="dxa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100</w:t>
            </w:r>
          </w:p>
        </w:tc>
      </w:tr>
      <w:tr w:rsidR="00F30849" w:rsidRPr="00F30849" w:rsidTr="003A4010">
        <w:trPr>
          <w:cantSplit/>
          <w:trHeight w:val="298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Полнота исполнения принятых  отдельных полномочий поселений Верхнеландеховского муниципального района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15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660" w:type="dxa"/>
            <w:vAlign w:val="center"/>
          </w:tcPr>
          <w:p w:rsidR="00F30849" w:rsidRPr="00F30849" w:rsidRDefault="00D36DC6" w:rsidP="00F30849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–</w:t>
            </w:r>
          </w:p>
        </w:tc>
      </w:tr>
      <w:tr w:rsidR="00F30849" w:rsidRPr="00F30849" w:rsidTr="003A4010">
        <w:trPr>
          <w:cantSplit/>
          <w:trHeight w:val="224"/>
        </w:trPr>
        <w:tc>
          <w:tcPr>
            <w:tcW w:w="529" w:type="dxa"/>
            <w:vAlign w:val="center"/>
          </w:tcPr>
          <w:p w:rsidR="00F30849" w:rsidRPr="00F30849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07" w:type="dxa"/>
            <w:vAlign w:val="center"/>
          </w:tcPr>
          <w:p w:rsidR="00F30849" w:rsidRPr="00F30849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Количество предоставляемых муниципальных услуг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59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915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jc w:val="center"/>
              <w:rPr>
                <w:sz w:val="20"/>
                <w:szCs w:val="20"/>
              </w:rPr>
            </w:pPr>
            <w:r w:rsidRPr="00F30849">
              <w:rPr>
                <w:sz w:val="20"/>
                <w:szCs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F30849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660" w:type="dxa"/>
            <w:vAlign w:val="center"/>
          </w:tcPr>
          <w:p w:rsidR="00F30849" w:rsidRPr="00F30849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F30849" w:rsidRPr="00EC6F30" w:rsidTr="003A4010">
        <w:trPr>
          <w:cantSplit/>
          <w:trHeight w:val="298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Объем расходов бюджета муниципального района в расчете на одного жителя района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тыс</w:t>
            </w:r>
            <w:proofErr w:type="gramStart"/>
            <w:r w:rsidRPr="004D2B13">
              <w:rPr>
                <w:sz w:val="20"/>
                <w:szCs w:val="20"/>
              </w:rPr>
              <w:t>.р</w:t>
            </w:r>
            <w:proofErr w:type="gramEnd"/>
            <w:r w:rsidRPr="004D2B13">
              <w:rPr>
                <w:sz w:val="20"/>
                <w:szCs w:val="20"/>
              </w:rPr>
              <w:t>уб./ на 1 жит.</w:t>
            </w:r>
          </w:p>
        </w:tc>
        <w:tc>
          <w:tcPr>
            <w:tcW w:w="660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12,7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656" w:type="dxa"/>
            <w:vAlign w:val="center"/>
          </w:tcPr>
          <w:p w:rsidR="00F30849" w:rsidRPr="00525DF5" w:rsidRDefault="00377CB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4D2B13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14,</w:t>
            </w:r>
            <w:r w:rsidR="004D2B13" w:rsidRPr="00525DF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59" w:type="dxa"/>
            <w:vAlign w:val="center"/>
          </w:tcPr>
          <w:p w:rsidR="00F30849" w:rsidRPr="00525DF5" w:rsidRDefault="004D2B13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915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21,3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20,6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16,4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15,8</w:t>
            </w:r>
          </w:p>
        </w:tc>
      </w:tr>
      <w:tr w:rsidR="00F30849" w:rsidRPr="00EC6F30" w:rsidTr="003A4010">
        <w:trPr>
          <w:cantSplit/>
          <w:trHeight w:val="182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Уровень финансовой зависимости бюджета (</w:t>
            </w:r>
            <w:proofErr w:type="gramStart"/>
            <w:r w:rsidRPr="004D2B13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4D2B13">
              <w:rPr>
                <w:rFonts w:ascii="Times New Roman" w:hAnsi="Times New Roman"/>
                <w:sz w:val="20"/>
              </w:rPr>
              <w:t xml:space="preserve"> % от доходов бюджета)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660" w:type="dxa"/>
            <w:vAlign w:val="center"/>
          </w:tcPr>
          <w:p w:rsidR="00F30849" w:rsidRPr="004D2B13" w:rsidRDefault="00F30849" w:rsidP="00F30849">
            <w:pPr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87,1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81,7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79,5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80,7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543C2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82,</w:t>
            </w:r>
            <w:r w:rsidR="00F543C2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82,9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81,8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77,0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75,8</w:t>
            </w:r>
          </w:p>
        </w:tc>
      </w:tr>
      <w:tr w:rsidR="00F30849" w:rsidRPr="00EC6F30" w:rsidTr="003A4010">
        <w:trPr>
          <w:cantSplit/>
          <w:trHeight w:val="435"/>
        </w:trPr>
        <w:tc>
          <w:tcPr>
            <w:tcW w:w="529" w:type="dxa"/>
            <w:vAlign w:val="center"/>
          </w:tcPr>
          <w:p w:rsidR="00F30849" w:rsidRPr="004D2B13" w:rsidRDefault="00F30849" w:rsidP="008F1302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4D2B1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07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Объем расходов бюджета муниципального района на содержание работников органов местного самоуправления в расчете на одного жителя муниципального района*</w:t>
            </w:r>
          </w:p>
        </w:tc>
        <w:tc>
          <w:tcPr>
            <w:tcW w:w="659" w:type="dxa"/>
            <w:vAlign w:val="center"/>
          </w:tcPr>
          <w:p w:rsidR="00F30849" w:rsidRPr="004D2B13" w:rsidRDefault="00F30849" w:rsidP="00F308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2B13">
              <w:rPr>
                <w:sz w:val="20"/>
                <w:szCs w:val="20"/>
              </w:rPr>
              <w:t>тыс</w:t>
            </w:r>
            <w:proofErr w:type="gramStart"/>
            <w:r w:rsidRPr="004D2B13">
              <w:rPr>
                <w:sz w:val="20"/>
                <w:szCs w:val="20"/>
              </w:rPr>
              <w:t>.р</w:t>
            </w:r>
            <w:proofErr w:type="gramEnd"/>
            <w:r w:rsidRPr="004D2B13">
              <w:rPr>
                <w:sz w:val="20"/>
                <w:szCs w:val="20"/>
              </w:rPr>
              <w:t>уб./ на 1 жителя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659" w:type="dxa"/>
            <w:vAlign w:val="center"/>
          </w:tcPr>
          <w:p w:rsidR="00F30849" w:rsidRPr="00525DF5" w:rsidRDefault="00F30849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656" w:type="dxa"/>
            <w:vAlign w:val="center"/>
          </w:tcPr>
          <w:p w:rsidR="00F30849" w:rsidRPr="00525DF5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</w:t>
            </w:r>
            <w:r w:rsidR="00377CB9" w:rsidRPr="00525DF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377CB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</w:t>
            </w:r>
            <w:r w:rsidR="00377CB9" w:rsidRPr="00525DF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59" w:type="dxa"/>
            <w:vAlign w:val="center"/>
          </w:tcPr>
          <w:p w:rsidR="00F30849" w:rsidRPr="00525DF5" w:rsidRDefault="004D2B13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25DF5"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15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4,1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  <w:tc>
          <w:tcPr>
            <w:tcW w:w="660" w:type="dxa"/>
            <w:vAlign w:val="center"/>
          </w:tcPr>
          <w:p w:rsidR="00F30849" w:rsidRPr="00525DF5" w:rsidRDefault="00F30849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  <w:tc>
          <w:tcPr>
            <w:tcW w:w="660" w:type="dxa"/>
            <w:vAlign w:val="center"/>
          </w:tcPr>
          <w:p w:rsidR="00F30849" w:rsidRPr="00525DF5" w:rsidRDefault="00525DF5" w:rsidP="00F30849">
            <w:pPr>
              <w:jc w:val="center"/>
              <w:rPr>
                <w:sz w:val="20"/>
                <w:szCs w:val="20"/>
              </w:rPr>
            </w:pPr>
            <w:r w:rsidRPr="00525DF5">
              <w:rPr>
                <w:sz w:val="20"/>
                <w:szCs w:val="20"/>
              </w:rPr>
              <w:t>4,0</w:t>
            </w:r>
          </w:p>
        </w:tc>
      </w:tr>
    </w:tbl>
    <w:p w:rsidR="00BB2DAE" w:rsidRPr="003A4010" w:rsidRDefault="00BB2DAE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527" w:rsidRPr="003A4010" w:rsidRDefault="00F30849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4010">
        <w:rPr>
          <w:rFonts w:ascii="Times New Roman" w:hAnsi="Times New Roman" w:cs="Times New Roman"/>
          <w:sz w:val="28"/>
          <w:szCs w:val="28"/>
        </w:rPr>
        <w:t>*</w:t>
      </w:r>
      <w:r w:rsidR="00261527" w:rsidRPr="003A4010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1- </w:t>
      </w:r>
      <w:r w:rsidRPr="003A4010">
        <w:rPr>
          <w:rFonts w:ascii="Times New Roman" w:hAnsi="Times New Roman" w:cs="Times New Roman"/>
          <w:sz w:val="28"/>
          <w:szCs w:val="28"/>
        </w:rPr>
        <w:t>4</w:t>
      </w:r>
      <w:r w:rsidR="00261527" w:rsidRPr="003A4010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общим отделом  администрации Верхнеландеховского муниципального района.</w:t>
      </w:r>
    </w:p>
    <w:p w:rsidR="007B7AB7" w:rsidRPr="003A4010" w:rsidRDefault="007B7AB7" w:rsidP="00F30849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3A4010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5-</w:t>
      </w:r>
      <w:r w:rsidR="00261527" w:rsidRPr="003A4010">
        <w:rPr>
          <w:rFonts w:ascii="Times New Roman" w:hAnsi="Times New Roman" w:cs="Times New Roman"/>
          <w:sz w:val="28"/>
          <w:szCs w:val="28"/>
        </w:rPr>
        <w:t>6</w:t>
      </w:r>
      <w:r w:rsidRPr="003A4010">
        <w:rPr>
          <w:rFonts w:ascii="Times New Roman" w:hAnsi="Times New Roman" w:cs="Times New Roman"/>
          <w:sz w:val="28"/>
          <w:szCs w:val="28"/>
        </w:rPr>
        <w:t xml:space="preserve"> определены на основании годовой и месячной бюджетной отчетности (форма 0503387 «Справочная таблица к отчету об исполнении  консолидированного бюджета субъекта РФ»,</w:t>
      </w:r>
      <w:r w:rsidR="0089349A" w:rsidRPr="003A4010">
        <w:rPr>
          <w:rFonts w:ascii="Times New Roman" w:hAnsi="Times New Roman" w:cs="Times New Roman"/>
          <w:sz w:val="28"/>
          <w:szCs w:val="28"/>
        </w:rPr>
        <w:t xml:space="preserve"> </w:t>
      </w:r>
      <w:r w:rsidRPr="003A4010">
        <w:rPr>
          <w:rFonts w:ascii="Times New Roman" w:hAnsi="Times New Roman" w:cs="Times New Roman"/>
          <w:sz w:val="28"/>
          <w:szCs w:val="28"/>
        </w:rPr>
        <w:t>форма 690 «</w:t>
      </w:r>
      <w:r w:rsidR="0089349A" w:rsidRPr="003A4010">
        <w:rPr>
          <w:rFonts w:ascii="Times New Roman" w:hAnsi="Times New Roman" w:cs="Times New Roman"/>
          <w:sz w:val="28"/>
          <w:szCs w:val="28"/>
        </w:rPr>
        <w:t>И</w:t>
      </w:r>
      <w:r w:rsidRPr="003A4010">
        <w:rPr>
          <w:rFonts w:ascii="Times New Roman" w:hAnsi="Times New Roman" w:cs="Times New Roman"/>
          <w:sz w:val="28"/>
          <w:szCs w:val="28"/>
        </w:rPr>
        <w:t>нформация из государственных (муниципальных) долговых книг») составление и анализ которой осуществляется финансовым отделом администрации Верхнеландеховского муниципального района.</w:t>
      </w:r>
      <w:proofErr w:type="gramEnd"/>
    </w:p>
    <w:p w:rsidR="0044700C" w:rsidRPr="003A4010" w:rsidRDefault="00261527" w:rsidP="00F3084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4010">
        <w:rPr>
          <w:sz w:val="28"/>
          <w:szCs w:val="28"/>
        </w:rPr>
        <w:t xml:space="preserve">Отчетные значения целевого показателя 7 </w:t>
      </w:r>
      <w:r w:rsidR="0044700C" w:rsidRPr="003A4010">
        <w:rPr>
          <w:sz w:val="28"/>
          <w:szCs w:val="28"/>
        </w:rPr>
        <w:t xml:space="preserve">рассчитываются в соответствии с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</w:t>
      </w:r>
      <w:proofErr w:type="gramStart"/>
      <w:r w:rsidR="0044700C" w:rsidRPr="003A4010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44700C" w:rsidRPr="003A4010">
        <w:rPr>
          <w:sz w:val="28"/>
          <w:szCs w:val="28"/>
        </w:rPr>
        <w:t xml:space="preserve"> и муниципальных районов».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3A4010">
        <w:rPr>
          <w:sz w:val="28"/>
          <w:szCs w:val="28"/>
        </w:rPr>
        <w:t xml:space="preserve">Программа предусматривает реализацию </w:t>
      </w:r>
      <w:r w:rsidR="000C31E1" w:rsidRPr="003A4010">
        <w:rPr>
          <w:sz w:val="28"/>
          <w:szCs w:val="28"/>
        </w:rPr>
        <w:t>пяти</w:t>
      </w:r>
      <w:r w:rsidRPr="003A4010">
        <w:rPr>
          <w:sz w:val="28"/>
          <w:szCs w:val="28"/>
        </w:rPr>
        <w:t xml:space="preserve"> подпрограмм</w:t>
      </w:r>
      <w:r w:rsidRPr="008F1302">
        <w:rPr>
          <w:sz w:val="28"/>
          <w:szCs w:val="28"/>
        </w:rPr>
        <w:t>, направленных на достижение ее целей: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 xml:space="preserve">1.«Обеспечение деятельности администрации Верхнеландеховского муниципального района» объединяет в себе мероприятия по обеспечению деятельности администрации Верхнеландеховского муниципального района, по исполнению администрацией района  отдельных государственных полномочий и  </w:t>
      </w:r>
      <w:r w:rsidRPr="008F1302">
        <w:rPr>
          <w:sz w:val="28"/>
          <w:szCs w:val="28"/>
        </w:rPr>
        <w:lastRenderedPageBreak/>
        <w:t>отдельных полномочий поселений Верхнеландеховского муниципального района, переданных в установленном порядке (приложение 1 к муниципальной программе).</w:t>
      </w:r>
    </w:p>
    <w:p w:rsidR="0044700C" w:rsidRPr="008F1302" w:rsidRDefault="0044700C" w:rsidP="00F30849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2. «Управление муниципальными финансами Верхнеландеховского муниципального района» включает в себя комплекс мер институционального и организационного характера, направленных на дальнейшее совершенствование бюджетного процесса Верхнеландеховского муниципального района, модернизацию муниципальных финансов, а также на повышение эффективности управления муниципальным долгом (приложение 2 к муниципальной программе).</w:t>
      </w:r>
    </w:p>
    <w:p w:rsidR="000C31E1" w:rsidRPr="008F1302" w:rsidRDefault="00C80B53" w:rsidP="000C31E1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3</w:t>
      </w:r>
      <w:r w:rsidR="0044700C" w:rsidRPr="008F1302">
        <w:rPr>
          <w:sz w:val="28"/>
          <w:szCs w:val="28"/>
        </w:rPr>
        <w:t xml:space="preserve">. </w:t>
      </w:r>
      <w:r w:rsidR="000C31E1" w:rsidRPr="008F1302">
        <w:rPr>
          <w:sz w:val="28"/>
          <w:szCs w:val="28"/>
        </w:rPr>
        <w:t xml:space="preserve">«Обеспечение деятельности управления муниципального хозяйства администрации Верхнеландеховского муниципального района» включает мероприятия по обеспечению деятельности управления муниципального хозяйства администрации Верхнеландеховского муниципального района по исполнению функций в соответствии с утвержденным Положением, по исполнению отдельных государственных полномочий и полномочий поселений (приложение 3 к муниципальной программе) </w:t>
      </w:r>
    </w:p>
    <w:p w:rsidR="000C31E1" w:rsidRPr="008F1302" w:rsidRDefault="00C80B53" w:rsidP="0044700C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4</w:t>
      </w:r>
      <w:r w:rsidR="0024662B" w:rsidRPr="008F1302">
        <w:rPr>
          <w:sz w:val="28"/>
          <w:szCs w:val="28"/>
        </w:rPr>
        <w:t xml:space="preserve">. </w:t>
      </w:r>
      <w:r w:rsidR="000C31E1" w:rsidRPr="008F1302">
        <w:rPr>
          <w:sz w:val="28"/>
          <w:szCs w:val="28"/>
        </w:rPr>
        <w:t xml:space="preserve">«Обеспечение деятельности отдела образования администрации Верхнеландеховского муниципального района» включает мероприятия по обеспечению деятельности отдела образования администрации Верхнеландеховского муниципального района по исполнению функций в соответствии с действующим законодательством (приложение 4 к муниципальной программе). </w:t>
      </w:r>
    </w:p>
    <w:p w:rsidR="0044700C" w:rsidRPr="008F1302" w:rsidRDefault="00C80B53" w:rsidP="0044700C">
      <w:pPr>
        <w:ind w:firstLine="709"/>
        <w:rPr>
          <w:sz w:val="28"/>
          <w:szCs w:val="28"/>
        </w:rPr>
      </w:pPr>
      <w:r w:rsidRPr="008F1302">
        <w:rPr>
          <w:sz w:val="28"/>
          <w:szCs w:val="28"/>
        </w:rPr>
        <w:t>5</w:t>
      </w:r>
      <w:r w:rsidR="0044700C" w:rsidRPr="008F1302">
        <w:rPr>
          <w:sz w:val="28"/>
          <w:szCs w:val="28"/>
        </w:rPr>
        <w:t xml:space="preserve">. «Иные мероприятия в области муниципального управления» предполагает расходы на организацию и проведение представительских мероприятий, вручение Почетных грамот, Благодарностей, памятных подарков, выплату премий к Почетным грамотам и других премий, опубликованию в средствах массовой информации нормативных правовых актов администрации Верхнеландеховского муниципального района (приложение </w:t>
      </w:r>
      <w:r w:rsidR="000C31E1" w:rsidRPr="008F1302">
        <w:rPr>
          <w:sz w:val="28"/>
          <w:szCs w:val="28"/>
        </w:rPr>
        <w:t>5</w:t>
      </w:r>
      <w:r w:rsidR="0044700C" w:rsidRPr="008F1302">
        <w:rPr>
          <w:sz w:val="28"/>
          <w:szCs w:val="28"/>
        </w:rPr>
        <w:t xml:space="preserve"> к муниципальной программе).</w:t>
      </w:r>
    </w:p>
    <w:p w:rsidR="00B911E2" w:rsidRPr="00DE2ECE" w:rsidRDefault="00B911E2" w:rsidP="0044700C">
      <w:pPr>
        <w:pStyle w:val="afa"/>
        <w:ind w:left="709"/>
        <w:jc w:val="center"/>
        <w:rPr>
          <w:b/>
          <w:sz w:val="28"/>
          <w:szCs w:val="28"/>
        </w:rPr>
      </w:pPr>
    </w:p>
    <w:p w:rsidR="0044700C" w:rsidRPr="00DE2ECE" w:rsidRDefault="0044700C" w:rsidP="0044700C">
      <w:pPr>
        <w:pStyle w:val="afa"/>
        <w:ind w:left="709"/>
        <w:jc w:val="center"/>
        <w:rPr>
          <w:b/>
          <w:sz w:val="28"/>
          <w:szCs w:val="28"/>
        </w:rPr>
      </w:pPr>
      <w:r w:rsidRPr="00DE2ECE">
        <w:rPr>
          <w:b/>
          <w:sz w:val="28"/>
          <w:szCs w:val="28"/>
        </w:rPr>
        <w:t>4. Ресурсное обеспечение муниципальной программы</w:t>
      </w:r>
    </w:p>
    <w:p w:rsidR="0044700C" w:rsidRPr="00DE2ECE" w:rsidRDefault="0044700C" w:rsidP="0044700C">
      <w:pPr>
        <w:ind w:left="720"/>
        <w:jc w:val="center"/>
        <w:rPr>
          <w:b/>
          <w:sz w:val="28"/>
          <w:szCs w:val="28"/>
        </w:rPr>
      </w:pPr>
    </w:p>
    <w:p w:rsidR="0044700C" w:rsidRPr="00DE2ECE" w:rsidRDefault="0044700C" w:rsidP="0044700C">
      <w:pPr>
        <w:ind w:firstLine="720"/>
        <w:rPr>
          <w:sz w:val="28"/>
          <w:szCs w:val="28"/>
        </w:rPr>
      </w:pPr>
      <w:r w:rsidRPr="00DE2ECE">
        <w:rPr>
          <w:sz w:val="28"/>
          <w:szCs w:val="28"/>
        </w:rPr>
        <w:t xml:space="preserve">Ресурсное обеспечение реализации Программы представлено в </w:t>
      </w:r>
      <w:r w:rsidR="00AD71D3" w:rsidRPr="00DE2ECE">
        <w:rPr>
          <w:sz w:val="28"/>
          <w:szCs w:val="28"/>
        </w:rPr>
        <w:t>ниже</w:t>
      </w:r>
      <w:r w:rsidRPr="00DE2ECE">
        <w:rPr>
          <w:sz w:val="28"/>
          <w:szCs w:val="28"/>
        </w:rPr>
        <w:t>следующей таблице.</w:t>
      </w:r>
    </w:p>
    <w:p w:rsidR="00366C6B" w:rsidRPr="00DE2ECE" w:rsidRDefault="00366C6B" w:rsidP="0044700C">
      <w:pPr>
        <w:ind w:firstLine="720"/>
        <w:rPr>
          <w:sz w:val="28"/>
          <w:szCs w:val="28"/>
        </w:rPr>
      </w:pPr>
    </w:p>
    <w:tbl>
      <w:tblPr>
        <w:tblW w:w="5237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94"/>
        <w:gridCol w:w="1701"/>
        <w:gridCol w:w="1013"/>
        <w:gridCol w:w="1013"/>
        <w:gridCol w:w="1013"/>
        <w:gridCol w:w="1013"/>
        <w:gridCol w:w="1013"/>
        <w:gridCol w:w="1292"/>
        <w:gridCol w:w="1013"/>
        <w:gridCol w:w="118"/>
        <w:gridCol w:w="1133"/>
      </w:tblGrid>
      <w:tr w:rsidR="00AF2DE3" w:rsidRPr="00DE2ECE" w:rsidTr="00E81770">
        <w:trPr>
          <w:cantSplit/>
          <w:trHeight w:val="369"/>
        </w:trPr>
        <w:tc>
          <w:tcPr>
            <w:tcW w:w="272" w:type="pct"/>
            <w:vMerge w:val="restart"/>
            <w:vAlign w:val="center"/>
          </w:tcPr>
          <w:p w:rsidR="00AF2DE3" w:rsidRPr="00DE2ECE" w:rsidRDefault="00AF2DE3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2ECE">
              <w:rPr>
                <w:b/>
                <w:sz w:val="20"/>
                <w:szCs w:val="20"/>
              </w:rPr>
              <w:t>/</w:t>
            </w:r>
            <w:proofErr w:type="spellStart"/>
            <w:r w:rsidRPr="00DE2EC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9" w:type="pct"/>
            <w:vMerge w:val="restart"/>
            <w:vAlign w:val="center"/>
          </w:tcPr>
          <w:p w:rsidR="00AF2DE3" w:rsidRPr="00DE2ECE" w:rsidRDefault="00AF2DE3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Наименование подпрограммы / источник ресурсного обеспечения</w:t>
            </w:r>
          </w:p>
        </w:tc>
        <w:tc>
          <w:tcPr>
            <w:tcW w:w="3949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E3" w:rsidRPr="00DE2ECE" w:rsidRDefault="00AF2DE3" w:rsidP="00254985">
            <w:pPr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 xml:space="preserve">Объем бюджетных ассигнований, </w:t>
            </w:r>
            <w:r w:rsidRPr="00DE2ECE">
              <w:rPr>
                <w:sz w:val="20"/>
                <w:szCs w:val="20"/>
              </w:rPr>
              <w:t>руб.</w:t>
            </w:r>
          </w:p>
        </w:tc>
      </w:tr>
      <w:tr w:rsidR="00AF2DE3" w:rsidRPr="00DE2ECE" w:rsidTr="006A72EB">
        <w:trPr>
          <w:cantSplit/>
          <w:trHeight w:val="182"/>
        </w:trPr>
        <w:tc>
          <w:tcPr>
            <w:tcW w:w="272" w:type="pct"/>
            <w:vMerge/>
            <w:vAlign w:val="center"/>
          </w:tcPr>
          <w:p w:rsidR="00AF2DE3" w:rsidRPr="00DE2ECE" w:rsidRDefault="00AF2DE3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AF2DE3" w:rsidRPr="00DE2ECE" w:rsidRDefault="00AF2DE3" w:rsidP="0044700C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AF2DE3" w:rsidRPr="00DE2ECE" w:rsidRDefault="00AF2DE3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64" w:type="pct"/>
            <w:vAlign w:val="center"/>
          </w:tcPr>
          <w:p w:rsidR="00AF2DE3" w:rsidRPr="00DE2ECE" w:rsidRDefault="00AF2DE3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464" w:type="pct"/>
            <w:vAlign w:val="center"/>
          </w:tcPr>
          <w:p w:rsidR="00AF2DE3" w:rsidRPr="00DE2ECE" w:rsidRDefault="00AF2DE3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464" w:type="pct"/>
            <w:vAlign w:val="center"/>
          </w:tcPr>
          <w:p w:rsidR="00AF2DE3" w:rsidRPr="00DE2ECE" w:rsidRDefault="00AF2DE3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464" w:type="pct"/>
            <w:vAlign w:val="center"/>
          </w:tcPr>
          <w:p w:rsidR="00AF2DE3" w:rsidRPr="00DE2ECE" w:rsidRDefault="00AF2DE3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92" w:type="pct"/>
            <w:vAlign w:val="center"/>
          </w:tcPr>
          <w:p w:rsidR="00AF2DE3" w:rsidRPr="00DE2ECE" w:rsidRDefault="00AF2DE3" w:rsidP="00254985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18" w:type="pct"/>
            <w:gridSpan w:val="2"/>
            <w:vAlign w:val="center"/>
          </w:tcPr>
          <w:p w:rsidR="00AF2DE3" w:rsidRPr="00DE2ECE" w:rsidRDefault="00AF2DE3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E2ECE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19" w:type="pct"/>
          </w:tcPr>
          <w:p w:rsidR="00AF2DE3" w:rsidRDefault="00AF2DE3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AF2DE3" w:rsidRPr="00DE2ECE" w:rsidRDefault="00AF2DE3" w:rsidP="00BE4A1A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AF2DE3" w:rsidRPr="00DE2ECE" w:rsidTr="006A72EB">
        <w:trPr>
          <w:cantSplit/>
          <w:trHeight w:val="152"/>
        </w:trPr>
        <w:tc>
          <w:tcPr>
            <w:tcW w:w="272" w:type="pct"/>
            <w:vAlign w:val="center"/>
          </w:tcPr>
          <w:p w:rsidR="00AF2DE3" w:rsidRPr="00DE2ECE" w:rsidRDefault="00AF2DE3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</w:t>
            </w:r>
          </w:p>
        </w:tc>
        <w:tc>
          <w:tcPr>
            <w:tcW w:w="779" w:type="pct"/>
          </w:tcPr>
          <w:p w:rsidR="00AF2DE3" w:rsidRPr="00DE2ECE" w:rsidRDefault="00AF2DE3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Программа, всего, в том числе:</w:t>
            </w:r>
          </w:p>
          <w:p w:rsidR="00AF2DE3" w:rsidRPr="00DE2ECE" w:rsidRDefault="00AF2DE3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AF2DE3" w:rsidRPr="00DE2ECE" w:rsidRDefault="00AF2DE3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AF2DE3" w:rsidRPr="00DE2ECE" w:rsidRDefault="00AF2DE3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AF2DE3" w:rsidRPr="00DE2ECE" w:rsidRDefault="00AF2DE3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64" w:type="pct"/>
          </w:tcPr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20131606,80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19429925,00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359130,00</w:t>
            </w:r>
          </w:p>
        </w:tc>
        <w:tc>
          <w:tcPr>
            <w:tcW w:w="464" w:type="pct"/>
          </w:tcPr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20986240,60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20648322,00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6000,00</w:t>
            </w:r>
          </w:p>
        </w:tc>
        <w:tc>
          <w:tcPr>
            <w:tcW w:w="464" w:type="pct"/>
          </w:tcPr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22108934,00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21765198,00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24237737,70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23891102,21</w:t>
            </w: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DE2ECE" w:rsidRDefault="00AF2DE3" w:rsidP="003A4010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</w:tc>
        <w:tc>
          <w:tcPr>
            <w:tcW w:w="464" w:type="pct"/>
          </w:tcPr>
          <w:p w:rsidR="00AF2DE3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</w:t>
            </w:r>
            <w:r w:rsidR="00E9418E" w:rsidRPr="00856D3C">
              <w:rPr>
                <w:sz w:val="20"/>
                <w:szCs w:val="20"/>
              </w:rPr>
              <w:t>5</w:t>
            </w:r>
            <w:r w:rsidRPr="00856D3C">
              <w:rPr>
                <w:sz w:val="20"/>
                <w:szCs w:val="20"/>
              </w:rPr>
              <w:t>4</w:t>
            </w:r>
            <w:r w:rsidR="00E9418E" w:rsidRPr="00856D3C">
              <w:rPr>
                <w:sz w:val="20"/>
                <w:szCs w:val="20"/>
              </w:rPr>
              <w:t>00639</w:t>
            </w:r>
            <w:r w:rsidRPr="00856D3C">
              <w:rPr>
                <w:sz w:val="20"/>
                <w:szCs w:val="20"/>
              </w:rPr>
              <w:t>,80</w:t>
            </w:r>
          </w:p>
          <w:p w:rsidR="00AF2DE3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AF2DE3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</w:t>
            </w:r>
            <w:r w:rsidR="00856D3C" w:rsidRPr="00856D3C">
              <w:rPr>
                <w:sz w:val="20"/>
                <w:szCs w:val="20"/>
              </w:rPr>
              <w:t>5031043</w:t>
            </w:r>
            <w:r w:rsidRPr="00856D3C">
              <w:rPr>
                <w:sz w:val="20"/>
                <w:szCs w:val="20"/>
              </w:rPr>
              <w:t>,00</w:t>
            </w:r>
          </w:p>
          <w:p w:rsidR="00AF2DE3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360596,80</w:t>
            </w:r>
          </w:p>
          <w:p w:rsidR="006A72EB" w:rsidRPr="00856D3C" w:rsidRDefault="006A72EB" w:rsidP="006A72EB">
            <w:pPr>
              <w:rPr>
                <w:sz w:val="20"/>
                <w:szCs w:val="20"/>
              </w:rPr>
            </w:pPr>
          </w:p>
          <w:p w:rsidR="006A72EB" w:rsidRPr="00856D3C" w:rsidRDefault="006A72EB" w:rsidP="006A72EB">
            <w:pPr>
              <w:rPr>
                <w:sz w:val="20"/>
                <w:szCs w:val="20"/>
              </w:rPr>
            </w:pPr>
          </w:p>
          <w:p w:rsidR="00AF2DE3" w:rsidRPr="00856D3C" w:rsidRDefault="006A72EB" w:rsidP="006A72EB">
            <w:pPr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9000,0</w:t>
            </w:r>
          </w:p>
        </w:tc>
        <w:tc>
          <w:tcPr>
            <w:tcW w:w="592" w:type="pct"/>
          </w:tcPr>
          <w:p w:rsidR="00AF2DE3" w:rsidRPr="00DE2ECE" w:rsidRDefault="00FB1B32" w:rsidP="003A4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2DE3" w:rsidRPr="00DE2E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="00AF2DE3" w:rsidRPr="00DE2E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4475,82</w:t>
            </w:r>
          </w:p>
          <w:p w:rsidR="00AF2DE3" w:rsidRPr="00DE2ECE" w:rsidRDefault="00AF2DE3" w:rsidP="003A4010">
            <w:pPr>
              <w:jc w:val="center"/>
              <w:rPr>
                <w:sz w:val="20"/>
                <w:szCs w:val="20"/>
              </w:rPr>
            </w:pPr>
          </w:p>
          <w:p w:rsidR="00AF2DE3" w:rsidRDefault="00AF2DE3" w:rsidP="003A4010">
            <w:pPr>
              <w:jc w:val="center"/>
              <w:rPr>
                <w:sz w:val="20"/>
                <w:szCs w:val="20"/>
              </w:rPr>
            </w:pPr>
          </w:p>
          <w:p w:rsidR="00FB1B32" w:rsidRPr="00DE2ECE" w:rsidRDefault="00FB1B32" w:rsidP="003A4010">
            <w:pPr>
              <w:jc w:val="center"/>
              <w:rPr>
                <w:sz w:val="20"/>
                <w:szCs w:val="20"/>
              </w:rPr>
            </w:pPr>
          </w:p>
          <w:p w:rsidR="00AF2DE3" w:rsidRPr="00856D3C" w:rsidRDefault="00856D3C" w:rsidP="003A4010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24774600</w:t>
            </w:r>
            <w:r w:rsidR="00AF2DE3" w:rsidRPr="00856D3C">
              <w:rPr>
                <w:sz w:val="20"/>
                <w:szCs w:val="20"/>
              </w:rPr>
              <w:t>,00</w:t>
            </w:r>
          </w:p>
          <w:p w:rsidR="00AF2DE3" w:rsidRPr="00856D3C" w:rsidRDefault="00AF2DE3" w:rsidP="003A4010">
            <w:pPr>
              <w:jc w:val="center"/>
              <w:rPr>
                <w:sz w:val="20"/>
                <w:szCs w:val="20"/>
              </w:rPr>
            </w:pPr>
          </w:p>
          <w:p w:rsidR="00FB1B32" w:rsidRPr="00856D3C" w:rsidRDefault="00FB1B32" w:rsidP="003A4010">
            <w:pPr>
              <w:jc w:val="center"/>
              <w:rPr>
                <w:sz w:val="20"/>
                <w:szCs w:val="20"/>
              </w:rPr>
            </w:pPr>
          </w:p>
          <w:p w:rsidR="006A72EB" w:rsidRPr="00856D3C" w:rsidRDefault="00AF2DE3" w:rsidP="003A4010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</w:t>
            </w:r>
            <w:r w:rsidR="006A72EB" w:rsidRPr="00856D3C">
              <w:rPr>
                <w:sz w:val="20"/>
                <w:szCs w:val="20"/>
              </w:rPr>
              <w:t>70875,82</w:t>
            </w:r>
          </w:p>
          <w:p w:rsidR="006A72EB" w:rsidRPr="00856D3C" w:rsidRDefault="006A72EB" w:rsidP="006A72EB">
            <w:pPr>
              <w:rPr>
                <w:sz w:val="20"/>
                <w:szCs w:val="20"/>
              </w:rPr>
            </w:pPr>
          </w:p>
          <w:p w:rsidR="006A72EB" w:rsidRDefault="006A72EB" w:rsidP="006A72EB">
            <w:pPr>
              <w:rPr>
                <w:sz w:val="20"/>
                <w:szCs w:val="20"/>
              </w:rPr>
            </w:pPr>
          </w:p>
          <w:p w:rsidR="00AF2DE3" w:rsidRPr="006A72EB" w:rsidRDefault="006A72EB" w:rsidP="006A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518" w:type="pct"/>
            <w:gridSpan w:val="2"/>
          </w:tcPr>
          <w:p w:rsidR="00AF2DE3" w:rsidRPr="00DE2ECE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</w:t>
            </w:r>
            <w:r w:rsidR="00FB1B32">
              <w:rPr>
                <w:sz w:val="20"/>
                <w:szCs w:val="20"/>
              </w:rPr>
              <w:t>684885</w:t>
            </w:r>
            <w:r w:rsidRPr="00DE2ECE">
              <w:rPr>
                <w:sz w:val="20"/>
                <w:szCs w:val="20"/>
              </w:rPr>
              <w:t>,</w:t>
            </w:r>
            <w:r w:rsidR="00FB1B32">
              <w:rPr>
                <w:sz w:val="20"/>
                <w:szCs w:val="20"/>
              </w:rPr>
              <w:t>6</w:t>
            </w:r>
            <w:r w:rsidRPr="00DE2ECE">
              <w:rPr>
                <w:sz w:val="20"/>
                <w:szCs w:val="20"/>
              </w:rPr>
              <w:t>0</w:t>
            </w:r>
          </w:p>
          <w:p w:rsidR="00AF2DE3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196187" w:rsidRPr="00DE2ECE" w:rsidRDefault="00196187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Default="006A72EB" w:rsidP="003A4010">
            <w:pPr>
              <w:ind w:left="-109" w:right="-115"/>
              <w:jc w:val="center"/>
              <w:rPr>
                <w:color w:val="FF0000"/>
                <w:sz w:val="20"/>
                <w:szCs w:val="20"/>
              </w:rPr>
            </w:pPr>
          </w:p>
          <w:p w:rsidR="00AF2DE3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17</w:t>
            </w:r>
            <w:r w:rsidR="00856D3C" w:rsidRPr="00856D3C">
              <w:rPr>
                <w:sz w:val="20"/>
                <w:szCs w:val="20"/>
              </w:rPr>
              <w:t>344870</w:t>
            </w:r>
            <w:r w:rsidRPr="00856D3C">
              <w:rPr>
                <w:sz w:val="20"/>
                <w:szCs w:val="20"/>
              </w:rPr>
              <w:t>,00</w:t>
            </w:r>
          </w:p>
          <w:p w:rsidR="00196187" w:rsidRPr="00856D3C" w:rsidRDefault="00196187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Pr="00856D3C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Pr="00856D3C" w:rsidRDefault="00AF2DE3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3310</w:t>
            </w:r>
            <w:r w:rsidR="006A72EB" w:rsidRPr="00856D3C">
              <w:rPr>
                <w:sz w:val="20"/>
                <w:szCs w:val="20"/>
              </w:rPr>
              <w:t>15,60</w:t>
            </w:r>
          </w:p>
          <w:p w:rsidR="006A72EB" w:rsidRPr="00856D3C" w:rsidRDefault="006A72EB" w:rsidP="006A72EB">
            <w:pPr>
              <w:rPr>
                <w:sz w:val="20"/>
                <w:szCs w:val="20"/>
              </w:rPr>
            </w:pPr>
          </w:p>
          <w:p w:rsidR="006A72EB" w:rsidRDefault="006A72EB" w:rsidP="006A72EB">
            <w:pPr>
              <w:rPr>
                <w:sz w:val="20"/>
                <w:szCs w:val="20"/>
              </w:rPr>
            </w:pPr>
          </w:p>
          <w:p w:rsidR="00AF2DE3" w:rsidRPr="006A72EB" w:rsidRDefault="006A72EB" w:rsidP="006A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519" w:type="pct"/>
          </w:tcPr>
          <w:p w:rsidR="00AF2DE3" w:rsidRDefault="00E81770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17370015,60</w:t>
            </w: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Default="00856D3C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17030000,00</w:t>
            </w: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331015,60</w:t>
            </w: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6A72EB" w:rsidRPr="00DE2ECE" w:rsidRDefault="006A72EB" w:rsidP="003A4010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</w:tr>
      <w:tr w:rsidR="005559D7" w:rsidRPr="00DE2ECE" w:rsidTr="005559D7">
        <w:trPr>
          <w:cantSplit/>
          <w:trHeight w:val="152"/>
        </w:trPr>
        <w:tc>
          <w:tcPr>
            <w:tcW w:w="5000" w:type="pct"/>
            <w:gridSpan w:val="11"/>
            <w:vAlign w:val="center"/>
          </w:tcPr>
          <w:p w:rsidR="005559D7" w:rsidRPr="00DE2ECE" w:rsidRDefault="005559D7" w:rsidP="00BE4A1A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 Подпрограммы:</w:t>
            </w:r>
          </w:p>
        </w:tc>
      </w:tr>
      <w:tr w:rsidR="00E81770" w:rsidRPr="00DE2ECE" w:rsidTr="008B7D4E">
        <w:trPr>
          <w:cantSplit/>
          <w:trHeight w:val="1351"/>
        </w:trPr>
        <w:tc>
          <w:tcPr>
            <w:tcW w:w="272" w:type="pct"/>
            <w:vAlign w:val="center"/>
          </w:tcPr>
          <w:p w:rsidR="00E81770" w:rsidRPr="00DE2ECE" w:rsidRDefault="00E81770" w:rsidP="006D2EAE">
            <w:pPr>
              <w:widowControl w:val="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779" w:type="pct"/>
          </w:tcPr>
          <w:p w:rsidR="00E81770" w:rsidRPr="00DE2ECE" w:rsidRDefault="00E81770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администрации Верхнеландеховского муниципального района»:</w:t>
            </w:r>
          </w:p>
          <w:p w:rsidR="00E81770" w:rsidRPr="00DE2ECE" w:rsidRDefault="00E81770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E81770" w:rsidRPr="00DE2ECE" w:rsidRDefault="00E81770" w:rsidP="006D2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областного бюджета</w:t>
            </w:r>
          </w:p>
          <w:p w:rsidR="00E81770" w:rsidRPr="00DE2ECE" w:rsidRDefault="00E81770" w:rsidP="006D2EAE">
            <w:pPr>
              <w:widowControl w:val="0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64" w:type="pct"/>
            <w:vAlign w:val="center"/>
          </w:tcPr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10464906,80</w:t>
            </w: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9971855,00</w:t>
            </w: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150500,00</w:t>
            </w:r>
          </w:p>
        </w:tc>
        <w:tc>
          <w:tcPr>
            <w:tcW w:w="464" w:type="pct"/>
            <w:vAlign w:val="center"/>
          </w:tcPr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11119608,60</w:t>
            </w: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10787690,00</w:t>
            </w: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342551,80</w:t>
            </w:r>
          </w:p>
          <w:p w:rsidR="00E81770" w:rsidRPr="00DE2ECE" w:rsidRDefault="00E81770" w:rsidP="00254985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11958907,00</w:t>
            </w: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11615171,00</w:t>
            </w: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343736,00</w:t>
            </w: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16560815,70</w:t>
            </w: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16214180,21</w:t>
            </w: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346635,49</w:t>
            </w:r>
          </w:p>
          <w:p w:rsidR="00E81770" w:rsidRPr="00DE2ECE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81770" w:rsidRPr="00DE2ECE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  <w:r w:rsidRPr="00DE2ECE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76</w:t>
            </w:r>
            <w:r w:rsidRPr="00DE2ECE">
              <w:rPr>
                <w:sz w:val="20"/>
                <w:szCs w:val="20"/>
              </w:rPr>
              <w:t>,80</w:t>
            </w:r>
          </w:p>
          <w:p w:rsidR="00E81770" w:rsidRPr="00DE2ECE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6A72EB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1</w:t>
            </w:r>
            <w:r w:rsidR="006A72EB" w:rsidRPr="006A72EB">
              <w:rPr>
                <w:sz w:val="20"/>
                <w:szCs w:val="20"/>
              </w:rPr>
              <w:t>7385380</w:t>
            </w:r>
            <w:r w:rsidRPr="006A72EB">
              <w:rPr>
                <w:sz w:val="20"/>
                <w:szCs w:val="20"/>
              </w:rPr>
              <w:t>,00</w:t>
            </w:r>
          </w:p>
          <w:p w:rsidR="00E81770" w:rsidRPr="006A72EB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6A72EB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3</w:t>
            </w:r>
            <w:r w:rsidR="006A72EB" w:rsidRPr="006A72EB">
              <w:rPr>
                <w:sz w:val="20"/>
                <w:szCs w:val="20"/>
              </w:rPr>
              <w:t>60596,80</w:t>
            </w:r>
          </w:p>
          <w:p w:rsidR="00E81770" w:rsidRPr="00DE2ECE" w:rsidRDefault="00E81770" w:rsidP="00F03617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E81770" w:rsidRPr="00DE2ECE" w:rsidRDefault="00E81770" w:rsidP="00F03617">
            <w:pPr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2</w:t>
            </w:r>
            <w:r w:rsidRPr="00DE2EC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4</w:t>
            </w:r>
            <w:r w:rsidRPr="00DE2E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</w:t>
            </w:r>
            <w:r w:rsidRPr="00DE2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  <w:p w:rsidR="00E81770" w:rsidRDefault="00E81770" w:rsidP="00F03617">
            <w:pPr>
              <w:jc w:val="center"/>
              <w:rPr>
                <w:sz w:val="20"/>
                <w:szCs w:val="20"/>
              </w:rPr>
            </w:pPr>
          </w:p>
          <w:p w:rsidR="00E81770" w:rsidRDefault="00E81770" w:rsidP="00F03617">
            <w:pPr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jc w:val="center"/>
              <w:rPr>
                <w:sz w:val="20"/>
                <w:szCs w:val="20"/>
              </w:rPr>
            </w:pPr>
          </w:p>
          <w:p w:rsidR="00E81770" w:rsidRPr="00DE2ECE" w:rsidRDefault="00E81770" w:rsidP="00F03617">
            <w:pPr>
              <w:jc w:val="center"/>
              <w:rPr>
                <w:sz w:val="20"/>
                <w:szCs w:val="20"/>
              </w:rPr>
            </w:pPr>
          </w:p>
          <w:p w:rsidR="00E81770" w:rsidRPr="006A72EB" w:rsidRDefault="00E81770" w:rsidP="00F03617">
            <w:pPr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1</w:t>
            </w:r>
            <w:r w:rsidR="006A72EB" w:rsidRPr="006A72EB">
              <w:rPr>
                <w:sz w:val="20"/>
                <w:szCs w:val="20"/>
              </w:rPr>
              <w:t>6859600</w:t>
            </w:r>
            <w:r w:rsidRPr="006A72EB">
              <w:rPr>
                <w:sz w:val="20"/>
                <w:szCs w:val="20"/>
              </w:rPr>
              <w:t>,00</w:t>
            </w:r>
          </w:p>
          <w:p w:rsidR="00E81770" w:rsidRPr="006A72EB" w:rsidRDefault="00E81770" w:rsidP="00F03617">
            <w:pPr>
              <w:jc w:val="center"/>
              <w:rPr>
                <w:sz w:val="20"/>
                <w:szCs w:val="20"/>
              </w:rPr>
            </w:pPr>
          </w:p>
          <w:p w:rsidR="00E81770" w:rsidRPr="006A72EB" w:rsidRDefault="00E81770" w:rsidP="00F03617">
            <w:pPr>
              <w:jc w:val="center"/>
              <w:rPr>
                <w:sz w:val="20"/>
                <w:szCs w:val="20"/>
              </w:rPr>
            </w:pPr>
          </w:p>
          <w:p w:rsidR="00E81770" w:rsidRPr="006A72EB" w:rsidRDefault="00E81770" w:rsidP="00F03617">
            <w:pPr>
              <w:jc w:val="center"/>
              <w:rPr>
                <w:sz w:val="20"/>
                <w:szCs w:val="20"/>
              </w:rPr>
            </w:pPr>
            <w:r w:rsidRPr="006A72EB">
              <w:rPr>
                <w:sz w:val="20"/>
                <w:szCs w:val="20"/>
              </w:rPr>
              <w:t>3</w:t>
            </w:r>
            <w:r w:rsidR="006A72EB" w:rsidRPr="006A72EB">
              <w:rPr>
                <w:sz w:val="20"/>
                <w:szCs w:val="20"/>
              </w:rPr>
              <w:t>70875,82</w:t>
            </w:r>
          </w:p>
          <w:p w:rsidR="00E81770" w:rsidRPr="00DE2ECE" w:rsidRDefault="00E81770" w:rsidP="00F0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11965885,60</w:t>
            </w:r>
          </w:p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11</w:t>
            </w:r>
            <w:r w:rsidR="00856D3C" w:rsidRPr="00856D3C">
              <w:rPr>
                <w:sz w:val="20"/>
                <w:szCs w:val="20"/>
              </w:rPr>
              <w:t>634870</w:t>
            </w:r>
            <w:r w:rsidRPr="00856D3C">
              <w:rPr>
                <w:sz w:val="20"/>
                <w:szCs w:val="20"/>
              </w:rPr>
              <w:t>,00</w:t>
            </w:r>
          </w:p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3310</w:t>
            </w:r>
            <w:r w:rsidR="006A72EB" w:rsidRPr="00856D3C">
              <w:rPr>
                <w:sz w:val="20"/>
                <w:szCs w:val="20"/>
              </w:rPr>
              <w:t>15,6</w:t>
            </w:r>
            <w:r w:rsidRPr="00856D3C">
              <w:rPr>
                <w:sz w:val="20"/>
                <w:szCs w:val="20"/>
              </w:rPr>
              <w:t>0</w:t>
            </w:r>
          </w:p>
          <w:p w:rsidR="00E81770" w:rsidRPr="00856D3C" w:rsidRDefault="00E81770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11821015,60</w:t>
            </w:r>
          </w:p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114</w:t>
            </w:r>
            <w:r w:rsidR="00856D3C" w:rsidRPr="00856D3C">
              <w:rPr>
                <w:sz w:val="20"/>
                <w:szCs w:val="20"/>
              </w:rPr>
              <w:t>9</w:t>
            </w:r>
            <w:r w:rsidRPr="00856D3C">
              <w:rPr>
                <w:sz w:val="20"/>
                <w:szCs w:val="20"/>
              </w:rPr>
              <w:t>0000,00</w:t>
            </w:r>
          </w:p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</w:p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  <w:r w:rsidRPr="00856D3C">
              <w:rPr>
                <w:sz w:val="20"/>
                <w:szCs w:val="20"/>
              </w:rPr>
              <w:t>3310</w:t>
            </w:r>
            <w:r w:rsidR="006A72EB" w:rsidRPr="00856D3C">
              <w:rPr>
                <w:sz w:val="20"/>
                <w:szCs w:val="20"/>
              </w:rPr>
              <w:t>15,6</w:t>
            </w:r>
            <w:r w:rsidRPr="00856D3C">
              <w:rPr>
                <w:sz w:val="20"/>
                <w:szCs w:val="20"/>
              </w:rPr>
              <w:t>0</w:t>
            </w:r>
          </w:p>
          <w:p w:rsidR="00E81770" w:rsidRPr="00856D3C" w:rsidRDefault="00E81770" w:rsidP="006F3331">
            <w:pPr>
              <w:jc w:val="center"/>
              <w:rPr>
                <w:sz w:val="20"/>
                <w:szCs w:val="20"/>
              </w:rPr>
            </w:pPr>
          </w:p>
        </w:tc>
      </w:tr>
      <w:tr w:rsidR="008B7D4E" w:rsidRPr="00DE2ECE" w:rsidTr="008B7D4E">
        <w:trPr>
          <w:cantSplit/>
          <w:trHeight w:val="152"/>
        </w:trPr>
        <w:tc>
          <w:tcPr>
            <w:tcW w:w="272" w:type="pct"/>
            <w:vAlign w:val="center"/>
          </w:tcPr>
          <w:p w:rsidR="008B7D4E" w:rsidRPr="00DE2ECE" w:rsidRDefault="008B7D4E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2.2</w:t>
            </w:r>
          </w:p>
        </w:tc>
        <w:tc>
          <w:tcPr>
            <w:tcW w:w="779" w:type="pct"/>
          </w:tcPr>
          <w:p w:rsidR="008B7D4E" w:rsidRPr="00DE2ECE" w:rsidRDefault="008B7D4E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«Управление муниципальными финансами Верхнеландеховского муниципального района»:</w:t>
            </w:r>
          </w:p>
          <w:p w:rsidR="008B7D4E" w:rsidRPr="00DE2ECE" w:rsidRDefault="008B7D4E" w:rsidP="00715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  <w:p w:rsidR="008B7D4E" w:rsidRPr="00DE2ECE" w:rsidRDefault="008B7D4E" w:rsidP="00715623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бюджетов поселений</w:t>
            </w:r>
          </w:p>
        </w:tc>
        <w:tc>
          <w:tcPr>
            <w:tcW w:w="464" w:type="pct"/>
          </w:tcPr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4584600,00</w:t>
            </w: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4566600,00</w:t>
            </w: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18000,00</w:t>
            </w:r>
          </w:p>
        </w:tc>
        <w:tc>
          <w:tcPr>
            <w:tcW w:w="464" w:type="pct"/>
          </w:tcPr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4653200,00</w:t>
            </w: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4647200,00</w:t>
            </w: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iCs/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iCs/>
                <w:sz w:val="20"/>
                <w:szCs w:val="20"/>
              </w:rPr>
              <w:t>6000,00</w:t>
            </w:r>
          </w:p>
        </w:tc>
        <w:tc>
          <w:tcPr>
            <w:tcW w:w="464" w:type="pct"/>
          </w:tcPr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bCs/>
                <w:sz w:val="20"/>
                <w:szCs w:val="20"/>
              </w:rPr>
            </w:pPr>
            <w:r w:rsidRPr="00DE2ECE">
              <w:rPr>
                <w:bCs/>
                <w:sz w:val="20"/>
                <w:szCs w:val="20"/>
              </w:rPr>
              <w:t>4808809,00</w:t>
            </w: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480809,00</w:t>
            </w:r>
          </w:p>
          <w:p w:rsidR="008B7D4E" w:rsidRPr="00DE2ECE" w:rsidRDefault="008B7D4E" w:rsidP="00F65379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3410522,00</w:t>
            </w: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6695</w:t>
            </w:r>
            <w:r w:rsidRPr="00DE2ECE">
              <w:rPr>
                <w:sz w:val="20"/>
                <w:szCs w:val="20"/>
              </w:rPr>
              <w:t>00,00</w:t>
            </w: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</w:t>
            </w:r>
            <w:r w:rsidR="00F54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DE2ECE">
              <w:rPr>
                <w:sz w:val="20"/>
                <w:szCs w:val="20"/>
              </w:rPr>
              <w:t>00,00</w:t>
            </w: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F54DED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  <w:p w:rsidR="008B7D4E" w:rsidRPr="00DE2ECE" w:rsidRDefault="008B7D4E" w:rsidP="00F65379">
            <w:pPr>
              <w:ind w:right="-115"/>
              <w:rPr>
                <w:sz w:val="20"/>
                <w:szCs w:val="20"/>
              </w:rPr>
            </w:pPr>
          </w:p>
        </w:tc>
        <w:tc>
          <w:tcPr>
            <w:tcW w:w="592" w:type="pct"/>
          </w:tcPr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38590</w:t>
            </w:r>
            <w:r w:rsidRPr="00DE2ECE">
              <w:rPr>
                <w:sz w:val="20"/>
                <w:szCs w:val="20"/>
              </w:rPr>
              <w:t>00,00</w:t>
            </w:r>
          </w:p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jc w:val="center"/>
              <w:rPr>
                <w:sz w:val="20"/>
                <w:szCs w:val="20"/>
              </w:rPr>
            </w:pPr>
          </w:p>
          <w:p w:rsidR="00F54DED" w:rsidRDefault="008B7D4E" w:rsidP="00F6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DE2ECE">
              <w:rPr>
                <w:sz w:val="20"/>
                <w:szCs w:val="20"/>
              </w:rPr>
              <w:t>5</w:t>
            </w:r>
            <w:r w:rsidR="00F54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DE2ECE">
              <w:rPr>
                <w:sz w:val="20"/>
                <w:szCs w:val="20"/>
              </w:rPr>
              <w:t>00,00</w:t>
            </w:r>
          </w:p>
          <w:p w:rsidR="00F54DED" w:rsidRPr="00F54DED" w:rsidRDefault="00F54DED" w:rsidP="00F54DED">
            <w:pPr>
              <w:rPr>
                <w:sz w:val="20"/>
                <w:szCs w:val="20"/>
              </w:rPr>
            </w:pPr>
          </w:p>
          <w:p w:rsidR="00F54DED" w:rsidRDefault="00F54DED" w:rsidP="00F54DED">
            <w:pPr>
              <w:rPr>
                <w:sz w:val="20"/>
                <w:szCs w:val="20"/>
              </w:rPr>
            </w:pPr>
          </w:p>
          <w:p w:rsidR="008B7D4E" w:rsidRPr="00F54DED" w:rsidRDefault="00F54DED" w:rsidP="00F5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464" w:type="pct"/>
          </w:tcPr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F54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90</w:t>
            </w:r>
            <w:r w:rsidRPr="00DE2ECE">
              <w:rPr>
                <w:sz w:val="20"/>
                <w:szCs w:val="20"/>
              </w:rPr>
              <w:t>00,00</w:t>
            </w: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54DED" w:rsidRDefault="008B7D4E" w:rsidP="008B7D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F54DE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DE2ECE">
              <w:rPr>
                <w:sz w:val="20"/>
                <w:szCs w:val="20"/>
              </w:rPr>
              <w:t>00,00</w:t>
            </w:r>
          </w:p>
          <w:p w:rsidR="00F54DED" w:rsidRPr="00F54DED" w:rsidRDefault="00F54DED" w:rsidP="00F54DED">
            <w:pPr>
              <w:rPr>
                <w:sz w:val="20"/>
                <w:szCs w:val="20"/>
              </w:rPr>
            </w:pPr>
          </w:p>
          <w:p w:rsidR="00F54DED" w:rsidRDefault="00F54DED" w:rsidP="00F54DED">
            <w:pPr>
              <w:rPr>
                <w:sz w:val="20"/>
                <w:szCs w:val="20"/>
              </w:rPr>
            </w:pPr>
          </w:p>
          <w:p w:rsidR="008B7D4E" w:rsidRPr="00F54DED" w:rsidRDefault="00F54DED" w:rsidP="00F54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  <w:tc>
          <w:tcPr>
            <w:tcW w:w="573" w:type="pct"/>
            <w:gridSpan w:val="2"/>
          </w:tcPr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E2E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  <w:r w:rsidRPr="00DE2ECE">
              <w:rPr>
                <w:sz w:val="20"/>
                <w:szCs w:val="20"/>
              </w:rPr>
              <w:t>00,00</w:t>
            </w:r>
          </w:p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Pr="00DE2ECE" w:rsidRDefault="008B7D4E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8B7D4E" w:rsidRDefault="008B7D4E" w:rsidP="008B7D4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DE2ECE">
              <w:rPr>
                <w:sz w:val="20"/>
                <w:szCs w:val="20"/>
              </w:rPr>
              <w:t>5</w:t>
            </w:r>
            <w:r w:rsidR="00F54D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DE2ECE">
              <w:rPr>
                <w:sz w:val="20"/>
                <w:szCs w:val="20"/>
              </w:rPr>
              <w:t>00,00</w:t>
            </w:r>
          </w:p>
          <w:p w:rsidR="00F54DED" w:rsidRDefault="00F54DED" w:rsidP="008B7D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54DED" w:rsidRDefault="00F54DED" w:rsidP="008B7D4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54DED" w:rsidRPr="00DE2ECE" w:rsidRDefault="00F54DED" w:rsidP="008B7D4E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</w:t>
            </w:r>
          </w:p>
        </w:tc>
      </w:tr>
      <w:tr w:rsidR="00FD544B" w:rsidRPr="00DE2ECE" w:rsidTr="008B7D4E">
        <w:trPr>
          <w:cantSplit/>
          <w:trHeight w:val="152"/>
        </w:trPr>
        <w:tc>
          <w:tcPr>
            <w:tcW w:w="272" w:type="pct"/>
            <w:vAlign w:val="center"/>
          </w:tcPr>
          <w:p w:rsidR="00FD544B" w:rsidRPr="00DE2ECE" w:rsidRDefault="00FD544B" w:rsidP="0044700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2.3</w:t>
            </w:r>
          </w:p>
        </w:tc>
        <w:tc>
          <w:tcPr>
            <w:tcW w:w="779" w:type="pct"/>
            <w:vAlign w:val="bottom"/>
          </w:tcPr>
          <w:p w:rsidR="00FD544B" w:rsidRPr="00DE2ECE" w:rsidRDefault="00FD544B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управления муниципального хозяйства администрации Верхнеландеховского муниципального района»:</w:t>
            </w:r>
          </w:p>
          <w:p w:rsidR="00FD544B" w:rsidRPr="00DE2ECE" w:rsidRDefault="00FD544B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местного бюджета</w:t>
            </w:r>
          </w:p>
          <w:p w:rsidR="00FD544B" w:rsidRPr="00DE2ECE" w:rsidRDefault="00FD544B" w:rsidP="007B21EE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-за счет средств бюджетов поселений</w:t>
            </w:r>
          </w:p>
        </w:tc>
        <w:tc>
          <w:tcPr>
            <w:tcW w:w="464" w:type="pct"/>
          </w:tcPr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4194100,00</w:t>
            </w: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4003470,00</w:t>
            </w: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190630,00</w:t>
            </w: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4228600,00</w:t>
            </w:r>
          </w:p>
        </w:tc>
        <w:tc>
          <w:tcPr>
            <w:tcW w:w="464" w:type="pct"/>
          </w:tcPr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4372287,00</w:t>
            </w: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3274000,00</w:t>
            </w: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</w:tcPr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  <w:r w:rsidRPr="00DE2ECE">
              <w:rPr>
                <w:sz w:val="20"/>
                <w:szCs w:val="20"/>
              </w:rPr>
              <w:t>6299,00</w:t>
            </w: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E9418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03</w:t>
            </w:r>
            <w:r w:rsidRPr="00DE2ECE">
              <w:rPr>
                <w:sz w:val="20"/>
                <w:szCs w:val="20"/>
              </w:rPr>
              <w:t>6299,00</w:t>
            </w:r>
          </w:p>
        </w:tc>
        <w:tc>
          <w:tcPr>
            <w:tcW w:w="592" w:type="pct"/>
          </w:tcPr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</w:t>
            </w:r>
            <w:r w:rsidRPr="00DE2ECE">
              <w:rPr>
                <w:sz w:val="20"/>
                <w:szCs w:val="20"/>
              </w:rPr>
              <w:t>000,00</w:t>
            </w: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</w:t>
            </w:r>
            <w:r w:rsidRPr="00DE2ECE">
              <w:rPr>
                <w:sz w:val="20"/>
                <w:szCs w:val="20"/>
              </w:rPr>
              <w:t>000,00</w:t>
            </w:r>
          </w:p>
        </w:tc>
        <w:tc>
          <w:tcPr>
            <w:tcW w:w="464" w:type="pct"/>
          </w:tcPr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250</w:t>
            </w:r>
            <w:r w:rsidRPr="00DE2ECE">
              <w:rPr>
                <w:sz w:val="20"/>
                <w:szCs w:val="20"/>
              </w:rPr>
              <w:t>000,00</w:t>
            </w: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Pr="00DE2ECE">
              <w:rPr>
                <w:sz w:val="20"/>
                <w:szCs w:val="20"/>
              </w:rPr>
              <w:t>0000,00</w:t>
            </w: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65379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gridSpan w:val="2"/>
          </w:tcPr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130</w:t>
            </w:r>
            <w:r w:rsidRPr="00DE2ECE">
              <w:rPr>
                <w:sz w:val="20"/>
                <w:szCs w:val="20"/>
              </w:rPr>
              <w:t>000,00</w:t>
            </w: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Pr="00DE2ECE">
              <w:rPr>
                <w:sz w:val="20"/>
                <w:szCs w:val="20"/>
              </w:rPr>
              <w:t>0000,00</w:t>
            </w: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ind w:left="-109" w:right="-115"/>
              <w:jc w:val="center"/>
              <w:rPr>
                <w:sz w:val="20"/>
                <w:szCs w:val="20"/>
              </w:rPr>
            </w:pPr>
          </w:p>
        </w:tc>
      </w:tr>
      <w:tr w:rsidR="00FD544B" w:rsidRPr="00DE2ECE" w:rsidTr="008B7D4E">
        <w:trPr>
          <w:cantSplit/>
          <w:trHeight w:val="252"/>
        </w:trPr>
        <w:tc>
          <w:tcPr>
            <w:tcW w:w="272" w:type="pct"/>
            <w:vAlign w:val="center"/>
          </w:tcPr>
          <w:p w:rsidR="00FD544B" w:rsidRPr="00DE2ECE" w:rsidRDefault="00FD544B" w:rsidP="007B2FDE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2.4</w:t>
            </w:r>
          </w:p>
        </w:tc>
        <w:tc>
          <w:tcPr>
            <w:tcW w:w="779" w:type="pct"/>
            <w:vAlign w:val="bottom"/>
          </w:tcPr>
          <w:p w:rsidR="00FD544B" w:rsidRPr="00DE2ECE" w:rsidRDefault="00FD544B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«Обеспечение деятельности отдела образования администрации Верхнеландеховского муниципального района»</w:t>
            </w:r>
          </w:p>
          <w:p w:rsidR="00FD544B" w:rsidRPr="00DE2ECE" w:rsidRDefault="00FD544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832200,00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826700,00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right="-115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878931,00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907400,00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864900,00</w:t>
            </w:r>
          </w:p>
        </w:tc>
        <w:tc>
          <w:tcPr>
            <w:tcW w:w="592" w:type="pct"/>
          </w:tcPr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FD544B">
            <w:pPr>
              <w:widowControl w:val="0"/>
              <w:ind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573" w:type="pct"/>
            <w:gridSpan w:val="2"/>
          </w:tcPr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ind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DE2ECE">
              <w:rPr>
                <w:sz w:val="20"/>
                <w:szCs w:val="20"/>
              </w:rPr>
              <w:t>0000,00</w:t>
            </w:r>
          </w:p>
        </w:tc>
      </w:tr>
      <w:tr w:rsidR="00FD544B" w:rsidRPr="00DE2ECE" w:rsidTr="008B7D4E">
        <w:trPr>
          <w:cantSplit/>
          <w:trHeight w:val="369"/>
        </w:trPr>
        <w:tc>
          <w:tcPr>
            <w:tcW w:w="272" w:type="pct"/>
            <w:vAlign w:val="center"/>
          </w:tcPr>
          <w:p w:rsidR="00FD544B" w:rsidRPr="00DE2ECE" w:rsidRDefault="00FD544B" w:rsidP="00C80B53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779" w:type="pct"/>
            <w:vAlign w:val="bottom"/>
          </w:tcPr>
          <w:p w:rsidR="00FD544B" w:rsidRPr="00DE2ECE" w:rsidRDefault="00FD544B" w:rsidP="0044700C">
            <w:pPr>
              <w:widowControl w:val="0"/>
              <w:spacing w:before="40" w:after="40"/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Подпрограмма «Иные мероприятия в области муниципального управления»</w:t>
            </w:r>
          </w:p>
          <w:p w:rsidR="00FD544B" w:rsidRPr="00DE2ECE" w:rsidRDefault="00FD544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– за счет средств местного бюджета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55800,00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158132,00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90000,00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ind w:left="-109" w:right="-115"/>
              <w:jc w:val="center"/>
              <w:rPr>
                <w:sz w:val="20"/>
                <w:szCs w:val="20"/>
              </w:rPr>
            </w:pPr>
            <w:r w:rsidRPr="00DE2ECE">
              <w:rPr>
                <w:sz w:val="20"/>
                <w:szCs w:val="20"/>
              </w:rPr>
              <w:t>85000,00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83964</w:t>
            </w:r>
            <w:r w:rsidRPr="00DE2ECE">
              <w:rPr>
                <w:sz w:val="20"/>
                <w:szCs w:val="20"/>
              </w:rPr>
              <w:t>,00</w:t>
            </w:r>
          </w:p>
        </w:tc>
        <w:tc>
          <w:tcPr>
            <w:tcW w:w="592" w:type="pct"/>
          </w:tcPr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2ECE">
              <w:rPr>
                <w:sz w:val="20"/>
                <w:szCs w:val="20"/>
              </w:rPr>
              <w:t>0000,0</w:t>
            </w:r>
          </w:p>
        </w:tc>
        <w:tc>
          <w:tcPr>
            <w:tcW w:w="464" w:type="pct"/>
          </w:tcPr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DE2ECE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2ECE">
              <w:rPr>
                <w:sz w:val="20"/>
                <w:szCs w:val="20"/>
              </w:rPr>
              <w:t>0000,00</w:t>
            </w:r>
          </w:p>
        </w:tc>
        <w:tc>
          <w:tcPr>
            <w:tcW w:w="573" w:type="pct"/>
            <w:gridSpan w:val="2"/>
          </w:tcPr>
          <w:p w:rsidR="00FD544B" w:rsidRPr="00DE2ECE" w:rsidRDefault="00FD544B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</w:p>
          <w:p w:rsidR="00FD544B" w:rsidRPr="00DE2ECE" w:rsidRDefault="00FD544B" w:rsidP="006F3331">
            <w:pPr>
              <w:widowControl w:val="0"/>
              <w:spacing w:before="40" w:after="40"/>
              <w:ind w:left="-10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2ECE">
              <w:rPr>
                <w:sz w:val="20"/>
                <w:szCs w:val="20"/>
              </w:rPr>
              <w:t>0000,00</w:t>
            </w:r>
          </w:p>
        </w:tc>
      </w:tr>
    </w:tbl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44700C" w:rsidRPr="00DE2ECE" w:rsidRDefault="0044700C" w:rsidP="0044700C">
      <w:pPr>
        <w:ind w:firstLine="709"/>
        <w:jc w:val="right"/>
        <w:rPr>
          <w:sz w:val="28"/>
          <w:szCs w:val="28"/>
        </w:rPr>
      </w:pPr>
    </w:p>
    <w:p w:rsidR="00AD71D3" w:rsidRPr="00DE2ECE" w:rsidRDefault="00AD71D3" w:rsidP="0044700C">
      <w:pPr>
        <w:ind w:firstLine="709"/>
        <w:jc w:val="right"/>
        <w:rPr>
          <w:sz w:val="28"/>
          <w:szCs w:val="28"/>
        </w:rPr>
      </w:pPr>
    </w:p>
    <w:p w:rsidR="00AD71D3" w:rsidRPr="00DE2ECE" w:rsidRDefault="00AD71D3" w:rsidP="0044700C">
      <w:pPr>
        <w:ind w:firstLine="709"/>
        <w:jc w:val="right"/>
        <w:rPr>
          <w:sz w:val="28"/>
          <w:szCs w:val="28"/>
        </w:rPr>
      </w:pPr>
    </w:p>
    <w:p w:rsidR="006E184D" w:rsidRPr="00DE2ECE" w:rsidRDefault="006E184D" w:rsidP="0044700C">
      <w:pPr>
        <w:ind w:firstLine="709"/>
        <w:jc w:val="right"/>
        <w:rPr>
          <w:sz w:val="28"/>
          <w:szCs w:val="28"/>
        </w:rPr>
      </w:pPr>
    </w:p>
    <w:p w:rsidR="005525DC" w:rsidRPr="00DE2ECE" w:rsidRDefault="005525DC" w:rsidP="0044700C">
      <w:pPr>
        <w:ind w:firstLine="709"/>
        <w:jc w:val="right"/>
        <w:rPr>
          <w:sz w:val="28"/>
          <w:szCs w:val="28"/>
        </w:rPr>
      </w:pPr>
    </w:p>
    <w:p w:rsidR="00BE4A1A" w:rsidRPr="00DE2ECE" w:rsidRDefault="00BE4A1A" w:rsidP="0044700C">
      <w:pPr>
        <w:ind w:firstLine="709"/>
        <w:jc w:val="right"/>
        <w:rPr>
          <w:sz w:val="28"/>
          <w:szCs w:val="28"/>
        </w:rPr>
      </w:pPr>
    </w:p>
    <w:p w:rsidR="00BE4A1A" w:rsidRPr="00DE2ECE" w:rsidRDefault="00BE4A1A" w:rsidP="0044700C">
      <w:pPr>
        <w:ind w:firstLine="709"/>
        <w:jc w:val="right"/>
        <w:rPr>
          <w:sz w:val="28"/>
          <w:szCs w:val="28"/>
        </w:rPr>
      </w:pPr>
    </w:p>
    <w:tbl>
      <w:tblPr>
        <w:tblW w:w="3820" w:type="dxa"/>
        <w:jc w:val="right"/>
        <w:tblInd w:w="1081" w:type="dxa"/>
        <w:tblLook w:val="04A0"/>
      </w:tblPr>
      <w:tblGrid>
        <w:gridCol w:w="3820"/>
      </w:tblGrid>
      <w:tr w:rsidR="0044700C" w:rsidRPr="00935B2B">
        <w:trPr>
          <w:trHeight w:val="1276"/>
          <w:jc w:val="right"/>
        </w:trPr>
        <w:tc>
          <w:tcPr>
            <w:tcW w:w="3820" w:type="dxa"/>
          </w:tcPr>
          <w:p w:rsidR="00912CBC" w:rsidRDefault="0044700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  <w:r w:rsidRPr="00935B2B">
              <w:rPr>
                <w:sz w:val="28"/>
                <w:szCs w:val="28"/>
              </w:rPr>
              <w:br w:type="page"/>
            </w:r>
            <w:r w:rsidRPr="00935B2B">
              <w:rPr>
                <w:sz w:val="28"/>
                <w:szCs w:val="28"/>
              </w:rPr>
              <w:br w:type="page"/>
            </w: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912CBC" w:rsidRDefault="00912CBC" w:rsidP="0044700C">
            <w:pPr>
              <w:tabs>
                <w:tab w:val="left" w:pos="3620"/>
                <w:tab w:val="left" w:pos="6255"/>
              </w:tabs>
              <w:jc w:val="right"/>
              <w:rPr>
                <w:sz w:val="28"/>
                <w:szCs w:val="28"/>
              </w:rPr>
            </w:pPr>
          </w:p>
          <w:p w:rsidR="0044700C" w:rsidRPr="00935B2B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935B2B">
              <w:lastRenderedPageBreak/>
              <w:t>Приложение 1</w:t>
            </w:r>
          </w:p>
          <w:p w:rsidR="0044700C" w:rsidRPr="00935B2B" w:rsidRDefault="0044700C" w:rsidP="0044700C">
            <w:pPr>
              <w:jc w:val="right"/>
              <w:rPr>
                <w:bCs/>
              </w:rPr>
            </w:pPr>
            <w:r w:rsidRPr="00935B2B">
              <w:rPr>
                <w:bCs/>
              </w:rPr>
              <w:t>к муниципальной программе</w:t>
            </w:r>
          </w:p>
          <w:p w:rsidR="0044700C" w:rsidRPr="00935B2B" w:rsidRDefault="0044700C" w:rsidP="0044700C">
            <w:pPr>
              <w:jc w:val="right"/>
            </w:pPr>
            <w:r w:rsidRPr="00935B2B">
              <w:rPr>
                <w:bCs/>
              </w:rPr>
              <w:t>«</w:t>
            </w:r>
            <w:r w:rsidRPr="00935B2B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935B2B" w:rsidRDefault="0044700C" w:rsidP="0044700C">
      <w:pPr>
        <w:jc w:val="center"/>
        <w:rPr>
          <w:b/>
          <w:sz w:val="28"/>
          <w:szCs w:val="28"/>
        </w:rPr>
      </w:pPr>
      <w:r w:rsidRPr="00935B2B">
        <w:rPr>
          <w:b/>
          <w:sz w:val="28"/>
          <w:szCs w:val="28"/>
        </w:rPr>
        <w:lastRenderedPageBreak/>
        <w:t xml:space="preserve">Подпрограмма </w:t>
      </w:r>
    </w:p>
    <w:p w:rsidR="0044700C" w:rsidRPr="00935B2B" w:rsidRDefault="0044700C" w:rsidP="0044700C">
      <w:pPr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«</w:t>
      </w:r>
      <w:r w:rsidRPr="00935B2B">
        <w:rPr>
          <w:b/>
          <w:sz w:val="28"/>
          <w:szCs w:val="28"/>
        </w:rPr>
        <w:t>Обеспечение деятельности администрации Верхнеландеховского муниципального района</w:t>
      </w:r>
      <w:r w:rsidRPr="00935B2B">
        <w:rPr>
          <w:b/>
          <w:bCs/>
          <w:sz w:val="28"/>
          <w:szCs w:val="28"/>
        </w:rPr>
        <w:t>»</w:t>
      </w:r>
    </w:p>
    <w:p w:rsidR="0044700C" w:rsidRPr="00935B2B" w:rsidRDefault="0044700C" w:rsidP="0044700C">
      <w:pPr>
        <w:jc w:val="center"/>
        <w:rPr>
          <w:sz w:val="28"/>
          <w:szCs w:val="28"/>
        </w:rPr>
      </w:pPr>
    </w:p>
    <w:p w:rsidR="0044700C" w:rsidRPr="00935B2B" w:rsidRDefault="0044700C" w:rsidP="0044700C">
      <w:pPr>
        <w:ind w:left="720" w:hanging="720"/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544"/>
        <w:gridCol w:w="7164"/>
      </w:tblGrid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B911E2" w:rsidP="00974D2B">
            <w:r w:rsidRPr="00935B2B">
              <w:t>«</w:t>
            </w:r>
            <w:r w:rsidR="0044700C" w:rsidRPr="00935B2B">
              <w:t>Обеспечение деятельности администрации Верхнеландеховского муниципального района</w:t>
            </w:r>
            <w:r w:rsidRPr="00935B2B">
              <w:t>»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F54DED">
            <w:r w:rsidRPr="00935B2B">
              <w:t>201</w:t>
            </w:r>
            <w:r w:rsidR="0016387E" w:rsidRPr="00935B2B">
              <w:t>6</w:t>
            </w:r>
            <w:r w:rsidRPr="00935B2B">
              <w:t>-20</w:t>
            </w:r>
            <w:r w:rsidR="00A31EBD" w:rsidRPr="00935B2B">
              <w:t>2</w:t>
            </w:r>
            <w:r w:rsidR="00F54DED">
              <w:t>3</w:t>
            </w:r>
            <w:r w:rsidRPr="00935B2B">
              <w:t xml:space="preserve"> годы</w:t>
            </w:r>
          </w:p>
        </w:tc>
      </w:tr>
      <w:tr w:rsidR="0044700C" w:rsidRPr="00935B2B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 xml:space="preserve">Администрация Верхнеландеховского муниципального района 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a4"/>
              <w:spacing w:before="0" w:beforeAutospacing="0" w:after="0" w:afterAutospacing="0"/>
              <w:ind w:left="68"/>
            </w:pPr>
            <w:r w:rsidRPr="00935B2B">
              <w:t>1. Повышение эффективности и результативности деятельности администрации  Верхнеландеховского муниципального района, ее структурных подразделений.</w:t>
            </w:r>
          </w:p>
          <w:p w:rsidR="0044700C" w:rsidRPr="00935B2B" w:rsidRDefault="0044700C" w:rsidP="00CF6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 xml:space="preserve"> 2. Совершенствование качества и форм работы, связанных  с предоставлением муниципальных услуг (в том числе в электронном виде)</w:t>
            </w:r>
          </w:p>
        </w:tc>
      </w:tr>
      <w:tr w:rsidR="0044700C" w:rsidRPr="00935B2B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35B2B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35B2B">
              <w:rPr>
                <w:rFonts w:eastAsia="Calibri"/>
              </w:rPr>
              <w:t>Общий объем бюджетных ассигнований</w:t>
            </w:r>
            <w:r w:rsidR="00715623" w:rsidRPr="00935B2B">
              <w:rPr>
                <w:rFonts w:eastAsia="Calibri"/>
              </w:rPr>
              <w:t>,</w:t>
            </w:r>
            <w:r w:rsidR="00621FDA" w:rsidRPr="00935B2B">
              <w:rPr>
                <w:rFonts w:eastAsia="Calibri"/>
              </w:rPr>
              <w:t xml:space="preserve"> всего</w:t>
            </w:r>
            <w:r w:rsidRPr="00935B2B">
              <w:rPr>
                <w:rFonts w:eastAsia="Calibri"/>
              </w:rPr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10 4</w:t>
            </w:r>
            <w:r w:rsidR="009C6DE1" w:rsidRPr="00935B2B">
              <w:t>64</w:t>
            </w:r>
            <w:r w:rsidR="001B7234" w:rsidRPr="00935B2B">
              <w:t xml:space="preserve"> </w:t>
            </w:r>
            <w:r w:rsidR="009C6DE1" w:rsidRPr="00935B2B">
              <w:t>906</w:t>
            </w:r>
            <w:r w:rsidR="001B7234" w:rsidRPr="00935B2B">
              <w:t xml:space="preserve">,80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1</w:t>
            </w:r>
            <w:r w:rsidR="00A31EBD" w:rsidRPr="00935B2B">
              <w:t>1</w:t>
            </w:r>
            <w:r w:rsidR="009C6DE1" w:rsidRPr="00935B2B">
              <w:t> 1</w:t>
            </w:r>
            <w:r w:rsidR="00A31EBD" w:rsidRPr="00935B2B">
              <w:t>19</w:t>
            </w:r>
            <w:r w:rsidR="009C6DE1" w:rsidRPr="00935B2B">
              <w:t> </w:t>
            </w:r>
            <w:r w:rsidR="00A31EBD" w:rsidRPr="00935B2B">
              <w:t>6</w:t>
            </w:r>
            <w:r w:rsidR="009C6DE1" w:rsidRPr="00935B2B">
              <w:t>08,60</w:t>
            </w:r>
            <w:r w:rsidR="001B7234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A31EBD" w:rsidRPr="00935B2B">
              <w:t>11</w:t>
            </w:r>
            <w:r w:rsidR="00BA78BE" w:rsidRPr="00935B2B">
              <w:t> 958 907</w:t>
            </w:r>
            <w:r w:rsidR="00A31EBD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A31EBD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="00A40C61" w:rsidRPr="00935B2B">
              <w:t xml:space="preserve"> </w:t>
            </w:r>
            <w:r w:rsidR="00D75E07" w:rsidRPr="00935B2B">
              <w:t>16 560 815,70</w:t>
            </w:r>
            <w:r w:rsidR="00BA78BE" w:rsidRPr="00935B2B">
              <w:t xml:space="preserve"> </w:t>
            </w:r>
            <w:r w:rsidRPr="00935B2B">
              <w:t>руб.</w:t>
            </w:r>
            <w:r w:rsidR="00A31EBD" w:rsidRPr="00935B2B">
              <w:t>;</w:t>
            </w:r>
          </w:p>
          <w:p w:rsidR="009C6DE1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 –</w:t>
            </w:r>
            <w:r w:rsidR="00367CCB" w:rsidRPr="00935B2B">
              <w:t xml:space="preserve"> </w:t>
            </w:r>
            <w:r w:rsidRPr="00935B2B">
              <w:t xml:space="preserve"> </w:t>
            </w:r>
            <w:r w:rsidR="00D75E07" w:rsidRPr="00935B2B">
              <w:t>1</w:t>
            </w:r>
            <w:r w:rsidR="00CB0D06">
              <w:t>7 745 976,80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 </w:t>
            </w:r>
            <w:r w:rsidR="00935B2B" w:rsidRPr="00935B2B">
              <w:t>1</w:t>
            </w:r>
            <w:r w:rsidR="003A521C">
              <w:t>7 230 475,82</w:t>
            </w:r>
            <w:r w:rsidR="00935B2B" w:rsidRPr="00935B2B">
              <w:t xml:space="preserve"> руб.;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11</w:t>
            </w:r>
            <w:r w:rsidR="003A521C">
              <w:t> 965 885,60</w:t>
            </w:r>
            <w:r w:rsidRPr="00935B2B">
              <w:t xml:space="preserve">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11</w:t>
            </w:r>
            <w:r w:rsidR="003A521C">
              <w:t> 821 015,60</w:t>
            </w:r>
            <w:r w:rsidRPr="00935B2B">
              <w:t xml:space="preserve"> руб.</w:t>
            </w:r>
          </w:p>
          <w:p w:rsidR="00621FDA" w:rsidRPr="00935B2B" w:rsidRDefault="00621FD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из них</w:t>
            </w:r>
            <w:r w:rsidR="00CF6535" w:rsidRPr="00935B2B">
              <w:t>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– за счет средств бюджета Верхнеландеховского муниципального района: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89349A" w:rsidRPr="00935B2B">
              <w:t>9</w:t>
            </w:r>
            <w:r w:rsidR="009C6DE1" w:rsidRPr="00935B2B">
              <w:t xml:space="preserve"> 971 855,00 </w:t>
            </w:r>
            <w:r w:rsidRPr="00935B2B">
              <w:t>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A31EBD" w:rsidRPr="00935B2B">
              <w:t>10 787 690</w:t>
            </w:r>
            <w:r w:rsidR="001B7234" w:rsidRPr="00935B2B">
              <w:t>,00</w:t>
            </w:r>
            <w:r w:rsidR="009C6DE1" w:rsidRPr="00935B2B">
              <w:t xml:space="preserve">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A31EBD" w:rsidRPr="00935B2B">
              <w:t>1</w:t>
            </w:r>
            <w:r w:rsidR="00BA78BE" w:rsidRPr="00935B2B">
              <w:t>1 615 171</w:t>
            </w:r>
            <w:r w:rsidR="001B7234" w:rsidRPr="00935B2B">
              <w:t>,00</w:t>
            </w:r>
            <w:r w:rsidRPr="00935B2B">
              <w:t xml:space="preserve"> руб</w:t>
            </w:r>
            <w:r w:rsidR="0044700C" w:rsidRPr="00935B2B">
              <w:t>.</w:t>
            </w:r>
            <w:r w:rsidR="00CF6535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="00A40C61" w:rsidRPr="00935B2B">
              <w:t xml:space="preserve"> </w:t>
            </w:r>
            <w:r w:rsidR="00D75E07" w:rsidRPr="00935B2B">
              <w:t>16 214 180,21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2020 – </w:t>
            </w:r>
            <w:r w:rsidR="00D75E07" w:rsidRPr="00935B2B">
              <w:t>15 914 000,00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2021 – </w:t>
            </w:r>
            <w:r w:rsidR="00935B2B" w:rsidRPr="00935B2B">
              <w:t>1</w:t>
            </w:r>
            <w:r w:rsidR="00CB0D06">
              <w:t>7 385380,00</w:t>
            </w:r>
            <w:r w:rsidRPr="00935B2B">
              <w:t xml:space="preserve"> руб.</w:t>
            </w:r>
            <w:r w:rsidR="00935B2B" w:rsidRPr="00935B2B">
              <w:t>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11</w:t>
            </w:r>
            <w:r w:rsidR="003A521C">
              <w:t> 634 870</w:t>
            </w:r>
            <w:r w:rsidRPr="00935B2B">
              <w:t>,00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11</w:t>
            </w:r>
            <w:r w:rsidR="003A521C">
              <w:t> 490 000</w:t>
            </w:r>
            <w:r w:rsidRPr="00935B2B">
              <w:t>,00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– за счет средств бюджета Ивановской области: 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2016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9C6DE1" w:rsidRPr="00935B2B">
              <w:t>342</w:t>
            </w:r>
            <w:r w:rsidR="006E184D" w:rsidRPr="00935B2B">
              <w:t xml:space="preserve"> </w:t>
            </w:r>
            <w:r w:rsidR="0089349A" w:rsidRPr="00935B2B">
              <w:t>551,80</w:t>
            </w:r>
            <w:r w:rsidRPr="00935B2B">
              <w:t xml:space="preserve"> руб.;</w:t>
            </w:r>
          </w:p>
          <w:p w:rsidR="00974D2B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2017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1B7234" w:rsidRPr="00935B2B">
              <w:t>33</w:t>
            </w:r>
            <w:r w:rsidR="009C6DE1" w:rsidRPr="00935B2B">
              <w:t xml:space="preserve">1 918,60 </w:t>
            </w:r>
            <w:r w:rsidRPr="00935B2B">
              <w:t>руб</w:t>
            </w:r>
            <w:r w:rsidR="009C6DE1" w:rsidRPr="00935B2B">
              <w:t>.</w:t>
            </w:r>
            <w:r w:rsidR="00974D2B" w:rsidRPr="00935B2B">
              <w:t>;</w:t>
            </w:r>
          </w:p>
          <w:p w:rsidR="0044700C" w:rsidRPr="00935B2B" w:rsidRDefault="00974D2B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2018</w:t>
            </w:r>
            <w:r w:rsidR="00A40C61" w:rsidRPr="00935B2B">
              <w:t xml:space="preserve"> </w:t>
            </w:r>
            <w:r w:rsidR="00A31EBD" w:rsidRPr="00935B2B">
              <w:t>–</w:t>
            </w:r>
            <w:r w:rsidRPr="00935B2B">
              <w:t xml:space="preserve"> </w:t>
            </w:r>
            <w:r w:rsidR="001B7234" w:rsidRPr="00935B2B">
              <w:t>3</w:t>
            </w:r>
            <w:r w:rsidR="00A31EBD" w:rsidRPr="00935B2B">
              <w:t>43 736,0</w:t>
            </w:r>
            <w:r w:rsidR="001B7234" w:rsidRPr="00935B2B">
              <w:t>0</w:t>
            </w:r>
            <w:r w:rsidR="009C6DE1" w:rsidRPr="00935B2B">
              <w:t xml:space="preserve"> </w:t>
            </w:r>
            <w:r w:rsidRPr="00935B2B">
              <w:t>руб</w:t>
            </w:r>
            <w:r w:rsidR="0044700C" w:rsidRPr="00935B2B">
              <w:t>.</w:t>
            </w:r>
            <w:r w:rsidR="009C6DE1" w:rsidRPr="00935B2B">
              <w:t>;</w:t>
            </w:r>
          </w:p>
          <w:p w:rsidR="009C6DE1" w:rsidRPr="00935B2B" w:rsidRDefault="009C6DE1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2019</w:t>
            </w:r>
            <w:r w:rsidR="00A40C61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346 635,49</w:t>
            </w:r>
            <w:r w:rsidRPr="00935B2B">
              <w:t xml:space="preserve"> руб.</w:t>
            </w:r>
            <w:r w:rsidR="00A31EBD" w:rsidRPr="00935B2B">
              <w:t>;</w:t>
            </w:r>
          </w:p>
          <w:p w:rsidR="00A31EBD" w:rsidRPr="00935B2B" w:rsidRDefault="00A31EBD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2020</w:t>
            </w:r>
            <w:r w:rsidR="00367CCB" w:rsidRPr="00935B2B">
              <w:t xml:space="preserve"> </w:t>
            </w:r>
            <w:r w:rsidR="00D75E07" w:rsidRPr="00935B2B">
              <w:t>–</w:t>
            </w:r>
            <w:r w:rsidRPr="00935B2B">
              <w:t xml:space="preserve"> </w:t>
            </w:r>
            <w:r w:rsidR="00D75E07" w:rsidRPr="00935B2B">
              <w:t>360 596,80</w:t>
            </w:r>
            <w:r w:rsidRPr="00935B2B">
              <w:t xml:space="preserve"> руб.</w:t>
            </w:r>
            <w:r w:rsidR="00BA78BE" w:rsidRPr="00935B2B">
              <w:t>;</w:t>
            </w:r>
          </w:p>
          <w:p w:rsidR="00FD03ED" w:rsidRPr="00935B2B" w:rsidRDefault="00FD03ED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BA78BE" w:rsidRPr="00935B2B">
              <w:t>1</w:t>
            </w:r>
            <w:r w:rsidRPr="00935B2B">
              <w:t xml:space="preserve"> </w:t>
            </w:r>
            <w:r w:rsidR="00D75E07" w:rsidRPr="00935B2B">
              <w:t>–</w:t>
            </w:r>
            <w:r w:rsidRPr="00935B2B">
              <w:t xml:space="preserve"> 3</w:t>
            </w:r>
            <w:r w:rsidR="003A521C">
              <w:t>70 875,82</w:t>
            </w:r>
            <w:r w:rsidRPr="00935B2B">
              <w:t xml:space="preserve"> руб.</w:t>
            </w:r>
            <w:r w:rsidR="00CB0D06">
              <w:t>;</w:t>
            </w:r>
          </w:p>
          <w:p w:rsidR="00935B2B" w:rsidRDefault="00935B2B" w:rsidP="00FD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2022 – 331</w:t>
            </w:r>
            <w:r w:rsidR="003A521C">
              <w:t> </w:t>
            </w:r>
            <w:r w:rsidRPr="00935B2B">
              <w:t>0</w:t>
            </w:r>
            <w:r w:rsidR="003A521C">
              <w:t>15,60</w:t>
            </w:r>
            <w:r w:rsidRPr="00935B2B">
              <w:t xml:space="preserve"> руб.</w:t>
            </w:r>
            <w:r w:rsidR="00CB0D06">
              <w:t>;</w:t>
            </w:r>
          </w:p>
          <w:p w:rsidR="006A72EB" w:rsidRDefault="006A72EB" w:rsidP="006A7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>202</w:t>
            </w:r>
            <w:r w:rsidR="003A521C">
              <w:t>3</w:t>
            </w:r>
            <w:r w:rsidRPr="00935B2B">
              <w:t xml:space="preserve"> – 331</w:t>
            </w:r>
            <w:r w:rsidR="003A521C">
              <w:t> </w:t>
            </w:r>
            <w:r w:rsidRPr="00935B2B">
              <w:t>0</w:t>
            </w:r>
            <w:r w:rsidR="003A521C">
              <w:t>15,60</w:t>
            </w:r>
            <w:r w:rsidRPr="00935B2B">
              <w:t xml:space="preserve"> руб.</w:t>
            </w:r>
          </w:p>
          <w:p w:rsidR="0044700C" w:rsidRPr="00935B2B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35B2B">
              <w:t xml:space="preserve">– за счет средств бюджетов поселений Верхнеландеховского </w:t>
            </w:r>
            <w:r w:rsidRPr="00935B2B">
              <w:lastRenderedPageBreak/>
              <w:t>муниципального района:</w:t>
            </w:r>
          </w:p>
          <w:p w:rsidR="0044700C" w:rsidRPr="00935B2B" w:rsidRDefault="0044700C" w:rsidP="00CF6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5B2B">
              <w:rPr>
                <w:rFonts w:ascii="Times New Roman" w:hAnsi="Times New Roman" w:cs="Times New Roman"/>
              </w:rPr>
              <w:t>2016</w:t>
            </w:r>
            <w:r w:rsidR="00A40C61" w:rsidRPr="00935B2B">
              <w:rPr>
                <w:rFonts w:ascii="Times New Roman" w:hAnsi="Times New Roman" w:cs="Times New Roman"/>
              </w:rPr>
              <w:t xml:space="preserve"> </w:t>
            </w:r>
            <w:r w:rsidRPr="00935B2B">
              <w:rPr>
                <w:rFonts w:ascii="Times New Roman" w:hAnsi="Times New Roman" w:cs="Times New Roman"/>
              </w:rPr>
              <w:t xml:space="preserve">- </w:t>
            </w:r>
            <w:r w:rsidR="0089349A" w:rsidRPr="00935B2B">
              <w:rPr>
                <w:rFonts w:ascii="Times New Roman" w:hAnsi="Times New Roman" w:cs="Times New Roman"/>
              </w:rPr>
              <w:t>150</w:t>
            </w:r>
            <w:r w:rsidR="006E184D" w:rsidRPr="00935B2B">
              <w:rPr>
                <w:rFonts w:ascii="Times New Roman" w:hAnsi="Times New Roman" w:cs="Times New Roman"/>
              </w:rPr>
              <w:t xml:space="preserve"> </w:t>
            </w:r>
            <w:r w:rsidR="0089349A" w:rsidRPr="00935B2B">
              <w:rPr>
                <w:rFonts w:ascii="Times New Roman" w:hAnsi="Times New Roman" w:cs="Times New Roman"/>
              </w:rPr>
              <w:t>500,00</w:t>
            </w:r>
            <w:r w:rsidRPr="00935B2B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44700C" w:rsidRPr="00935B2B" w:rsidRDefault="0044700C" w:rsidP="0044700C">
      <w:pPr>
        <w:ind w:firstLine="540"/>
      </w:pPr>
    </w:p>
    <w:p w:rsidR="0044700C" w:rsidRPr="00935B2B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  <w:r w:rsidRPr="00935B2B">
        <w:rPr>
          <w:b/>
          <w:sz w:val="28"/>
          <w:szCs w:val="28"/>
        </w:rPr>
        <w:t>2. Краткая характеристика сферы реализации подпрограммы</w:t>
      </w:r>
    </w:p>
    <w:p w:rsidR="0044700C" w:rsidRPr="00935B2B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</w:pPr>
    </w:p>
    <w:p w:rsidR="0044700C" w:rsidRPr="00935B2B" w:rsidRDefault="0044700C" w:rsidP="0044700C">
      <w:pPr>
        <w:ind w:firstLine="708"/>
        <w:rPr>
          <w:sz w:val="28"/>
          <w:szCs w:val="28"/>
        </w:rPr>
      </w:pPr>
      <w:proofErr w:type="gramStart"/>
      <w:r w:rsidRPr="00935B2B">
        <w:rPr>
          <w:sz w:val="28"/>
          <w:szCs w:val="28"/>
        </w:rPr>
        <w:t xml:space="preserve">На основании Положения об администрации Верхнеландеховского муниципального района, утвержденного </w:t>
      </w:r>
      <w:r w:rsidRPr="00935B2B">
        <w:rPr>
          <w:sz w:val="28"/>
          <w:szCs w:val="28"/>
          <w:shd w:val="clear" w:color="auto" w:fill="FFFFFF"/>
        </w:rPr>
        <w:t>решением Совета Верхнеландеховского муниципального района от 2</w:t>
      </w:r>
      <w:r w:rsidR="002179A5" w:rsidRPr="00935B2B">
        <w:rPr>
          <w:sz w:val="28"/>
          <w:szCs w:val="28"/>
          <w:shd w:val="clear" w:color="auto" w:fill="FFFFFF"/>
        </w:rPr>
        <w:t>2</w:t>
      </w:r>
      <w:r w:rsidRPr="00935B2B">
        <w:rPr>
          <w:sz w:val="28"/>
          <w:szCs w:val="28"/>
          <w:shd w:val="clear" w:color="auto" w:fill="FFFFFF"/>
        </w:rPr>
        <w:t>.03.201</w:t>
      </w:r>
      <w:r w:rsidR="002179A5" w:rsidRPr="00935B2B">
        <w:rPr>
          <w:sz w:val="28"/>
          <w:szCs w:val="28"/>
          <w:shd w:val="clear" w:color="auto" w:fill="FFFFFF"/>
        </w:rPr>
        <w:t>7</w:t>
      </w:r>
      <w:r w:rsidRPr="00935B2B">
        <w:rPr>
          <w:sz w:val="28"/>
          <w:szCs w:val="28"/>
          <w:shd w:val="clear" w:color="auto" w:fill="FFFFFF"/>
        </w:rPr>
        <w:t xml:space="preserve"> № </w:t>
      </w:r>
      <w:r w:rsidR="002179A5" w:rsidRPr="00935B2B">
        <w:rPr>
          <w:sz w:val="28"/>
          <w:szCs w:val="28"/>
          <w:shd w:val="clear" w:color="auto" w:fill="FFFFFF"/>
        </w:rPr>
        <w:t>14</w:t>
      </w:r>
      <w:r w:rsidRPr="00935B2B">
        <w:rPr>
          <w:sz w:val="28"/>
          <w:szCs w:val="28"/>
        </w:rPr>
        <w:t xml:space="preserve"> (далее – Положение), администрация является исполнительно-распорядительным органом местного самоуправления Верхнеландеховского муниципального района, наделенным в соответствии с Уставом Верхнеландеховского муниципального района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Верхнеландеховского муниципального района федеральными законами и</w:t>
      </w:r>
      <w:proofErr w:type="gramEnd"/>
      <w:r w:rsidRPr="00935B2B">
        <w:rPr>
          <w:sz w:val="28"/>
          <w:szCs w:val="28"/>
        </w:rPr>
        <w:t xml:space="preserve"> законами Ивановской области. </w:t>
      </w:r>
      <w:r w:rsidRPr="00935B2B">
        <w:rPr>
          <w:bCs/>
          <w:sz w:val="28"/>
          <w:szCs w:val="28"/>
        </w:rPr>
        <w:t xml:space="preserve">Администрация района играет ключевую роль в оказании муниципальных услуг на территории </w:t>
      </w:r>
      <w:r w:rsidRPr="00935B2B">
        <w:rPr>
          <w:sz w:val="28"/>
          <w:szCs w:val="28"/>
        </w:rPr>
        <w:t>Верхнеландеховского муниципального района</w:t>
      </w:r>
      <w:r w:rsidRPr="00935B2B">
        <w:rPr>
          <w:bCs/>
          <w:sz w:val="28"/>
          <w:szCs w:val="28"/>
        </w:rPr>
        <w:t>.</w:t>
      </w:r>
    </w:p>
    <w:p w:rsidR="0044700C" w:rsidRPr="00935B2B" w:rsidRDefault="0044700C" w:rsidP="0044700C">
      <w:pPr>
        <w:pStyle w:val="a4"/>
        <w:shd w:val="clear" w:color="auto" w:fill="FFFFFF"/>
        <w:spacing w:before="0" w:beforeAutospacing="0" w:after="0" w:afterAutospacing="0" w:line="285" w:lineRule="atLeast"/>
        <w:ind w:firstLine="709"/>
        <w:rPr>
          <w:sz w:val="28"/>
          <w:szCs w:val="28"/>
        </w:rPr>
      </w:pPr>
      <w:r w:rsidRPr="00935B2B">
        <w:rPr>
          <w:sz w:val="28"/>
          <w:szCs w:val="28"/>
          <w:shd w:val="clear" w:color="auto" w:fill="FFFFFF"/>
        </w:rPr>
        <w:t xml:space="preserve">В соответствии с решением Совета Верхнеландеховского муниципального района от 09.11.2012 № 29 утверждена структура администрации, согласно которой </w:t>
      </w:r>
      <w:r w:rsidRPr="00935B2B">
        <w:rPr>
          <w:sz w:val="28"/>
          <w:szCs w:val="28"/>
        </w:rPr>
        <w:t>высшим должностны</w:t>
      </w:r>
      <w:r w:rsidR="00B911E2" w:rsidRPr="00935B2B">
        <w:rPr>
          <w:sz w:val="28"/>
          <w:szCs w:val="28"/>
        </w:rPr>
        <w:t>м</w:t>
      </w:r>
      <w:r w:rsidRPr="00935B2B">
        <w:rPr>
          <w:sz w:val="28"/>
          <w:szCs w:val="28"/>
        </w:rPr>
        <w:t xml:space="preserve"> лиц</w:t>
      </w:r>
      <w:r w:rsidR="00B911E2" w:rsidRPr="00935B2B">
        <w:rPr>
          <w:sz w:val="28"/>
          <w:szCs w:val="28"/>
        </w:rPr>
        <w:t>ом</w:t>
      </w:r>
      <w:r w:rsidRPr="00935B2B">
        <w:rPr>
          <w:sz w:val="28"/>
          <w:szCs w:val="28"/>
        </w:rPr>
        <w:t xml:space="preserve"> администрации </w:t>
      </w:r>
      <w:r w:rsidR="00B911E2" w:rsidRPr="00935B2B">
        <w:rPr>
          <w:sz w:val="28"/>
          <w:szCs w:val="28"/>
        </w:rPr>
        <w:t>являе</w:t>
      </w:r>
      <w:r w:rsidRPr="00935B2B">
        <w:rPr>
          <w:sz w:val="28"/>
          <w:szCs w:val="28"/>
        </w:rPr>
        <w:t>тся замест</w:t>
      </w:r>
      <w:r w:rsidR="00B911E2" w:rsidRPr="00935B2B">
        <w:rPr>
          <w:sz w:val="28"/>
          <w:szCs w:val="28"/>
        </w:rPr>
        <w:t>итель</w:t>
      </w:r>
      <w:r w:rsidRPr="00935B2B">
        <w:rPr>
          <w:sz w:val="28"/>
          <w:szCs w:val="28"/>
        </w:rPr>
        <w:t xml:space="preserve"> главы администрации, </w:t>
      </w:r>
      <w:r w:rsidR="00B911E2" w:rsidRPr="00935B2B">
        <w:rPr>
          <w:sz w:val="28"/>
          <w:szCs w:val="28"/>
        </w:rPr>
        <w:t xml:space="preserve">руководитель аппарата администрации; </w:t>
      </w:r>
      <w:r w:rsidRPr="00935B2B">
        <w:rPr>
          <w:sz w:val="28"/>
          <w:szCs w:val="28"/>
        </w:rPr>
        <w:t>функциональными органами администрации являются</w:t>
      </w:r>
      <w:r w:rsidR="00B911E2" w:rsidRPr="00935B2B">
        <w:rPr>
          <w:sz w:val="28"/>
          <w:szCs w:val="28"/>
        </w:rPr>
        <w:t>:</w:t>
      </w:r>
      <w:r w:rsidRPr="00935B2B">
        <w:rPr>
          <w:sz w:val="28"/>
          <w:szCs w:val="28"/>
        </w:rPr>
        <w:t xml:space="preserve"> финансовый отдел и управление </w:t>
      </w:r>
      <w:r w:rsidR="00B911E2" w:rsidRPr="00935B2B">
        <w:rPr>
          <w:sz w:val="28"/>
          <w:szCs w:val="28"/>
        </w:rPr>
        <w:t>муниципального хозяйства</w:t>
      </w:r>
      <w:r w:rsidRPr="00935B2B">
        <w:rPr>
          <w:sz w:val="28"/>
          <w:szCs w:val="28"/>
        </w:rPr>
        <w:t xml:space="preserve">, отраслевым органом – отдел образования; </w:t>
      </w:r>
      <w:proofErr w:type="gramStart"/>
      <w:r w:rsidRPr="00935B2B">
        <w:rPr>
          <w:sz w:val="28"/>
          <w:szCs w:val="28"/>
        </w:rPr>
        <w:t>структурными подразделениями</w:t>
      </w:r>
      <w:r w:rsidR="00B911E2" w:rsidRPr="00935B2B">
        <w:rPr>
          <w:sz w:val="28"/>
          <w:szCs w:val="28"/>
        </w:rPr>
        <w:t xml:space="preserve"> являются:</w:t>
      </w:r>
      <w:r w:rsidRPr="00935B2B">
        <w:rPr>
          <w:sz w:val="28"/>
          <w:szCs w:val="28"/>
        </w:rPr>
        <w:t xml:space="preserve"> </w:t>
      </w:r>
      <w:r w:rsidR="00B911E2" w:rsidRPr="00935B2B">
        <w:rPr>
          <w:sz w:val="28"/>
          <w:szCs w:val="28"/>
        </w:rPr>
        <w:t>управление социально-экономического развития</w:t>
      </w:r>
      <w:r w:rsidRPr="00935B2B">
        <w:rPr>
          <w:sz w:val="28"/>
          <w:szCs w:val="28"/>
        </w:rPr>
        <w:t xml:space="preserve">, </w:t>
      </w:r>
      <w:r w:rsidR="00912CBC">
        <w:rPr>
          <w:sz w:val="28"/>
          <w:szCs w:val="28"/>
        </w:rPr>
        <w:t xml:space="preserve">отдел по управлению земельными ресурсами и архитектуре,                                   </w:t>
      </w:r>
      <w:r w:rsidR="00B911E2" w:rsidRPr="00935B2B">
        <w:rPr>
          <w:sz w:val="28"/>
          <w:szCs w:val="28"/>
        </w:rPr>
        <w:t xml:space="preserve">отдел культуры, молодежной политики и спорта, отдел ГО и ЧС, </w:t>
      </w:r>
      <w:r w:rsidRPr="00935B2B">
        <w:rPr>
          <w:sz w:val="28"/>
          <w:szCs w:val="28"/>
        </w:rPr>
        <w:t>общий отдел,</w:t>
      </w:r>
      <w:r w:rsidR="00912CBC">
        <w:rPr>
          <w:sz w:val="28"/>
          <w:szCs w:val="28"/>
        </w:rPr>
        <w:t xml:space="preserve">              </w:t>
      </w:r>
      <w:r w:rsidRPr="00935B2B">
        <w:rPr>
          <w:sz w:val="28"/>
          <w:szCs w:val="28"/>
        </w:rPr>
        <w:t xml:space="preserve"> отдел учета и отчетности, архивный отдел, </w:t>
      </w:r>
      <w:r w:rsidR="00B911E2" w:rsidRPr="00935B2B">
        <w:rPr>
          <w:sz w:val="28"/>
          <w:szCs w:val="28"/>
        </w:rPr>
        <w:t xml:space="preserve">отдел информатизации; структурными подразделениями, исполняющими отдельные государственные полномочия являются: </w:t>
      </w:r>
      <w:r w:rsidRPr="00935B2B">
        <w:rPr>
          <w:sz w:val="28"/>
          <w:szCs w:val="28"/>
        </w:rPr>
        <w:t xml:space="preserve">комиссия по делам несовершеннолетних и защите их прав, </w:t>
      </w:r>
      <w:r w:rsidR="00B911E2" w:rsidRPr="00935B2B">
        <w:rPr>
          <w:sz w:val="28"/>
          <w:szCs w:val="28"/>
        </w:rPr>
        <w:t>инструктор по учету и бронированию военнообязанных;</w:t>
      </w:r>
      <w:proofErr w:type="gramEnd"/>
      <w:r w:rsidR="00B911E2" w:rsidRPr="00935B2B">
        <w:rPr>
          <w:sz w:val="28"/>
          <w:szCs w:val="28"/>
        </w:rPr>
        <w:t xml:space="preserve"> иными структурными подразделениями при администрации является </w:t>
      </w:r>
      <w:r w:rsidRPr="00935B2B">
        <w:rPr>
          <w:sz w:val="28"/>
          <w:szCs w:val="28"/>
        </w:rPr>
        <w:t>единая дежурно-диспетчерская служба.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>Свою деятельность администрация осуществляет по следующим направлениям: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обеспечение исполнения решений органов местного самоуправления Верхнеландеховского муниципального района по реализации вопросов местного значения;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отдельных государственных полномочий, переданных органам местного самоуправления Верхнеландеховского муниципального района федеральными законами и законами Ивановской области;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подготовка проектов решений Совета района и иных муниципальных правовых актов;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разработка муниципальных социальных программ Верхнеландеховского муниципального района и обеспечение их выполнения;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 координация деятельности муниципальных учреждений и организаций;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строительство и реконструкция муниципальных объектов социальной и производственной инфраструктуры;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социальной и молодежной политики:</w:t>
      </w:r>
    </w:p>
    <w:p w:rsidR="0044700C" w:rsidRPr="00935B2B" w:rsidRDefault="0044700C" w:rsidP="0044700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35B2B">
        <w:rPr>
          <w:sz w:val="28"/>
          <w:szCs w:val="28"/>
        </w:rPr>
        <w:lastRenderedPageBreak/>
        <w:t>– осуществление мероприятия по гражданской обороне и предупреждению и ликвидации чрезвычайных ситуаций;</w:t>
      </w:r>
    </w:p>
    <w:p w:rsidR="0044700C" w:rsidRPr="00935B2B" w:rsidRDefault="0044700C" w:rsidP="0044700C">
      <w:pPr>
        <w:tabs>
          <w:tab w:val="right" w:leader="dot" w:pos="9627"/>
        </w:tabs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–  организация и осуществление муниципального контроля на территории Верхнеландеховского муниципального района и другие.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В рамках реализации подпрограммы осуществляется обеспечение деятельности администрации в следующих направлениях: 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– подготовка и участие в подготовке в установленном порядке проектов постановлений и распоряжений администрации, договоров и соглашений, заключаемых от имени администрации; </w:t>
      </w:r>
    </w:p>
    <w:p w:rsidR="0044700C" w:rsidRPr="00935B2B" w:rsidRDefault="0044700C" w:rsidP="0044700C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935B2B">
        <w:rPr>
          <w:color w:val="auto"/>
          <w:sz w:val="28"/>
          <w:szCs w:val="28"/>
        </w:rPr>
        <w:t xml:space="preserve">– обеспечение документационного сопровождения управленческой деятельности администрации; </w:t>
      </w:r>
    </w:p>
    <w:p w:rsidR="0044700C" w:rsidRPr="00935B2B" w:rsidRDefault="0044700C" w:rsidP="0044700C">
      <w:pPr>
        <w:widowControl w:val="0"/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– осуществление материально-технического, правового, организационного, кадрового, финансового и иного обеспечения деятельности администрации.</w:t>
      </w:r>
    </w:p>
    <w:p w:rsidR="00377EEF" w:rsidRPr="00935B2B" w:rsidRDefault="00377EEF" w:rsidP="0044700C">
      <w:pPr>
        <w:widowControl w:val="0"/>
        <w:ind w:firstLine="709"/>
        <w:rPr>
          <w:sz w:val="28"/>
          <w:szCs w:val="28"/>
        </w:rPr>
      </w:pPr>
    </w:p>
    <w:p w:rsidR="0044700C" w:rsidRPr="00935B2B" w:rsidRDefault="0044700C" w:rsidP="0044700C">
      <w:pPr>
        <w:ind w:left="360"/>
        <w:jc w:val="center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3. Ожидаемые результаты реализации подпрограммы</w:t>
      </w:r>
    </w:p>
    <w:p w:rsidR="002179A5" w:rsidRPr="00935B2B" w:rsidRDefault="002179A5" w:rsidP="0044700C">
      <w:pPr>
        <w:ind w:left="360"/>
        <w:jc w:val="center"/>
        <w:rPr>
          <w:b/>
          <w:bCs/>
          <w:sz w:val="28"/>
          <w:szCs w:val="28"/>
        </w:rPr>
      </w:pPr>
    </w:p>
    <w:p w:rsidR="0044700C" w:rsidRPr="00935B2B" w:rsidRDefault="0044700C" w:rsidP="0044700C">
      <w:pPr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 xml:space="preserve">Реализация мероприятий подпрограммы, достижение запланированных результатов деятельности администрацией района по выполнению своих полномочий приведет к повышению эффективности деятельности администрации, тем самым к повышению уровня и качества жизни на территории муниципального района. </w:t>
      </w:r>
    </w:p>
    <w:p w:rsidR="0044700C" w:rsidRDefault="0044700C" w:rsidP="0044700C">
      <w:pPr>
        <w:ind w:firstLine="709"/>
        <w:rPr>
          <w:sz w:val="28"/>
          <w:szCs w:val="28"/>
        </w:rPr>
      </w:pPr>
      <w:r w:rsidRPr="00935B2B">
        <w:rPr>
          <w:sz w:val="28"/>
          <w:szCs w:val="28"/>
        </w:rPr>
        <w:t>Результативность деятельности администрации района по реализации задач подпрограммы характеризуется степенью достижения показателей, приведенных в представленной ниже таблице:</w:t>
      </w:r>
    </w:p>
    <w:p w:rsidR="00DA1BCE" w:rsidRPr="00935B2B" w:rsidRDefault="00DA1BCE" w:rsidP="0044700C">
      <w:pPr>
        <w:ind w:firstLine="709"/>
        <w:rPr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721"/>
        <w:gridCol w:w="596"/>
        <w:gridCol w:w="700"/>
        <w:gridCol w:w="700"/>
        <w:gridCol w:w="700"/>
        <w:gridCol w:w="700"/>
        <w:gridCol w:w="700"/>
        <w:gridCol w:w="700"/>
        <w:gridCol w:w="700"/>
        <w:gridCol w:w="700"/>
        <w:gridCol w:w="704"/>
      </w:tblGrid>
      <w:tr w:rsidR="00935B2B" w:rsidRPr="00935B2B" w:rsidTr="00DA1BCE">
        <w:trPr>
          <w:trHeight w:val="474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935B2B" w:rsidRPr="00935B2B" w:rsidRDefault="00935B2B" w:rsidP="00BB0C1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08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935B2B" w:rsidRPr="00935B2B" w:rsidTr="00DA1BCE">
        <w:trPr>
          <w:trHeight w:val="113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80" w:right="-10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145" w:right="-163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ind w:left="-109" w:right="-174"/>
              <w:jc w:val="center"/>
              <w:rPr>
                <w:b/>
                <w:sz w:val="20"/>
                <w:szCs w:val="20"/>
                <w:lang w:eastAsia="zh-CN"/>
              </w:rPr>
            </w:pPr>
            <w:r w:rsidRPr="00935B2B">
              <w:rPr>
                <w:b/>
                <w:sz w:val="20"/>
                <w:szCs w:val="20"/>
                <w:lang w:eastAsia="zh-CN"/>
              </w:rPr>
              <w:t>2019</w:t>
            </w:r>
            <w:r w:rsidRPr="00935B2B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left="-109" w:right="-174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935B2B" w:rsidRPr="00935B2B" w:rsidTr="00DA1BCE">
        <w:trPr>
          <w:trHeight w:val="2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935B2B" w:rsidRPr="00935B2B" w:rsidTr="00DA1BCE">
        <w:trPr>
          <w:trHeight w:val="6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621FDA">
            <w:p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Полнота реализации вопросов местного значения, в соответствии с федеральным законодательством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35B2B" w:rsidRPr="00935B2B" w:rsidTr="00DA1BCE">
        <w:trPr>
          <w:trHeight w:val="95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 xml:space="preserve">Полнота исполнения переданных законодательством Российской Федерации отдельных государственных полномочий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935B2B" w:rsidRPr="00935B2B" w:rsidTr="00DA1BCE">
        <w:trPr>
          <w:trHeight w:val="11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Полнота исполнения принятых  отдельных полномочий поселений Верхнеландеховского муниципального района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ind w:left="-68" w:right="-147"/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E94193" w:rsidRPr="00135FE5" w:rsidTr="00DA1BCE">
        <w:trPr>
          <w:trHeight w:val="196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93" w:rsidRPr="00135FE5" w:rsidRDefault="00E94193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93" w:rsidRPr="00135FE5" w:rsidRDefault="00E94193" w:rsidP="00621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>Соответствие муниципальных правовых актов действующему законодательству по результатам проверок контрольно-надзорных органов от общего количества принятых муниципальных правовых актов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98,5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93" w:rsidRPr="00135FE5" w:rsidRDefault="00E94193" w:rsidP="0052560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35B2B" w:rsidRPr="00935B2B" w:rsidTr="00DA1BCE">
        <w:trPr>
          <w:trHeight w:val="41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B" w:rsidRPr="00935B2B" w:rsidRDefault="00935B2B" w:rsidP="00621F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5B2B">
              <w:rPr>
                <w:sz w:val="20"/>
                <w:szCs w:val="20"/>
              </w:rPr>
              <w:t>Доля обращений граждан, рассмотренных с нарушением установленных сроков, от общего количества поступивших обращений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935B2B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jc w:val="center"/>
              <w:rPr>
                <w:sz w:val="20"/>
                <w:szCs w:val="20"/>
                <w:lang w:eastAsia="zh-CN"/>
              </w:rPr>
            </w:pPr>
            <w:r w:rsidRPr="00935B2B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2549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0668EC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2B" w:rsidRPr="00935B2B" w:rsidRDefault="00935B2B" w:rsidP="00935B2B">
            <w:pPr>
              <w:pStyle w:val="ConsPlusNormal"/>
              <w:widowControl/>
              <w:ind w:left="-68" w:right="-1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C6C15" w:rsidRPr="00EC6F30" w:rsidRDefault="001C6C15" w:rsidP="006E08F1">
      <w:pPr>
        <w:pStyle w:val="ConsPlusNormal"/>
        <w:rPr>
          <w:rFonts w:ascii="Times New Roman" w:hAnsi="Times New Roman" w:cs="Times New Roman"/>
          <w:color w:val="7030A0"/>
          <w:sz w:val="28"/>
          <w:szCs w:val="28"/>
        </w:rPr>
      </w:pPr>
    </w:p>
    <w:p w:rsidR="006E08F1" w:rsidRPr="00935B2B" w:rsidRDefault="00AD71D3" w:rsidP="006E08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5B2B">
        <w:rPr>
          <w:rFonts w:ascii="Times New Roman" w:hAnsi="Times New Roman" w:cs="Times New Roman"/>
          <w:sz w:val="28"/>
          <w:szCs w:val="28"/>
        </w:rPr>
        <w:t>О</w:t>
      </w:r>
      <w:r w:rsidR="006E08F1" w:rsidRPr="00935B2B">
        <w:rPr>
          <w:rFonts w:ascii="Times New Roman" w:hAnsi="Times New Roman" w:cs="Times New Roman"/>
          <w:sz w:val="28"/>
          <w:szCs w:val="28"/>
        </w:rPr>
        <w:t xml:space="preserve">тчетные значения целевых индикаторов (показателей) 1- </w:t>
      </w:r>
      <w:r w:rsidR="00621FDA" w:rsidRPr="00935B2B">
        <w:rPr>
          <w:rFonts w:ascii="Times New Roman" w:hAnsi="Times New Roman" w:cs="Times New Roman"/>
          <w:sz w:val="28"/>
          <w:szCs w:val="28"/>
        </w:rPr>
        <w:t>5</w:t>
      </w:r>
      <w:r w:rsidR="006E08F1" w:rsidRPr="00935B2B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общим отделом  администрации Верхнеландеховского муниципального района.</w:t>
      </w:r>
    </w:p>
    <w:p w:rsidR="00BA78BE" w:rsidRPr="00935B2B" w:rsidRDefault="00BA78BE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</w:p>
    <w:p w:rsidR="0044700C" w:rsidRPr="00935B2B" w:rsidRDefault="00CD7315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  <w:r w:rsidRPr="00935B2B">
        <w:rPr>
          <w:b/>
          <w:bCs/>
          <w:sz w:val="28"/>
          <w:szCs w:val="28"/>
        </w:rPr>
        <w:t>4</w:t>
      </w:r>
      <w:r w:rsidR="0044700C" w:rsidRPr="00935B2B">
        <w:rPr>
          <w:b/>
          <w:bCs/>
          <w:sz w:val="28"/>
          <w:szCs w:val="28"/>
        </w:rPr>
        <w:t>. Мероприятия подпрограммы</w:t>
      </w:r>
    </w:p>
    <w:p w:rsidR="00BA78BE" w:rsidRPr="00935B2B" w:rsidRDefault="00BA78BE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2978"/>
        <w:rPr>
          <w:b/>
          <w:bCs/>
          <w:sz w:val="28"/>
          <w:szCs w:val="28"/>
        </w:rPr>
      </w:pPr>
    </w:p>
    <w:p w:rsidR="00600ECC" w:rsidRPr="00935B2B" w:rsidRDefault="0044700C" w:rsidP="00600EC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935B2B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935B2B">
        <w:t xml:space="preserve"> </w:t>
      </w:r>
      <w:r w:rsidRPr="00935B2B">
        <w:rPr>
          <w:sz w:val="28"/>
          <w:szCs w:val="28"/>
        </w:rPr>
        <w:t xml:space="preserve">Верхнеландеховского муниципального района (далее – местный бюджет), по реализации отдельных государственных полномочий – средства бюджета Ивановской области (далее – областной бюджет), по исполнению отдельных полномочий поселений Верхнеландеховского муниципального района – средства бюджетов поселений (далее – бюджет поселений). </w:t>
      </w:r>
    </w:p>
    <w:p w:rsidR="00377EEF" w:rsidRDefault="0044700C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935B2B">
        <w:rPr>
          <w:sz w:val="28"/>
          <w:szCs w:val="28"/>
        </w:rPr>
        <w:t>Исполнителем подпрограммы является администрация района. Перечень подпрограммных мероприятий и их ресурсное обеспечение представлено в следующей таблице.</w:t>
      </w:r>
    </w:p>
    <w:p w:rsidR="00CF7DDB" w:rsidRDefault="00CF7DDB">
      <w:pPr>
        <w:jc w:val="left"/>
        <w:rPr>
          <w:sz w:val="28"/>
          <w:szCs w:val="28"/>
        </w:rPr>
      </w:pPr>
    </w:p>
    <w:p w:rsidR="00CF7DDB" w:rsidRDefault="00CF7DDB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F7DDB" w:rsidRDefault="00CF7DDB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Cs/>
        </w:rPr>
        <w:sectPr w:rsidR="00CF7DDB" w:rsidSect="00366C6B">
          <w:footerReference w:type="default" r:id="rId10"/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p w:rsidR="00B0172E" w:rsidRPr="00A512C9" w:rsidRDefault="00B0172E" w:rsidP="005B4AD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bCs/>
        </w:rPr>
      </w:pPr>
    </w:p>
    <w:tbl>
      <w:tblPr>
        <w:tblW w:w="1292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2189"/>
        <w:gridCol w:w="1005"/>
        <w:gridCol w:w="1236"/>
        <w:gridCol w:w="1134"/>
        <w:gridCol w:w="1276"/>
        <w:gridCol w:w="1015"/>
        <w:gridCol w:w="66"/>
        <w:gridCol w:w="1076"/>
        <w:gridCol w:w="1142"/>
        <w:gridCol w:w="1142"/>
        <w:gridCol w:w="1142"/>
      </w:tblGrid>
      <w:tr w:rsidR="00473DCD" w:rsidRPr="00A512C9" w:rsidTr="00473DCD">
        <w:trPr>
          <w:trHeight w:val="110"/>
          <w:tblCellSpacing w:w="5" w:type="nil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12C9">
              <w:rPr>
                <w:b/>
                <w:sz w:val="20"/>
                <w:szCs w:val="20"/>
              </w:rPr>
              <w:t>/</w:t>
            </w:r>
            <w:proofErr w:type="spellStart"/>
            <w:r w:rsidRPr="00A512C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1C6C15">
            <w:pPr>
              <w:pStyle w:val="ConsPlusCell"/>
              <w:ind w:left="-73" w:right="-77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Объемы бюджетного финансирования, в  руб.</w:t>
            </w:r>
          </w:p>
        </w:tc>
      </w:tr>
      <w:tr w:rsidR="00473DCD" w:rsidRPr="00A512C9" w:rsidTr="00C65ABC">
        <w:trPr>
          <w:trHeight w:val="444"/>
          <w:tblCellSpacing w:w="5" w:type="nil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D" w:rsidRPr="00A512C9" w:rsidRDefault="00473DCD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73DCD">
            <w:pPr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473DCD" w:rsidRPr="00A512C9" w:rsidTr="00C65ABC">
        <w:trPr>
          <w:trHeight w:val="69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D" w:rsidRPr="00A512C9" w:rsidRDefault="00473DC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7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F54DED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73DCD" w:rsidRPr="00A512C9" w:rsidTr="00C65ABC">
        <w:trPr>
          <w:trHeight w:val="267"/>
          <w:tblCellSpacing w:w="5" w:type="nil"/>
        </w:trPr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</w:p>
        </w:tc>
        <w:tc>
          <w:tcPr>
            <w:tcW w:w="112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935B2B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A512C9">
              <w:rPr>
                <w:b/>
                <w:bCs/>
                <w:i/>
                <w:sz w:val="20"/>
                <w:szCs w:val="20"/>
              </w:rPr>
              <w:t xml:space="preserve">Основное мероприятие «Исполнение полномочий по решению вопросов местного значения» 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935B2B">
            <w:pPr>
              <w:pStyle w:val="ConsPlusCell"/>
              <w:ind w:left="-75" w:right="-75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73DCD" w:rsidRPr="00A512C9" w:rsidTr="00C65ABC">
        <w:trPr>
          <w:trHeight w:val="21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836DD8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D" w:rsidRPr="00A512C9" w:rsidRDefault="00473DCD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Обеспечение функций аппарата администрации района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8921665,0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9708500,0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8687521,0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9875578,00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E9418E" w:rsidP="00682AA2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A2">
              <w:rPr>
                <w:sz w:val="20"/>
                <w:szCs w:val="20"/>
              </w:rPr>
              <w:t>0955980</w:t>
            </w:r>
            <w:r w:rsidR="00473DCD" w:rsidRPr="00A512C9">
              <w:rPr>
                <w:sz w:val="20"/>
                <w:szCs w:val="20"/>
              </w:rPr>
              <w:t>,0</w:t>
            </w:r>
            <w:r w:rsidR="00682AA2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FD544B" w:rsidP="00FD544B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  <w:r w:rsidR="00473DCD" w:rsidRPr="00A512C9">
              <w:rPr>
                <w:sz w:val="20"/>
                <w:szCs w:val="20"/>
              </w:rPr>
              <w:t>0000,0</w:t>
            </w:r>
            <w:r w:rsidR="00682AA2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FD544B" w:rsidP="00473DCD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7328870</w:t>
            </w:r>
            <w:r w:rsidR="00473DCD" w:rsidRPr="00A512C9">
              <w:rPr>
                <w:sz w:val="20"/>
                <w:szCs w:val="20"/>
              </w:rPr>
              <w:t>,0</w:t>
            </w:r>
            <w:r w:rsidR="00682AA2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FD544B" w:rsidP="00935B2B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7280000</w:t>
            </w:r>
            <w:r w:rsidR="00585FBA">
              <w:rPr>
                <w:sz w:val="20"/>
                <w:szCs w:val="20"/>
              </w:rPr>
              <w:t>,0</w:t>
            </w:r>
            <w:r w:rsidR="00682AA2">
              <w:rPr>
                <w:sz w:val="20"/>
                <w:szCs w:val="20"/>
              </w:rPr>
              <w:t>0</w:t>
            </w:r>
          </w:p>
        </w:tc>
      </w:tr>
      <w:tr w:rsidR="00473DCD" w:rsidRPr="00A512C9" w:rsidTr="00C65ABC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6E08F1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CD" w:rsidRPr="00A512C9" w:rsidRDefault="00473DCD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Функционирование главы Верхнеландеховского муниципального района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6E184D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-\-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1049500,0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1078500,0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1178850,0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1133402,21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473DCD" w:rsidP="00682AA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</w:t>
            </w:r>
            <w:r w:rsidR="00682AA2">
              <w:rPr>
                <w:sz w:val="20"/>
                <w:szCs w:val="20"/>
              </w:rPr>
              <w:t>183400</w:t>
            </w:r>
            <w:r w:rsidRPr="00A512C9">
              <w:rPr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FD544B" w:rsidP="00FD544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12204</w:t>
            </w:r>
            <w:r w:rsidR="00473DCD"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FD544B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12204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CD" w:rsidRPr="00A512C9" w:rsidRDefault="00FD544B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12204</w:t>
            </w:r>
            <w:r w:rsidRPr="00A512C9">
              <w:rPr>
                <w:sz w:val="20"/>
                <w:szCs w:val="20"/>
              </w:rPr>
              <w:t>00,00</w:t>
            </w:r>
          </w:p>
        </w:tc>
      </w:tr>
      <w:tr w:rsidR="00C65ABC" w:rsidRPr="00A512C9" w:rsidTr="006F3331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C" w:rsidRPr="00A512C9" w:rsidRDefault="00C65ABC" w:rsidP="00836DD8">
            <w:pPr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</w:p>
        </w:tc>
        <w:tc>
          <w:tcPr>
            <w:tcW w:w="12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BC" w:rsidRPr="00A512C9" w:rsidRDefault="00C65ABC" w:rsidP="00935B2B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государственных полномочий»</w:t>
            </w:r>
          </w:p>
        </w:tc>
      </w:tr>
      <w:tr w:rsidR="00D974DF" w:rsidRPr="00A512C9" w:rsidTr="00C65ABC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E08F1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1C6C1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2950,80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2856,60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2754,00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2653,20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2603,40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FD544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F3331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F3331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541</w:t>
            </w:r>
            <w:r w:rsidRPr="00A512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A512C9">
              <w:rPr>
                <w:sz w:val="20"/>
                <w:szCs w:val="20"/>
              </w:rPr>
              <w:t>0</w:t>
            </w:r>
          </w:p>
        </w:tc>
      </w:tr>
      <w:tr w:rsidR="00D974DF" w:rsidRPr="00A512C9" w:rsidTr="00C65ABC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836DD8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6E08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Осуществление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329601,00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329062,00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340982,00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343982,29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357993,40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FD544B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6833</w:t>
            </w:r>
            <w:r w:rsidRPr="00A512C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D974DF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8</w:t>
            </w:r>
            <w:r w:rsidRPr="00A512C9">
              <w:rPr>
                <w:sz w:val="20"/>
                <w:szCs w:val="20"/>
              </w:rPr>
              <w:t>474,00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F3331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8</w:t>
            </w:r>
            <w:r w:rsidRPr="00A512C9">
              <w:rPr>
                <w:sz w:val="20"/>
                <w:szCs w:val="20"/>
              </w:rPr>
              <w:t>474,00</w:t>
            </w:r>
          </w:p>
        </w:tc>
      </w:tr>
      <w:tr w:rsidR="00D974DF" w:rsidRPr="00A512C9" w:rsidTr="006F3331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</w:t>
            </w:r>
          </w:p>
        </w:tc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«Исполнение переданных полномочий поселений»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pStyle w:val="ConsPlusCell"/>
              <w:ind w:left="-75" w:right="-75"/>
              <w:jc w:val="center"/>
              <w:rPr>
                <w:i/>
                <w:sz w:val="20"/>
                <w:szCs w:val="20"/>
              </w:rPr>
            </w:pPr>
          </w:p>
        </w:tc>
      </w:tr>
      <w:tr w:rsidR="00D974DF" w:rsidRPr="00A512C9" w:rsidTr="00C65ABC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44700C">
            <w:pPr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Исполнение переданных полномочий поселений по гражданской обороне, защите населения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150500,0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974DF" w:rsidRPr="00A512C9" w:rsidTr="006F3331">
        <w:trPr>
          <w:trHeight w:val="20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4.</w:t>
            </w:r>
          </w:p>
        </w:tc>
        <w:tc>
          <w:tcPr>
            <w:tcW w:w="12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935B2B">
            <w:pPr>
              <w:pStyle w:val="ConsPlusCell"/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«Развитие муниципальной службы»</w:t>
            </w:r>
          </w:p>
        </w:tc>
      </w:tr>
      <w:tr w:rsidR="00D974DF" w:rsidRPr="00A512C9" w:rsidTr="00473DCD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606E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 xml:space="preserve">Расходы на </w:t>
            </w:r>
            <w:r w:rsidRPr="00A512C9">
              <w:rPr>
                <w:sz w:val="20"/>
                <w:szCs w:val="20"/>
              </w:rPr>
              <w:lastRenderedPageBreak/>
              <w:t xml:space="preserve">организацию дополнительного профессионального образования лиц, замещающих выборные муниципальные должности, и муниципальных служащих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lastRenderedPageBreak/>
              <w:t xml:space="preserve">местный </w:t>
            </w:r>
            <w:r w:rsidRPr="00A512C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lastRenderedPageBreak/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935B2B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974DF" w:rsidRPr="00A512C9" w:rsidTr="00C65ABC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377E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Расходы на организацию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</w:tr>
      <w:tr w:rsidR="00D974DF" w:rsidRPr="00A512C9" w:rsidTr="006F3331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935B2B">
            <w:pPr>
              <w:ind w:left="-75" w:right="-75"/>
              <w:jc w:val="center"/>
              <w:rPr>
                <w:b/>
                <w:i/>
                <w:sz w:val="20"/>
                <w:szCs w:val="20"/>
              </w:rPr>
            </w:pPr>
            <w:r w:rsidRPr="00A512C9">
              <w:rPr>
                <w:b/>
                <w:i/>
                <w:sz w:val="20"/>
                <w:szCs w:val="20"/>
              </w:rPr>
              <w:t>Основное мероприятие «Расходы на управление административными зданиями и автотранспортом»</w:t>
            </w:r>
          </w:p>
        </w:tc>
      </w:tr>
      <w:tr w:rsidR="00D974DF" w:rsidRPr="00A512C9" w:rsidTr="00C65ABC">
        <w:trPr>
          <w:trHeight w:val="30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606E5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A512C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F" w:rsidRPr="00A512C9" w:rsidRDefault="00D974DF" w:rsidP="00377E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Обеспечение деятельности МКУ «Управление административными зданиями и автотранспортом администрации Верхнеландеховского муниципального района»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1C6C15">
            <w:pPr>
              <w:pStyle w:val="ConsPlusCell"/>
              <w:ind w:left="-74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A512C9">
              <w:rPr>
                <w:sz w:val="20"/>
                <w:szCs w:val="20"/>
              </w:rPr>
              <w:t>5205200,00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  <w:r w:rsidRPr="00A512C9">
              <w:rPr>
                <w:sz w:val="20"/>
                <w:szCs w:val="20"/>
              </w:rPr>
              <w:t>6000,00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FD544B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12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596</w:t>
            </w:r>
            <w:r w:rsidRPr="00A512C9">
              <w:rPr>
                <w:sz w:val="20"/>
                <w:szCs w:val="20"/>
              </w:rPr>
              <w:t>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  <w:r w:rsidRPr="00A512C9">
              <w:rPr>
                <w:sz w:val="20"/>
                <w:szCs w:val="20"/>
              </w:rPr>
              <w:t>0000,00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  <w:r w:rsidR="00CB0D06">
              <w:rPr>
                <w:sz w:val="20"/>
                <w:szCs w:val="20"/>
              </w:rPr>
              <w:t>,0</w:t>
            </w:r>
            <w:r w:rsidR="00682AA2">
              <w:rPr>
                <w:sz w:val="20"/>
                <w:szCs w:val="20"/>
              </w:rPr>
              <w:t>0</w:t>
            </w:r>
          </w:p>
        </w:tc>
      </w:tr>
      <w:tr w:rsidR="00D974DF" w:rsidRPr="00A512C9" w:rsidTr="00C65ABC">
        <w:trPr>
          <w:trHeight w:val="554"/>
          <w:tblCellSpacing w:w="5" w:type="nil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 по  подпрограмме 1, в том числе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10464906,8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11119608,6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11958907,0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16560815,70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0D06">
              <w:rPr>
                <w:b/>
                <w:sz w:val="20"/>
                <w:szCs w:val="20"/>
              </w:rPr>
              <w:t>1</w:t>
            </w:r>
            <w:r w:rsidR="00CB0D06" w:rsidRPr="00CB0D06">
              <w:rPr>
                <w:b/>
                <w:sz w:val="20"/>
                <w:szCs w:val="20"/>
              </w:rPr>
              <w:t>7745976,80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pStyle w:val="ConsPlusCell"/>
              <w:ind w:left="-75" w:right="-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D06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B0D06" w:rsidRPr="00CB0D06">
              <w:rPr>
                <w:b/>
                <w:color w:val="000000" w:themeColor="text1"/>
                <w:sz w:val="20"/>
                <w:szCs w:val="20"/>
              </w:rPr>
              <w:t>7230475,82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pStyle w:val="ConsPlusCell"/>
              <w:ind w:left="-75" w:right="-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D06"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CB0D06" w:rsidRPr="00CB0D06">
              <w:rPr>
                <w:b/>
                <w:color w:val="000000" w:themeColor="text1"/>
                <w:sz w:val="20"/>
                <w:szCs w:val="20"/>
              </w:rPr>
              <w:t>965885,60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CB0D06" w:rsidP="00CB0D06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11821015,60</w:t>
            </w:r>
          </w:p>
        </w:tc>
      </w:tr>
      <w:tr w:rsidR="00D974DF" w:rsidRPr="00A512C9" w:rsidTr="00C65ABC">
        <w:trPr>
          <w:trHeight w:val="839"/>
          <w:tblCellSpacing w:w="5" w:type="nil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бюджета Верхнеландеховского</w:t>
            </w:r>
          </w:p>
          <w:p w:rsidR="00D974DF" w:rsidRPr="00A512C9" w:rsidRDefault="00D974DF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9971855,0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10787690,0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11615171,0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16214180,21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CB0D06">
              <w:rPr>
                <w:b/>
                <w:sz w:val="20"/>
                <w:szCs w:val="20"/>
              </w:rPr>
              <w:t>1</w:t>
            </w:r>
            <w:r w:rsidR="00CB0D06" w:rsidRPr="00CB0D06">
              <w:rPr>
                <w:b/>
                <w:sz w:val="20"/>
                <w:szCs w:val="20"/>
              </w:rPr>
              <w:t>7385380</w:t>
            </w:r>
            <w:r w:rsidRPr="00CB0D0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pStyle w:val="ConsPlusCell"/>
              <w:ind w:left="-75" w:right="-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D06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CB0D06" w:rsidRPr="00CB0D06">
              <w:rPr>
                <w:b/>
                <w:color w:val="000000" w:themeColor="text1"/>
                <w:sz w:val="20"/>
                <w:szCs w:val="20"/>
              </w:rPr>
              <w:t>6859600</w:t>
            </w:r>
            <w:r w:rsidRPr="00CB0D0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pStyle w:val="ConsPlusCell"/>
              <w:ind w:left="-75" w:right="-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D06">
              <w:rPr>
                <w:b/>
                <w:color w:val="000000" w:themeColor="text1"/>
                <w:sz w:val="20"/>
                <w:szCs w:val="20"/>
              </w:rPr>
              <w:t>11</w:t>
            </w:r>
            <w:r w:rsidR="00CB0D06" w:rsidRPr="00CB0D06">
              <w:rPr>
                <w:b/>
                <w:color w:val="000000" w:themeColor="text1"/>
                <w:sz w:val="20"/>
                <w:szCs w:val="20"/>
              </w:rPr>
              <w:t>634870</w:t>
            </w:r>
            <w:r w:rsidRPr="00CB0D06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CB0D06" w:rsidP="00935B2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11490000,0</w:t>
            </w:r>
          </w:p>
        </w:tc>
      </w:tr>
      <w:tr w:rsidR="00D974DF" w:rsidRPr="00A512C9" w:rsidTr="00C65ABC">
        <w:trPr>
          <w:trHeight w:val="81"/>
          <w:tblCellSpacing w:w="5" w:type="nil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областного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342551,8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331918,6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343736,0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A512C9">
              <w:rPr>
                <w:b/>
                <w:bCs/>
                <w:sz w:val="20"/>
                <w:szCs w:val="20"/>
              </w:rPr>
              <w:t>346635,49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254985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 w:rsidRPr="00CB0D06">
              <w:rPr>
                <w:b/>
                <w:bCs/>
                <w:sz w:val="20"/>
                <w:szCs w:val="20"/>
              </w:rPr>
              <w:t>360596,8</w:t>
            </w:r>
            <w:r w:rsidR="00CB0D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ind w:left="-75" w:right="-7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0D06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B0D06" w:rsidRPr="00CB0D06">
              <w:rPr>
                <w:b/>
                <w:bCs/>
                <w:color w:val="000000" w:themeColor="text1"/>
                <w:sz w:val="20"/>
                <w:szCs w:val="20"/>
              </w:rPr>
              <w:t>70875,82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CB0D06" w:rsidRDefault="00D974DF" w:rsidP="00CB0D06">
            <w:pPr>
              <w:ind w:left="-75" w:right="-75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0D06">
              <w:rPr>
                <w:b/>
                <w:bCs/>
                <w:color w:val="000000" w:themeColor="text1"/>
                <w:sz w:val="20"/>
                <w:szCs w:val="20"/>
              </w:rPr>
              <w:t>3310</w:t>
            </w:r>
            <w:r w:rsidR="00CB0D06" w:rsidRPr="00CB0D06">
              <w:rPr>
                <w:b/>
                <w:bCs/>
                <w:color w:val="000000" w:themeColor="text1"/>
                <w:sz w:val="20"/>
                <w:szCs w:val="20"/>
              </w:rPr>
              <w:t>15,60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CB0D06" w:rsidP="00935B2B">
            <w:pPr>
              <w:ind w:left="-75" w:right="-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331015,60</w:t>
            </w:r>
          </w:p>
        </w:tc>
      </w:tr>
      <w:tr w:rsidR="00D974DF" w:rsidRPr="00A512C9" w:rsidTr="00C65ABC">
        <w:trPr>
          <w:trHeight w:val="194"/>
          <w:tblCellSpacing w:w="5" w:type="nil"/>
        </w:trPr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377EEF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12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за счет средств бюджетов поселений Верхнеландеховского муниципального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A512C9">
              <w:rPr>
                <w:b/>
                <w:sz w:val="20"/>
                <w:szCs w:val="20"/>
              </w:rPr>
              <w:t>150500,0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254985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A512C9" w:rsidRDefault="00D974DF" w:rsidP="00935B2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0ECC" w:rsidRPr="00A512C9" w:rsidRDefault="00600ECC" w:rsidP="0044700C">
      <w:pPr>
        <w:ind w:firstLine="709"/>
        <w:jc w:val="center"/>
        <w:rPr>
          <w:i/>
          <w:sz w:val="28"/>
          <w:szCs w:val="28"/>
        </w:rPr>
      </w:pPr>
    </w:p>
    <w:p w:rsidR="00CF7DDB" w:rsidRDefault="00CF7DDB" w:rsidP="0044700C">
      <w:pPr>
        <w:ind w:firstLine="709"/>
        <w:jc w:val="center"/>
        <w:rPr>
          <w:i/>
          <w:sz w:val="28"/>
          <w:szCs w:val="28"/>
        </w:rPr>
        <w:sectPr w:rsidR="00CF7DDB" w:rsidSect="00CF7DDB">
          <w:pgSz w:w="16838" w:h="11906" w:orient="landscape"/>
          <w:pgMar w:top="567" w:right="567" w:bottom="1134" w:left="567" w:header="567" w:footer="567" w:gutter="0"/>
          <w:cols w:space="708"/>
          <w:titlePg/>
          <w:docGrid w:linePitch="360"/>
        </w:sectPr>
      </w:pPr>
    </w:p>
    <w:tbl>
      <w:tblPr>
        <w:tblW w:w="4501" w:type="dxa"/>
        <w:jc w:val="right"/>
        <w:tblInd w:w="400" w:type="dxa"/>
        <w:tblLook w:val="04A0"/>
      </w:tblPr>
      <w:tblGrid>
        <w:gridCol w:w="4501"/>
      </w:tblGrid>
      <w:tr w:rsidR="0044700C" w:rsidRPr="00B903E8">
        <w:trPr>
          <w:trHeight w:val="1276"/>
          <w:jc w:val="right"/>
        </w:trPr>
        <w:tc>
          <w:tcPr>
            <w:tcW w:w="4501" w:type="dxa"/>
          </w:tcPr>
          <w:p w:rsidR="0044700C" w:rsidRPr="00B903E8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B903E8">
              <w:lastRenderedPageBreak/>
              <w:t>Приложение 2</w:t>
            </w:r>
          </w:p>
          <w:p w:rsidR="0044700C" w:rsidRPr="00B903E8" w:rsidRDefault="0044700C" w:rsidP="0044700C">
            <w:pPr>
              <w:jc w:val="right"/>
              <w:rPr>
                <w:bCs/>
              </w:rPr>
            </w:pPr>
            <w:r w:rsidRPr="00B903E8">
              <w:rPr>
                <w:bCs/>
              </w:rPr>
              <w:t>к муниципальной программе</w:t>
            </w:r>
          </w:p>
          <w:p w:rsidR="0044700C" w:rsidRPr="00B903E8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B903E8">
              <w:rPr>
                <w:bCs/>
              </w:rPr>
              <w:t>«</w:t>
            </w:r>
            <w:r w:rsidRPr="00B903E8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B903E8" w:rsidRDefault="0044700C" w:rsidP="0044700C">
      <w:pPr>
        <w:rPr>
          <w:sz w:val="28"/>
          <w:szCs w:val="28"/>
        </w:rPr>
      </w:pPr>
    </w:p>
    <w:p w:rsidR="0044700C" w:rsidRPr="00B903E8" w:rsidRDefault="0044700C" w:rsidP="0044700C">
      <w:pPr>
        <w:jc w:val="center"/>
        <w:rPr>
          <w:b/>
          <w:sz w:val="28"/>
          <w:szCs w:val="28"/>
        </w:rPr>
      </w:pPr>
      <w:r w:rsidRPr="00B903E8">
        <w:rPr>
          <w:b/>
          <w:sz w:val="28"/>
          <w:szCs w:val="28"/>
        </w:rPr>
        <w:t xml:space="preserve">Подпрограмма </w:t>
      </w:r>
    </w:p>
    <w:p w:rsidR="0044700C" w:rsidRPr="00B903E8" w:rsidRDefault="0044700C" w:rsidP="0044700C">
      <w:pPr>
        <w:jc w:val="center"/>
        <w:rPr>
          <w:b/>
          <w:bCs/>
          <w:sz w:val="28"/>
          <w:szCs w:val="28"/>
        </w:rPr>
      </w:pPr>
      <w:r w:rsidRPr="00B903E8">
        <w:rPr>
          <w:b/>
          <w:bCs/>
          <w:sz w:val="28"/>
          <w:szCs w:val="28"/>
        </w:rPr>
        <w:t>«Управление муниципальными финансами</w:t>
      </w:r>
    </w:p>
    <w:p w:rsidR="0044700C" w:rsidRPr="00B903E8" w:rsidRDefault="0044700C" w:rsidP="0044700C">
      <w:pPr>
        <w:jc w:val="center"/>
        <w:rPr>
          <w:b/>
          <w:bCs/>
          <w:sz w:val="28"/>
          <w:szCs w:val="28"/>
        </w:rPr>
      </w:pPr>
      <w:r w:rsidRPr="00B903E8">
        <w:rPr>
          <w:b/>
          <w:sz w:val="28"/>
          <w:szCs w:val="28"/>
        </w:rPr>
        <w:t>Верхнеландеховского муниципального района</w:t>
      </w:r>
      <w:r w:rsidRPr="00B903E8">
        <w:rPr>
          <w:b/>
          <w:bCs/>
          <w:sz w:val="28"/>
          <w:szCs w:val="28"/>
        </w:rPr>
        <w:t>»</w:t>
      </w:r>
    </w:p>
    <w:p w:rsidR="0044700C" w:rsidRPr="00B903E8" w:rsidRDefault="0044700C" w:rsidP="0044700C">
      <w:pPr>
        <w:jc w:val="center"/>
        <w:rPr>
          <w:sz w:val="14"/>
          <w:szCs w:val="14"/>
        </w:rPr>
      </w:pPr>
    </w:p>
    <w:p w:rsidR="0044700C" w:rsidRPr="00B903E8" w:rsidRDefault="0044700C" w:rsidP="0044700C">
      <w:pPr>
        <w:ind w:left="720" w:hanging="720"/>
        <w:jc w:val="center"/>
        <w:rPr>
          <w:b/>
          <w:bCs/>
          <w:sz w:val="28"/>
          <w:szCs w:val="28"/>
        </w:rPr>
      </w:pPr>
      <w:r w:rsidRPr="00B903E8">
        <w:rPr>
          <w:b/>
          <w:bCs/>
          <w:sz w:val="28"/>
          <w:szCs w:val="28"/>
        </w:rPr>
        <w:t>1.Паспорт подпрограммы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127"/>
        <w:gridCol w:w="7493"/>
      </w:tblGrid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2179A5" w:rsidP="0044700C">
            <w:r w:rsidRPr="00B903E8">
              <w:t>«</w:t>
            </w:r>
            <w:r w:rsidR="0044700C" w:rsidRPr="00B903E8">
              <w:t>Управление муниципальными  финансами  Верхнеландеховского м</w:t>
            </w:r>
            <w:r w:rsidR="00600ECC" w:rsidRPr="00B903E8">
              <w:t>униципального район</w:t>
            </w:r>
            <w:r w:rsidRPr="00B903E8">
              <w:t>а</w:t>
            </w:r>
            <w:r w:rsidR="0044700C" w:rsidRPr="00B903E8">
              <w:t>»</w:t>
            </w:r>
          </w:p>
        </w:tc>
      </w:tr>
      <w:tr w:rsidR="006E1BD7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7" w:rsidRPr="00B903E8" w:rsidRDefault="006E1BD7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Срок реализации</w:t>
            </w:r>
          </w:p>
          <w:p w:rsidR="006E1BD7" w:rsidRPr="00B903E8" w:rsidRDefault="006E1BD7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BD7" w:rsidRPr="00B903E8" w:rsidRDefault="006E1BD7" w:rsidP="006F3331">
            <w:r w:rsidRPr="00B903E8">
              <w:t>2016-20</w:t>
            </w:r>
            <w:r w:rsidR="00B90356" w:rsidRPr="00B903E8">
              <w:t>2</w:t>
            </w:r>
            <w:r w:rsidR="006F3331">
              <w:t>3</w:t>
            </w:r>
            <w:r w:rsidRPr="00B903E8">
              <w:t xml:space="preserve"> годы</w:t>
            </w:r>
          </w:p>
        </w:tc>
      </w:tr>
      <w:tr w:rsidR="0044700C" w:rsidRPr="00B903E8">
        <w:trPr>
          <w:trHeight w:val="3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 xml:space="preserve">Финансовый отдел администрации Верхнеландеховского муниципального района </w:t>
            </w:r>
          </w:p>
        </w:tc>
      </w:tr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1.Эффективное управление муниципальными финансами и поддержание сбалансированности и устойчивости бюджета Верхнеландеховского муниципального района;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2.</w:t>
            </w:r>
            <w:r w:rsidRPr="00B903E8">
              <w:rPr>
                <w:rFonts w:ascii="Times New Roman" w:hAnsi="Times New Roman"/>
              </w:rPr>
              <w:t>Совершенствование нормативно-методического регулирования и организации бюджетного процесса;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3. Совершенствование муниципального финансового контроля;</w:t>
            </w:r>
          </w:p>
          <w:p w:rsidR="0044700C" w:rsidRPr="00B903E8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3E8">
              <w:rPr>
                <w:rFonts w:ascii="Times New Roman" w:hAnsi="Times New Roman" w:cs="Times New Roman"/>
              </w:rPr>
              <w:t>4. Эффективное управление муниципальным долгом.</w:t>
            </w:r>
          </w:p>
        </w:tc>
      </w:tr>
      <w:tr w:rsidR="0044700C" w:rsidRPr="00B903E8">
        <w:trPr>
          <w:trHeight w:val="2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B903E8" w:rsidRDefault="0044700C" w:rsidP="00163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903E8">
              <w:rPr>
                <w:rFonts w:ascii="Times New Roman" w:hAnsi="Times New Roman" w:cs="Times New Roman"/>
                <w:b/>
              </w:rPr>
              <w:t xml:space="preserve">Объемы </w:t>
            </w:r>
            <w:r w:rsidR="0016387E" w:rsidRPr="00B903E8">
              <w:rPr>
                <w:rFonts w:ascii="Times New Roman" w:hAnsi="Times New Roman" w:cs="Times New Roman"/>
                <w:b/>
              </w:rPr>
              <w:t>ресурсного обеспечения</w:t>
            </w:r>
            <w:r w:rsidRPr="00B903E8">
              <w:rPr>
                <w:rFonts w:ascii="Times New Roman" w:hAnsi="Times New Roman" w:cs="Times New Roman"/>
                <w:b/>
              </w:rPr>
              <w:t xml:space="preserve"> </w:t>
            </w:r>
            <w:r w:rsidR="0016387E" w:rsidRPr="00B903E8">
              <w:rPr>
                <w:rFonts w:ascii="Times New Roman" w:hAnsi="Times New Roman" w:cs="Times New Roman"/>
                <w:b/>
              </w:rPr>
              <w:t xml:space="preserve">и источники финансирования </w:t>
            </w:r>
            <w:r w:rsidRPr="00B903E8">
              <w:rPr>
                <w:rFonts w:ascii="Times New Roman" w:hAnsi="Times New Roman" w:cs="Times New Roman"/>
                <w:b/>
              </w:rPr>
              <w:t>подпрограммы</w:t>
            </w:r>
          </w:p>
        </w:tc>
        <w:tc>
          <w:tcPr>
            <w:tcW w:w="7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E7277">
              <w:rPr>
                <w:rFonts w:eastAsia="Calibri"/>
              </w:rPr>
              <w:t>Общий объем бюджетных ассигнований</w:t>
            </w:r>
            <w:r w:rsidR="00621FDA" w:rsidRPr="003E7277">
              <w:rPr>
                <w:rFonts w:eastAsia="Calibri"/>
              </w:rPr>
              <w:t xml:space="preserve"> всего</w:t>
            </w:r>
            <w:r w:rsidRPr="003E7277">
              <w:rPr>
                <w:rFonts w:eastAsia="Calibri"/>
              </w:rPr>
              <w:t>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6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3B5D6D" w:rsidRPr="003E7277">
              <w:t>4 584 6</w:t>
            </w:r>
            <w:r w:rsidR="00DF0692" w:rsidRPr="003E7277">
              <w:t>00,00</w:t>
            </w:r>
            <w:r w:rsidR="003B5D6D" w:rsidRPr="003E7277">
              <w:t xml:space="preserve"> </w:t>
            </w:r>
            <w:r w:rsidRPr="003E7277">
              <w:t>руб.;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7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3B5D6D" w:rsidRPr="003E7277">
              <w:t>4 6</w:t>
            </w:r>
            <w:r w:rsidR="00B90356" w:rsidRPr="003E7277">
              <w:t>53</w:t>
            </w:r>
            <w:r w:rsidR="003B5D6D" w:rsidRPr="003E7277">
              <w:t xml:space="preserve"> </w:t>
            </w:r>
            <w:r w:rsidR="00B90356" w:rsidRPr="003E7277">
              <w:t>2</w:t>
            </w:r>
            <w:r w:rsidR="00621FDA" w:rsidRPr="003E7277">
              <w:t>00</w:t>
            </w:r>
            <w:r w:rsidR="00600ECC" w:rsidRPr="003E7277">
              <w:rPr>
                <w:bCs/>
              </w:rPr>
              <w:t>,00</w:t>
            </w:r>
            <w:r w:rsidR="003B5D6D" w:rsidRPr="003E7277">
              <w:rPr>
                <w:bCs/>
              </w:rPr>
              <w:t xml:space="preserve"> </w:t>
            </w:r>
            <w:r w:rsidRPr="003E7277">
              <w:t>руб.;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8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3B5D6D" w:rsidRPr="003E7277">
              <w:t>4</w:t>
            </w:r>
            <w:r w:rsidR="00595C10" w:rsidRPr="003E7277">
              <w:t> 808 809</w:t>
            </w:r>
            <w:r w:rsidR="00621FDA" w:rsidRPr="003E7277">
              <w:t>,0</w:t>
            </w:r>
            <w:r w:rsidR="00600ECC" w:rsidRPr="003E7277">
              <w:rPr>
                <w:bCs/>
              </w:rPr>
              <w:t>0</w:t>
            </w:r>
            <w:r w:rsidR="003B5D6D" w:rsidRPr="003E7277">
              <w:rPr>
                <w:bCs/>
              </w:rPr>
              <w:t xml:space="preserve"> </w:t>
            </w:r>
            <w:r w:rsidRPr="003E7277">
              <w:t>руб.</w:t>
            </w:r>
            <w:r w:rsidR="003B5D6D" w:rsidRPr="003E7277">
              <w:t>;</w:t>
            </w:r>
          </w:p>
          <w:p w:rsidR="003B5D6D" w:rsidRPr="003E7277" w:rsidRDefault="003B5D6D" w:rsidP="003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2019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B903E8" w:rsidRPr="003E7277">
              <w:t>3 410 522</w:t>
            </w:r>
            <w:r w:rsidRPr="003E7277">
              <w:t>,0</w:t>
            </w:r>
            <w:r w:rsidRPr="003E7277">
              <w:rPr>
                <w:bCs/>
              </w:rPr>
              <w:t xml:space="preserve">0 </w:t>
            </w:r>
            <w:r w:rsidRPr="003E7277">
              <w:t>руб.</w:t>
            </w:r>
            <w:r w:rsidR="00C53770" w:rsidRPr="003E7277">
              <w:t>;</w:t>
            </w:r>
          </w:p>
          <w:p w:rsidR="00C53770" w:rsidRPr="003E7277" w:rsidRDefault="00C53770" w:rsidP="003B5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2020 – 3</w:t>
            </w:r>
            <w:r w:rsidR="003E7277" w:rsidRPr="003E7277">
              <w:t> 669 5</w:t>
            </w:r>
            <w:r w:rsidR="00B903E8" w:rsidRPr="003E7277">
              <w:t>00</w:t>
            </w:r>
            <w:r w:rsidRPr="003E7277">
              <w:t>,00 руб.</w:t>
            </w:r>
            <w:r w:rsidR="00595C10" w:rsidRPr="003E7277">
              <w:t>;</w:t>
            </w:r>
          </w:p>
          <w:p w:rsidR="00595C10" w:rsidRPr="003E7277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2021 – </w:t>
            </w:r>
            <w:r w:rsidR="003E7277" w:rsidRPr="003E7277">
              <w:t>3</w:t>
            </w:r>
            <w:r w:rsidRPr="003E7277">
              <w:t> </w:t>
            </w:r>
            <w:r w:rsidR="003E7277" w:rsidRPr="003E7277">
              <w:t>859</w:t>
            </w:r>
            <w:r w:rsidRPr="003E7277">
              <w:t xml:space="preserve"> </w:t>
            </w:r>
            <w:r w:rsidR="003E7277" w:rsidRPr="003E7277">
              <w:t>0</w:t>
            </w:r>
            <w:r w:rsidRPr="003E7277">
              <w:t>00,00 руб.;</w:t>
            </w:r>
          </w:p>
          <w:p w:rsidR="00B903E8" w:rsidRPr="003E7277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2022 – 2 </w:t>
            </w:r>
            <w:r w:rsidR="0056298C" w:rsidRPr="003E7277">
              <w:t>8</w:t>
            </w:r>
            <w:r w:rsidR="003E7277" w:rsidRPr="003E7277">
              <w:t>0</w:t>
            </w:r>
            <w:r w:rsidR="0056298C" w:rsidRPr="003E7277">
              <w:t>9</w:t>
            </w:r>
            <w:r w:rsidRPr="003E7277">
              <w:t> </w:t>
            </w:r>
            <w:r w:rsidR="0056298C" w:rsidRPr="003E7277">
              <w:t>0</w:t>
            </w:r>
            <w:r w:rsidRPr="003E7277">
              <w:t>00,00 руб.</w:t>
            </w:r>
            <w:r w:rsidR="003E7277">
              <w:t>;</w:t>
            </w:r>
          </w:p>
          <w:p w:rsidR="0056298C" w:rsidRPr="003E7277" w:rsidRDefault="0056298C" w:rsidP="00562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2023 – 2 759 000,00 руб.</w:t>
            </w:r>
          </w:p>
          <w:p w:rsidR="00621FDA" w:rsidRPr="003E7277" w:rsidRDefault="00621FDA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из них: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– за счет средств бюджета Верхнеландеховского муниципального района: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6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4</w:t>
            </w:r>
            <w:r w:rsidR="00BC437F" w:rsidRPr="003E7277">
              <w:t> </w:t>
            </w:r>
            <w:r w:rsidR="00D27A90" w:rsidRPr="003E7277">
              <w:t>566</w:t>
            </w:r>
            <w:r w:rsidR="00BC437F" w:rsidRPr="003E7277">
              <w:t xml:space="preserve"> </w:t>
            </w:r>
            <w:r w:rsidR="00D27A90" w:rsidRPr="003E7277">
              <w:t>6</w:t>
            </w:r>
            <w:r w:rsidR="00DF0692" w:rsidRPr="003E7277">
              <w:t>00,00</w:t>
            </w:r>
            <w:r w:rsidR="009C6DE1" w:rsidRPr="003E7277">
              <w:t xml:space="preserve"> </w:t>
            </w:r>
            <w:r w:rsidRPr="003E7277">
              <w:t>руб.;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7</w:t>
            </w:r>
            <w:r w:rsidR="00A40C61" w:rsidRPr="003E7277">
              <w:t xml:space="preserve"> </w:t>
            </w:r>
            <w:r w:rsidR="00B903E8" w:rsidRPr="003E7277">
              <w:t>–</w:t>
            </w:r>
            <w:r w:rsidRPr="003E7277">
              <w:t xml:space="preserve"> </w:t>
            </w:r>
            <w:r w:rsidR="00621FDA" w:rsidRPr="003E7277">
              <w:t>4</w:t>
            </w:r>
            <w:r w:rsidR="00BC437F" w:rsidRPr="003E7277">
              <w:t> </w:t>
            </w:r>
            <w:r w:rsidR="00D27A90" w:rsidRPr="003E7277">
              <w:t>6</w:t>
            </w:r>
            <w:r w:rsidR="00B90356" w:rsidRPr="003E7277">
              <w:t>47</w:t>
            </w:r>
            <w:r w:rsidR="00BC437F" w:rsidRPr="003E7277">
              <w:t xml:space="preserve"> </w:t>
            </w:r>
            <w:r w:rsidR="00B90356" w:rsidRPr="003E7277">
              <w:t>2</w:t>
            </w:r>
            <w:r w:rsidR="00621FDA" w:rsidRPr="003E7277">
              <w:t>00</w:t>
            </w:r>
            <w:r w:rsidR="00600ECC" w:rsidRPr="003E7277">
              <w:t>,00</w:t>
            </w:r>
            <w:r w:rsidRPr="003E7277">
              <w:t xml:space="preserve"> руб.;</w:t>
            </w:r>
          </w:p>
          <w:p w:rsidR="00595C10" w:rsidRPr="003E7277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2018 </w:t>
            </w:r>
            <w:r w:rsidR="00B903E8" w:rsidRPr="003E7277">
              <w:t xml:space="preserve">– </w:t>
            </w:r>
            <w:r w:rsidRPr="003E7277">
              <w:t>4 808 809,0</w:t>
            </w:r>
            <w:r w:rsidRPr="003E7277">
              <w:rPr>
                <w:bCs/>
              </w:rPr>
              <w:t xml:space="preserve">0 </w:t>
            </w:r>
            <w:r w:rsidRPr="003E7277">
              <w:t>руб.;</w:t>
            </w:r>
          </w:p>
          <w:p w:rsidR="00595C10" w:rsidRPr="003E7277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2019</w:t>
            </w:r>
            <w:r w:rsidR="00B903E8" w:rsidRPr="003E7277">
              <w:t xml:space="preserve"> –</w:t>
            </w:r>
            <w:r w:rsidRPr="003E7277">
              <w:t xml:space="preserve"> </w:t>
            </w:r>
            <w:r w:rsidR="00B903E8" w:rsidRPr="003E7277">
              <w:t>3 410 522</w:t>
            </w:r>
            <w:r w:rsidRPr="003E7277">
              <w:t>,0</w:t>
            </w:r>
            <w:r w:rsidRPr="003E7277">
              <w:rPr>
                <w:bCs/>
              </w:rPr>
              <w:t xml:space="preserve">0 </w:t>
            </w:r>
            <w:r w:rsidRPr="003E7277">
              <w:t>руб.;</w:t>
            </w:r>
          </w:p>
          <w:p w:rsidR="00595C10" w:rsidRPr="003E7277" w:rsidRDefault="00595C10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2020 – 3</w:t>
            </w:r>
            <w:r w:rsidR="003E7277" w:rsidRPr="003E7277">
              <w:t> 660 0</w:t>
            </w:r>
            <w:r w:rsidRPr="003E7277">
              <w:t>00,00 руб.;</w:t>
            </w:r>
          </w:p>
          <w:p w:rsidR="00595C10" w:rsidRPr="003E7277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2021 – </w:t>
            </w:r>
            <w:r w:rsidR="003E7277" w:rsidRPr="003E7277">
              <w:t>3 850 0</w:t>
            </w:r>
            <w:r w:rsidRPr="003E7277">
              <w:t>00,00 руб.;</w:t>
            </w:r>
          </w:p>
          <w:p w:rsidR="00B903E8" w:rsidRPr="003E7277" w:rsidRDefault="00B903E8" w:rsidP="0059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2022 – 2</w:t>
            </w:r>
            <w:r w:rsidR="003E7277" w:rsidRPr="003E7277">
              <w:t> </w:t>
            </w:r>
            <w:r w:rsidR="0056298C" w:rsidRPr="003E7277">
              <w:t>8</w:t>
            </w:r>
            <w:r w:rsidR="003E7277" w:rsidRPr="003E7277">
              <w:t>00 0</w:t>
            </w:r>
            <w:r w:rsidRPr="003E7277">
              <w:t>00,00 руб.</w:t>
            </w:r>
            <w:r w:rsidR="003E7277">
              <w:t>;</w:t>
            </w:r>
          </w:p>
          <w:p w:rsidR="0056298C" w:rsidRPr="003E7277" w:rsidRDefault="0056298C" w:rsidP="00562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202</w:t>
            </w:r>
            <w:r w:rsidR="003E7277" w:rsidRPr="003E7277">
              <w:t>3</w:t>
            </w:r>
            <w:r w:rsidRPr="003E7277">
              <w:t xml:space="preserve"> – 2 7</w:t>
            </w:r>
            <w:r w:rsidR="003E7277" w:rsidRPr="003E7277">
              <w:t>50</w:t>
            </w:r>
            <w:r w:rsidRPr="003E7277">
              <w:t> </w:t>
            </w:r>
            <w:r w:rsidR="003E7277" w:rsidRPr="003E7277">
              <w:t>0</w:t>
            </w:r>
            <w:r w:rsidRPr="003E7277">
              <w:t>00,00 руб.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 xml:space="preserve">– за счет средств бюджетов </w:t>
            </w:r>
            <w:r w:rsidR="00D27A90" w:rsidRPr="003E7277">
              <w:t xml:space="preserve">сельских </w:t>
            </w:r>
            <w:r w:rsidRPr="003E7277">
              <w:t>поселений Верхнеландеховского муниципального района:</w:t>
            </w:r>
          </w:p>
          <w:p w:rsidR="0044700C" w:rsidRPr="003E7277" w:rsidRDefault="0044700C" w:rsidP="00447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7277">
              <w:t>201</w:t>
            </w:r>
            <w:r w:rsidR="00600ECC" w:rsidRPr="003E7277">
              <w:t>6</w:t>
            </w:r>
            <w:r w:rsidR="00A40C61" w:rsidRPr="003E7277">
              <w:t xml:space="preserve"> </w:t>
            </w:r>
            <w:r w:rsidRPr="003E7277">
              <w:t xml:space="preserve">- </w:t>
            </w:r>
            <w:r w:rsidR="003B5D6D" w:rsidRPr="003E7277">
              <w:t>18</w:t>
            </w:r>
            <w:r w:rsidR="00BC437F" w:rsidRPr="003E7277">
              <w:rPr>
                <w:iCs/>
              </w:rPr>
              <w:t xml:space="preserve"> </w:t>
            </w:r>
            <w:r w:rsidRPr="003E7277">
              <w:rPr>
                <w:iCs/>
              </w:rPr>
              <w:t>0</w:t>
            </w:r>
            <w:r w:rsidR="00290821" w:rsidRPr="003E7277">
              <w:rPr>
                <w:iCs/>
              </w:rPr>
              <w:t>00,00</w:t>
            </w:r>
            <w:r w:rsidR="003B5D6D" w:rsidRPr="003E7277">
              <w:rPr>
                <w:iCs/>
              </w:rPr>
              <w:t xml:space="preserve"> </w:t>
            </w:r>
            <w:r w:rsidRPr="003E7277">
              <w:t>руб.;</w:t>
            </w:r>
          </w:p>
          <w:p w:rsidR="003B5D6D" w:rsidRPr="003E7277" w:rsidRDefault="0044700C" w:rsidP="00595C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201</w:t>
            </w:r>
            <w:r w:rsidR="00600ECC" w:rsidRPr="003E7277">
              <w:rPr>
                <w:rFonts w:ascii="Times New Roman" w:hAnsi="Times New Roman" w:cs="Times New Roman"/>
              </w:rPr>
              <w:t>7</w:t>
            </w:r>
            <w:r w:rsidRPr="003E7277">
              <w:rPr>
                <w:rFonts w:ascii="Times New Roman" w:hAnsi="Times New Roman" w:cs="Times New Roman"/>
              </w:rPr>
              <w:t xml:space="preserve"> </w:t>
            </w:r>
            <w:r w:rsidR="00BB2DAE" w:rsidRPr="003E7277">
              <w:rPr>
                <w:rFonts w:ascii="Times New Roman" w:hAnsi="Times New Roman" w:cs="Times New Roman"/>
              </w:rPr>
              <w:t>-</w:t>
            </w:r>
            <w:r w:rsidR="00A40C61" w:rsidRPr="003E7277">
              <w:rPr>
                <w:rFonts w:ascii="Times New Roman" w:hAnsi="Times New Roman" w:cs="Times New Roman"/>
              </w:rPr>
              <w:t xml:space="preserve"> </w:t>
            </w:r>
            <w:r w:rsidR="00B90356" w:rsidRPr="003E7277">
              <w:rPr>
                <w:rFonts w:ascii="Times New Roman" w:hAnsi="Times New Roman" w:cs="Times New Roman"/>
              </w:rPr>
              <w:t>6</w:t>
            </w:r>
            <w:r w:rsidR="00BC437F" w:rsidRPr="003E7277">
              <w:rPr>
                <w:rFonts w:ascii="Times New Roman" w:hAnsi="Times New Roman" w:cs="Times New Roman"/>
                <w:iCs/>
              </w:rPr>
              <w:t xml:space="preserve"> </w:t>
            </w:r>
            <w:r w:rsidRPr="003E7277">
              <w:rPr>
                <w:rFonts w:ascii="Times New Roman" w:hAnsi="Times New Roman" w:cs="Times New Roman"/>
                <w:iCs/>
              </w:rPr>
              <w:t>0</w:t>
            </w:r>
            <w:r w:rsidR="00290821" w:rsidRPr="003E7277">
              <w:rPr>
                <w:rFonts w:ascii="Times New Roman" w:hAnsi="Times New Roman" w:cs="Times New Roman"/>
                <w:iCs/>
              </w:rPr>
              <w:t>00,00</w:t>
            </w:r>
            <w:r w:rsidR="003B5D6D" w:rsidRPr="003E7277">
              <w:rPr>
                <w:rFonts w:ascii="Times New Roman" w:hAnsi="Times New Roman" w:cs="Times New Roman"/>
                <w:iCs/>
              </w:rPr>
              <w:t xml:space="preserve">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Pr="003E7277" w:rsidRDefault="0056298C" w:rsidP="00562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 xml:space="preserve">2020 - </w:t>
            </w:r>
            <w:r w:rsidR="003E7277" w:rsidRPr="003E7277">
              <w:rPr>
                <w:rFonts w:ascii="Times New Roman" w:hAnsi="Times New Roman" w:cs="Times New Roman"/>
              </w:rPr>
              <w:t>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Pr="003E7277" w:rsidRDefault="0056298C" w:rsidP="00562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2021 - 9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Pr="003E7277" w:rsidRDefault="0056298C" w:rsidP="005629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2022 - 9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  <w:r w:rsidR="003E7277">
              <w:rPr>
                <w:rFonts w:ascii="Times New Roman" w:hAnsi="Times New Roman" w:cs="Times New Roman"/>
              </w:rPr>
              <w:t>;</w:t>
            </w:r>
          </w:p>
          <w:p w:rsidR="0056298C" w:rsidRDefault="0056298C" w:rsidP="003E7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7277">
              <w:rPr>
                <w:rFonts w:ascii="Times New Roman" w:hAnsi="Times New Roman" w:cs="Times New Roman"/>
              </w:rPr>
              <w:t>2023 - 9</w:t>
            </w:r>
            <w:r w:rsidRPr="003E7277">
              <w:rPr>
                <w:rFonts w:ascii="Times New Roman" w:hAnsi="Times New Roman" w:cs="Times New Roman"/>
                <w:iCs/>
              </w:rPr>
              <w:t xml:space="preserve"> 000,00 </w:t>
            </w:r>
            <w:r w:rsidRPr="003E7277">
              <w:rPr>
                <w:rFonts w:ascii="Times New Roman" w:hAnsi="Times New Roman" w:cs="Times New Roman"/>
              </w:rPr>
              <w:t>руб.</w:t>
            </w:r>
          </w:p>
          <w:p w:rsidR="003E7277" w:rsidRPr="00B903E8" w:rsidRDefault="003E7277" w:rsidP="003E72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700C" w:rsidRPr="00B903E8" w:rsidRDefault="0044700C" w:rsidP="0044700C">
      <w:pPr>
        <w:ind w:firstLine="540"/>
      </w:pPr>
    </w:p>
    <w:p w:rsidR="0044700C" w:rsidRPr="00D36D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sz w:val="28"/>
          <w:szCs w:val="28"/>
        </w:rPr>
      </w:pPr>
      <w:r w:rsidRPr="00D36DC6">
        <w:rPr>
          <w:b/>
          <w:sz w:val="28"/>
          <w:szCs w:val="28"/>
        </w:rPr>
        <w:lastRenderedPageBreak/>
        <w:t>2. Краткая характеристика сферы реализации подпрограммы</w:t>
      </w:r>
    </w:p>
    <w:p w:rsidR="002179A5" w:rsidRPr="00D36DC6" w:rsidRDefault="002179A5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/>
          <w:bCs/>
        </w:rPr>
      </w:pPr>
    </w:p>
    <w:p w:rsidR="0044700C" w:rsidRPr="00D36DC6" w:rsidRDefault="0044700C" w:rsidP="0044700C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36DC6">
        <w:rPr>
          <w:rFonts w:ascii="TimesNewRomanPSMT" w:eastAsia="Calibri" w:hAnsi="TimesNewRomanPSMT" w:cs="TimesNewRomanPSMT"/>
        </w:rPr>
        <w:tab/>
      </w:r>
      <w:r w:rsidRPr="00D36DC6">
        <w:rPr>
          <w:rFonts w:eastAsia="Calibri"/>
          <w:sz w:val="28"/>
          <w:szCs w:val="28"/>
        </w:rPr>
        <w:t>Бюджетная политика, проводимая муниципальным районом, направлена на решение задач по обеспечению</w:t>
      </w:r>
      <w:r w:rsidRPr="00D36DC6">
        <w:rPr>
          <w:sz w:val="28"/>
          <w:szCs w:val="28"/>
        </w:rPr>
        <w:t xml:space="preserve"> сбалансированности бюджета района, выполнение расходных обязательств, эффективное управление расходами бюджета и муниципальным долгом.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Pr="00D36DC6">
        <w:rPr>
          <w:sz w:val="28"/>
          <w:szCs w:val="28"/>
        </w:rPr>
        <w:t>контролем за</w:t>
      </w:r>
      <w:proofErr w:type="gramEnd"/>
      <w:r w:rsidRPr="00D36DC6">
        <w:rPr>
          <w:sz w:val="28"/>
          <w:szCs w:val="28"/>
        </w:rPr>
        <w:t xml:space="preserve"> его исполнением.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</w:r>
      <w:proofErr w:type="gramStart"/>
      <w:r w:rsidRPr="00D36DC6">
        <w:rPr>
          <w:sz w:val="28"/>
          <w:szCs w:val="28"/>
        </w:rPr>
        <w:t>Верхнеландеховский муниципальный район является территорией с ограниченным налоговым потенциалом, бюджет района характеризуется низким уровнем автономности (уровень финансовой помощи из областного бюджета в последние три года составлял: в 201</w:t>
      </w:r>
      <w:r w:rsidR="00F543C2" w:rsidRPr="00D36DC6">
        <w:rPr>
          <w:sz w:val="28"/>
          <w:szCs w:val="28"/>
        </w:rPr>
        <w:t>7</w:t>
      </w:r>
      <w:r w:rsidRPr="00D36DC6">
        <w:rPr>
          <w:sz w:val="28"/>
          <w:szCs w:val="28"/>
        </w:rPr>
        <w:t xml:space="preserve"> году – </w:t>
      </w:r>
      <w:r w:rsidR="00F543C2" w:rsidRPr="00D36DC6">
        <w:rPr>
          <w:sz w:val="28"/>
          <w:szCs w:val="28"/>
        </w:rPr>
        <w:t>80,7</w:t>
      </w:r>
      <w:r w:rsidRPr="00D36DC6">
        <w:rPr>
          <w:sz w:val="28"/>
          <w:szCs w:val="28"/>
        </w:rPr>
        <w:t>% от объема доходов бюджета, в 201</w:t>
      </w:r>
      <w:r w:rsidR="00F543C2" w:rsidRPr="00D36DC6">
        <w:rPr>
          <w:sz w:val="28"/>
          <w:szCs w:val="28"/>
        </w:rPr>
        <w:t>8</w:t>
      </w:r>
      <w:r w:rsidRPr="00D36DC6">
        <w:rPr>
          <w:sz w:val="28"/>
          <w:szCs w:val="28"/>
        </w:rPr>
        <w:t xml:space="preserve"> году – </w:t>
      </w:r>
      <w:r w:rsidR="00F543C2" w:rsidRPr="00D36DC6">
        <w:rPr>
          <w:sz w:val="28"/>
          <w:szCs w:val="28"/>
        </w:rPr>
        <w:t>82,2</w:t>
      </w:r>
      <w:r w:rsidRPr="00D36DC6">
        <w:rPr>
          <w:sz w:val="28"/>
          <w:szCs w:val="28"/>
        </w:rPr>
        <w:t>%, в 201</w:t>
      </w:r>
      <w:r w:rsidR="00F543C2" w:rsidRPr="00D36DC6">
        <w:rPr>
          <w:sz w:val="28"/>
          <w:szCs w:val="28"/>
        </w:rPr>
        <w:t>9</w:t>
      </w:r>
      <w:r w:rsidRPr="00D36DC6">
        <w:rPr>
          <w:sz w:val="28"/>
          <w:szCs w:val="28"/>
        </w:rPr>
        <w:t xml:space="preserve"> году – 8</w:t>
      </w:r>
      <w:r w:rsidR="00F543C2" w:rsidRPr="00D36DC6">
        <w:rPr>
          <w:sz w:val="28"/>
          <w:szCs w:val="28"/>
        </w:rPr>
        <w:t>2</w:t>
      </w:r>
      <w:r w:rsidRPr="00D36DC6">
        <w:rPr>
          <w:sz w:val="28"/>
          <w:szCs w:val="28"/>
        </w:rPr>
        <w:t>,9%,), развивается в условиях непрерывно меняющегося федерального и областного законодательства, что приводит к неустойчивости системы и невозможности осуществления достоверных</w:t>
      </w:r>
      <w:proofErr w:type="gramEnd"/>
      <w:r w:rsidRPr="00D36DC6">
        <w:rPr>
          <w:sz w:val="28"/>
          <w:szCs w:val="28"/>
        </w:rPr>
        <w:t xml:space="preserve"> среднесрочных и долгосрочных финансовых прогнозов. </w:t>
      </w:r>
    </w:p>
    <w:p w:rsidR="0044700C" w:rsidRPr="00D36DC6" w:rsidRDefault="0044700C" w:rsidP="0044700C">
      <w:pPr>
        <w:shd w:val="clear" w:color="auto" w:fill="FFFFFF"/>
        <w:textAlignment w:val="baseline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Вместе с тем в последние годы муниципальному району удавалось сохранять стабильность исполнения расходных обязательств и высокую степень прозрачности бюджета. Муниципальный долг за последние </w:t>
      </w:r>
      <w:r w:rsidR="00D36DC6" w:rsidRPr="00D36DC6">
        <w:rPr>
          <w:sz w:val="28"/>
          <w:szCs w:val="28"/>
        </w:rPr>
        <w:t>семь</w:t>
      </w:r>
      <w:r w:rsidRPr="00D36DC6">
        <w:rPr>
          <w:sz w:val="28"/>
          <w:szCs w:val="28"/>
        </w:rPr>
        <w:t xml:space="preserve"> </w:t>
      </w:r>
      <w:r w:rsidR="00D36DC6" w:rsidRPr="00D36DC6">
        <w:rPr>
          <w:sz w:val="28"/>
          <w:szCs w:val="28"/>
        </w:rPr>
        <w:t>лет</w:t>
      </w:r>
      <w:r w:rsidRPr="00D36DC6">
        <w:rPr>
          <w:sz w:val="28"/>
          <w:szCs w:val="28"/>
        </w:rPr>
        <w:t xml:space="preserve"> составлял только по состоянию на 01.01.2013 года 1500,0 тыс. руб</w:t>
      </w:r>
      <w:r w:rsidR="005525DC" w:rsidRPr="00D36DC6">
        <w:rPr>
          <w:sz w:val="28"/>
          <w:szCs w:val="28"/>
        </w:rPr>
        <w:t>.,</w:t>
      </w:r>
      <w:r w:rsidRPr="00D36DC6">
        <w:rPr>
          <w:sz w:val="28"/>
          <w:szCs w:val="28"/>
        </w:rPr>
        <w:t xml:space="preserve"> в остальные периоды задолженность отсутствовала. Таким образом, прослеживается продуманная и взвешенная долговая политика, которая ориентирована на минимизацию долговых обязательств бюджета.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В соответствии с бюджетной политикой, осуществляемой в Российской Федерации, в </w:t>
      </w:r>
      <w:proofErr w:type="spellStart"/>
      <w:r w:rsidRPr="00D36DC6">
        <w:rPr>
          <w:sz w:val="28"/>
          <w:szCs w:val="28"/>
        </w:rPr>
        <w:t>Верхнеландеховском</w:t>
      </w:r>
      <w:proofErr w:type="spellEnd"/>
      <w:r w:rsidRPr="00D36DC6">
        <w:rPr>
          <w:sz w:val="28"/>
          <w:szCs w:val="28"/>
        </w:rPr>
        <w:t xml:space="preserve"> муниципальном районе</w:t>
      </w:r>
      <w:r w:rsidRPr="00D36DC6">
        <w:rPr>
          <w:rFonts w:eastAsia="Calibri"/>
          <w:sz w:val="28"/>
          <w:szCs w:val="28"/>
        </w:rPr>
        <w:t xml:space="preserve"> проводятся процессы реформирования бюджетного сектора и повышения качества управления муниципальными финансами</w:t>
      </w:r>
      <w:r w:rsidRPr="00D36DC6">
        <w:rPr>
          <w:sz w:val="28"/>
          <w:szCs w:val="28"/>
        </w:rPr>
        <w:t>.</w:t>
      </w:r>
    </w:p>
    <w:p w:rsidR="0044700C" w:rsidRPr="00D36DC6" w:rsidRDefault="0044700C" w:rsidP="0044700C">
      <w:pPr>
        <w:autoSpaceDE w:val="0"/>
        <w:autoSpaceDN w:val="0"/>
        <w:adjustRightInd w:val="0"/>
        <w:rPr>
          <w:sz w:val="28"/>
          <w:szCs w:val="28"/>
        </w:rPr>
      </w:pPr>
      <w:r w:rsidRPr="00D36DC6">
        <w:rPr>
          <w:sz w:val="28"/>
          <w:szCs w:val="28"/>
        </w:rPr>
        <w:tab/>
        <w:t>Основными результатами  проводимых бюджетных реформ стали: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четкое определение статуса и полномочий участников бюджетного процесса;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эффективный учет и предварительный контроль в процессе исполнения расходных обязательств района;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развитие программно-целевых методов бюджетного планирования, а также переход от сметного финансирования муниципальных учреждений к финансовому обеспечению муниципальных заданий на оказание муниципальных услуг;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переход к среднесрочному финансовому планированию на очередной финансовый год и на плановый период в формате "скользящей трехлетки";</w:t>
      </w:r>
    </w:p>
    <w:p w:rsidR="0044700C" w:rsidRPr="00D36DC6" w:rsidRDefault="0044700C" w:rsidP="0044700C">
      <w:pPr>
        <w:numPr>
          <w:ilvl w:val="0"/>
          <w:numId w:val="23"/>
        </w:numPr>
        <w:ind w:left="0" w:firstLine="709"/>
        <w:rPr>
          <w:sz w:val="28"/>
          <w:szCs w:val="28"/>
        </w:rPr>
      </w:pPr>
      <w:r w:rsidRPr="00D36DC6">
        <w:rPr>
          <w:sz w:val="28"/>
          <w:szCs w:val="28"/>
        </w:rPr>
        <w:t>разработка и реализация программы по повышению эффективности бюджетных расходов.</w:t>
      </w:r>
    </w:p>
    <w:p w:rsidR="0044700C" w:rsidRPr="00D36DC6" w:rsidRDefault="0044700C" w:rsidP="0044700C">
      <w:pPr>
        <w:rPr>
          <w:sz w:val="28"/>
          <w:szCs w:val="28"/>
        </w:rPr>
      </w:pPr>
      <w:r w:rsidRPr="00D36DC6">
        <w:rPr>
          <w:sz w:val="28"/>
          <w:szCs w:val="28"/>
        </w:rPr>
        <w:tab/>
        <w:t xml:space="preserve">С 2014 года формирование и исполнение бюджета района осуществляется в программном формате. Муниципальные программы являются комплексным инструментом планирования и исполнения бюджетных расходов, увязывающим бюджетные ассигнования с целями социально-экономического развития муниципального района, непосредственными результатами осуществления расходов </w:t>
      </w:r>
      <w:r w:rsidRPr="00D36DC6">
        <w:rPr>
          <w:sz w:val="28"/>
          <w:szCs w:val="28"/>
        </w:rPr>
        <w:lastRenderedPageBreak/>
        <w:t>и иными, в том числе организационными и регулятивными, мероприятиями, способствующими достижению поставленных целей.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В целях повышения прозрачности и открытости муниципальных финансов, усиления подотчетности и общественного контроля, с 2014 года проводится работа по составлению и публикации на официальном сайте администрации Верхнеландеховского муниципального района информационного ресурса «бюджет для граждан».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Под «бюджетом для граждан» понимается аналитический документ, публикуемый в открытом доступе финансовым органом в целях предоставления гражданам актуальной информации о бюджете и </w:t>
      </w:r>
      <w:proofErr w:type="gramStart"/>
      <w:r w:rsidRPr="00D36DC6">
        <w:rPr>
          <w:sz w:val="28"/>
          <w:szCs w:val="28"/>
        </w:rPr>
        <w:t>отчете</w:t>
      </w:r>
      <w:proofErr w:type="gramEnd"/>
      <w:r w:rsidRPr="00D36DC6">
        <w:rPr>
          <w:sz w:val="28"/>
          <w:szCs w:val="28"/>
        </w:rPr>
        <w:t xml:space="preserve"> об его исполнении в объективной, простой и доступной для понимания форме.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Разработка и публикация «бюджетов для граждан» осуществляется ежегодно в десятидневный срок после внесения проекта решения о бюджете муниципального района и проекта решения об исполнении бюджета муниципального района на рассмотрение в Совет Верхнеландеховского муниципального района на основе методических рекомендаций Министерства финансов Российской Федерации.</w:t>
      </w:r>
    </w:p>
    <w:p w:rsidR="00167EAC" w:rsidRPr="00D36DC6" w:rsidRDefault="00290821" w:rsidP="0044700C">
      <w:pPr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D36DC6">
        <w:rPr>
          <w:sz w:val="28"/>
          <w:szCs w:val="28"/>
        </w:rPr>
        <w:t xml:space="preserve">В 2015 году начат поэтапный переход к работе в </w:t>
      </w:r>
      <w:r w:rsidRPr="00D36DC6">
        <w:rPr>
          <w:sz w:val="28"/>
          <w:szCs w:val="28"/>
          <w:lang w:eastAsia="en-US"/>
        </w:rPr>
        <w:t xml:space="preserve">компоненте государственной интегрированной информационной системе управления общественными финансами «Электронный бюджет», </w:t>
      </w:r>
      <w:proofErr w:type="gramStart"/>
      <w:r w:rsidRPr="00D36DC6">
        <w:rPr>
          <w:sz w:val="28"/>
          <w:szCs w:val="28"/>
          <w:lang w:eastAsia="en-US"/>
        </w:rPr>
        <w:t>котор</w:t>
      </w:r>
      <w:r w:rsidR="008D687A" w:rsidRPr="00D36DC6">
        <w:rPr>
          <w:sz w:val="28"/>
          <w:szCs w:val="28"/>
          <w:lang w:eastAsia="en-US"/>
        </w:rPr>
        <w:t>ая</w:t>
      </w:r>
      <w:proofErr w:type="gramEnd"/>
      <w:r w:rsidRPr="00D36DC6">
        <w:rPr>
          <w:sz w:val="28"/>
          <w:szCs w:val="28"/>
          <w:lang w:eastAsia="en-US"/>
        </w:rPr>
        <w:t xml:space="preserve"> пред</w:t>
      </w:r>
      <w:r w:rsidR="008D687A" w:rsidRPr="00D36DC6">
        <w:rPr>
          <w:sz w:val="28"/>
          <w:szCs w:val="28"/>
          <w:lang w:eastAsia="en-US"/>
        </w:rPr>
        <w:t xml:space="preserve">назначена для </w:t>
      </w:r>
      <w:r w:rsidR="00167EAC" w:rsidRPr="00D36DC6">
        <w:rPr>
          <w:sz w:val="28"/>
          <w:szCs w:val="28"/>
          <w:lang w:eastAsia="en-US"/>
        </w:rPr>
        <w:t xml:space="preserve">повышения качества финансового менеджмента за счет формирования единого информационного пространства в сфере управления государственными и муниципальными (общественными) финансами. </w:t>
      </w:r>
    </w:p>
    <w:p w:rsidR="0044700C" w:rsidRPr="00D36DC6" w:rsidRDefault="0044700C" w:rsidP="0044700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rFonts w:eastAsia="Calibri"/>
          <w:sz w:val="28"/>
          <w:szCs w:val="28"/>
        </w:rPr>
        <w:t>Подпрограмма управления муниципальными финансами разработана для придания этой работе системного характера, выработки четких критериев действий, что позволит обеспечить эффективное, ответственное и прозрачное управление муниципальными финансами на всех стадиях бюджетного процесса.</w:t>
      </w:r>
    </w:p>
    <w:p w:rsidR="00214BB6" w:rsidRPr="00D36DC6" w:rsidRDefault="00214BB6" w:rsidP="00214BB6">
      <w:pPr>
        <w:ind w:firstLine="708"/>
        <w:rPr>
          <w:rFonts w:eastAsia="Times-Roman"/>
          <w:sz w:val="28"/>
          <w:szCs w:val="28"/>
        </w:rPr>
      </w:pPr>
      <w:r w:rsidRPr="00D36DC6">
        <w:rPr>
          <w:sz w:val="28"/>
          <w:szCs w:val="28"/>
        </w:rPr>
        <w:t>Решением Совета Верхнеландеховского муниципального района от 31.05.2017 № 17 утверждено Положение о финансовом отделе администрации Верхнеландеховского муниципального района (далее – Полож</w:t>
      </w:r>
      <w:r w:rsidR="00912CBC">
        <w:rPr>
          <w:sz w:val="28"/>
          <w:szCs w:val="28"/>
        </w:rPr>
        <w:t>ение), в соответствии с которым</w:t>
      </w:r>
      <w:r w:rsidRPr="00D36DC6">
        <w:rPr>
          <w:sz w:val="28"/>
          <w:szCs w:val="28"/>
        </w:rPr>
        <w:t xml:space="preserve"> </w:t>
      </w:r>
      <w:r w:rsidRPr="00D36DC6">
        <w:rPr>
          <w:rFonts w:eastAsia="Times-Roman"/>
          <w:sz w:val="28"/>
          <w:szCs w:val="28"/>
        </w:rPr>
        <w:t xml:space="preserve">является </w:t>
      </w:r>
      <w:r w:rsidR="005B4AD3">
        <w:rPr>
          <w:rFonts w:eastAsia="Times-Roman"/>
          <w:sz w:val="28"/>
          <w:szCs w:val="28"/>
        </w:rPr>
        <w:t>функциональным</w:t>
      </w:r>
      <w:r w:rsidRPr="00D36DC6">
        <w:rPr>
          <w:rFonts w:eastAsia="Times-Roman"/>
          <w:sz w:val="28"/>
          <w:szCs w:val="28"/>
        </w:rPr>
        <w:t xml:space="preserve"> органом администрации Верхнеландеховского муниципального района (далее – администрация) и </w:t>
      </w:r>
      <w:proofErr w:type="gramStart"/>
      <w:r w:rsidRPr="00D36DC6">
        <w:rPr>
          <w:rFonts w:eastAsia="Times-Roman"/>
          <w:sz w:val="28"/>
          <w:szCs w:val="28"/>
        </w:rPr>
        <w:t>наделен</w:t>
      </w:r>
      <w:proofErr w:type="gramEnd"/>
      <w:r w:rsidRPr="00D36DC6">
        <w:rPr>
          <w:rFonts w:eastAsia="Times-Roman"/>
          <w:sz w:val="28"/>
          <w:szCs w:val="28"/>
        </w:rPr>
        <w:t xml:space="preserve"> статусом юридического лица. 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В рамках подпрограммы обеспечивается выполнение функций финансового отдела администрации Верхнеландеховского муниципального района как функционального органа администрации района, обеспечивающего проведение единой финансовой, бюджетной, налоговой политики в районе и координирующего деятельность </w:t>
      </w:r>
      <w:r w:rsidR="00167EAC" w:rsidRPr="00D36DC6">
        <w:rPr>
          <w:sz w:val="28"/>
          <w:szCs w:val="28"/>
        </w:rPr>
        <w:t>структурных подразделений администрации и муниципальных учреждений Верхнеландеховского мун</w:t>
      </w:r>
      <w:r w:rsidRPr="00D36DC6">
        <w:rPr>
          <w:sz w:val="28"/>
          <w:szCs w:val="28"/>
        </w:rPr>
        <w:t>иципального района</w:t>
      </w:r>
      <w:r w:rsidR="00167EAC" w:rsidRPr="00D36DC6">
        <w:rPr>
          <w:sz w:val="28"/>
          <w:szCs w:val="28"/>
        </w:rPr>
        <w:t xml:space="preserve"> в данной сфере</w:t>
      </w:r>
      <w:r w:rsidRPr="00D36DC6">
        <w:rPr>
          <w:sz w:val="28"/>
          <w:szCs w:val="28"/>
        </w:rPr>
        <w:t>.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 xml:space="preserve">Кроме того, в подпрограмму включены расходы, которые не имеют прямого влияния на достижение ее целей – это исполнение переданных полномочий поселений в части информационно-технической поддержки бюджетного процесса и </w:t>
      </w:r>
      <w:proofErr w:type="gramStart"/>
      <w:r w:rsidRPr="00D36DC6">
        <w:rPr>
          <w:sz w:val="28"/>
          <w:szCs w:val="28"/>
        </w:rPr>
        <w:t>контроля за</w:t>
      </w:r>
      <w:proofErr w:type="gramEnd"/>
      <w:r w:rsidRPr="00D36DC6">
        <w:rPr>
          <w:sz w:val="28"/>
          <w:szCs w:val="28"/>
        </w:rPr>
        <w:t xml:space="preserve"> исполнением бюджетов поселений. </w:t>
      </w:r>
      <w:r w:rsidR="00072581" w:rsidRPr="00D36DC6">
        <w:rPr>
          <w:sz w:val="28"/>
          <w:szCs w:val="28"/>
        </w:rPr>
        <w:t>В</w:t>
      </w:r>
      <w:r w:rsidRPr="00D36DC6">
        <w:rPr>
          <w:sz w:val="28"/>
          <w:szCs w:val="28"/>
        </w:rPr>
        <w:t xml:space="preserve"> условиях недостаточности квалифицированных кадров в поселениях района, реализация данного направления подпрограммы является значимым условием для проведения ответственной бюджетной политики и совершенствования управления муниципальными финансами в рамках консолидированного бюджета Верхнеландеховского муниципального района. </w:t>
      </w:r>
    </w:p>
    <w:p w:rsidR="0044700C" w:rsidRPr="00D36D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4700C" w:rsidRPr="00D36DC6" w:rsidRDefault="0044700C" w:rsidP="0044700C">
      <w:pPr>
        <w:ind w:left="720"/>
        <w:jc w:val="center"/>
        <w:rPr>
          <w:b/>
          <w:bCs/>
          <w:sz w:val="28"/>
          <w:szCs w:val="28"/>
        </w:rPr>
      </w:pPr>
      <w:r w:rsidRPr="00D36DC6">
        <w:rPr>
          <w:b/>
          <w:bCs/>
          <w:sz w:val="28"/>
          <w:szCs w:val="28"/>
        </w:rPr>
        <w:lastRenderedPageBreak/>
        <w:t>3. Ожидаемые результаты реализации подпрограммы</w:t>
      </w:r>
    </w:p>
    <w:p w:rsidR="0044700C" w:rsidRPr="00D36DC6" w:rsidRDefault="0044700C" w:rsidP="0044700C">
      <w:pPr>
        <w:jc w:val="center"/>
        <w:rPr>
          <w:sz w:val="16"/>
          <w:szCs w:val="16"/>
        </w:rPr>
      </w:pPr>
    </w:p>
    <w:p w:rsidR="0044700C" w:rsidRPr="00D36DC6" w:rsidRDefault="0044700C" w:rsidP="0044700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Подпрограмма «Организация управления муниципальными финансами</w:t>
      </w:r>
      <w:r w:rsidRPr="00D36DC6">
        <w:t xml:space="preserve"> </w:t>
      </w:r>
      <w:r w:rsidRPr="00D36DC6">
        <w:rPr>
          <w:sz w:val="28"/>
          <w:szCs w:val="28"/>
        </w:rPr>
        <w:t>Верхнеландеховского муниципального района» является «обеспечивающей», то есть, направлена на реализацию трех типов муниципальных функций, выполняемых финансовым отделом: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1) правоустанавливающие – регулирование, в том числе нормативно-правовое, и участие в пределах своей компетенции в выработке бюджетной политики на территории Верхнеландеховского муниципального района;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>2) правоприменительные – непосредственное администрирование и управление, в том числе выполнение административных функций, администрирование  расходов (функции разработки проекта местного бюджета, управления муниципальным долгом, организации исполнения местного бюджета);</w:t>
      </w:r>
    </w:p>
    <w:p w:rsidR="0044700C" w:rsidRPr="00D36DC6" w:rsidRDefault="0044700C" w:rsidP="0044700C">
      <w:pPr>
        <w:ind w:firstLine="540"/>
        <w:rPr>
          <w:sz w:val="28"/>
          <w:szCs w:val="28"/>
        </w:rPr>
      </w:pPr>
      <w:r w:rsidRPr="00D36DC6">
        <w:rPr>
          <w:sz w:val="28"/>
          <w:szCs w:val="28"/>
        </w:rPr>
        <w:t xml:space="preserve">3) контрольные – осуществление </w:t>
      </w:r>
      <w:proofErr w:type="gramStart"/>
      <w:r w:rsidRPr="00D36DC6">
        <w:rPr>
          <w:sz w:val="28"/>
          <w:szCs w:val="28"/>
        </w:rPr>
        <w:t>контроля за</w:t>
      </w:r>
      <w:proofErr w:type="gramEnd"/>
      <w:r w:rsidRPr="00D36DC6">
        <w:rPr>
          <w:sz w:val="28"/>
          <w:szCs w:val="28"/>
        </w:rPr>
        <w:t xml:space="preserve"> исполнением бюджетного законодательства, а также законодательства, регулирующего отношения, связанные с размещением заказов на поставки товаров, выполнение работ, оказание услуг для муниципальных нужд, нужд бюджетных учреждений.</w:t>
      </w:r>
    </w:p>
    <w:p w:rsidR="0044700C" w:rsidRPr="00D36DC6" w:rsidRDefault="0044700C" w:rsidP="004470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Основными ожидаемыми результатами реализации данной подпрограммы являются: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сохранение качественной организации планирования и исполнения бюджета района, ведения бюджетного учета и формирования бюджетной отчетности и сводной бухгалтерской отчетности учреждений;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совершенствование внутреннего муниципального финансового контроля и контроля в сфере муниципальных закупок;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повышение уровня бюджетной дисциплины и качества управления средствами бюджета района главными администраторами средств бюджета района;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совершенствование технологических процессов в области бюджетного процесса;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повышение степени открытости и доступности в сфере муниципальных финансов;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отсутствие просроченной кредиторской задолженности бюджета;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исполнение в полном объеме переданных полномочий поселений Верхнеландеховского муниципального района;</w:t>
      </w:r>
    </w:p>
    <w:p w:rsidR="0044700C" w:rsidRPr="00D36DC6" w:rsidRDefault="0044700C" w:rsidP="0044700C">
      <w:pPr>
        <w:ind w:firstLine="709"/>
        <w:rPr>
          <w:sz w:val="28"/>
          <w:szCs w:val="28"/>
        </w:rPr>
      </w:pPr>
      <w:r w:rsidRPr="00D36DC6">
        <w:rPr>
          <w:sz w:val="28"/>
          <w:szCs w:val="28"/>
        </w:rPr>
        <w:t>– обеспечение устойчивости бюджета Верхнеландеховского муниципального района за счет соблюдения бюджетного законодательства в части использования заемных ресурсов,  при минимизации объемов бюджетных заимствований и затрат на обслуживание муниципального долга.</w:t>
      </w:r>
    </w:p>
    <w:p w:rsidR="0044700C" w:rsidRPr="00D36DC6" w:rsidRDefault="0044700C" w:rsidP="0044700C">
      <w:pPr>
        <w:ind w:firstLine="540"/>
        <w:rPr>
          <w:sz w:val="14"/>
          <w:szCs w:val="14"/>
        </w:rPr>
      </w:pPr>
      <w:r w:rsidRPr="00D36DC6">
        <w:rPr>
          <w:sz w:val="28"/>
          <w:szCs w:val="28"/>
        </w:rPr>
        <w:t xml:space="preserve">Результативность реализации подпрограммы характеризуется степенью достижения показателей, приведенных в </w:t>
      </w:r>
      <w:r w:rsidR="00AD71D3" w:rsidRPr="00D36DC6">
        <w:rPr>
          <w:sz w:val="28"/>
          <w:szCs w:val="28"/>
        </w:rPr>
        <w:t>нижеследующей т</w:t>
      </w:r>
      <w:r w:rsidRPr="00D36DC6">
        <w:rPr>
          <w:sz w:val="28"/>
          <w:szCs w:val="28"/>
        </w:rPr>
        <w:t>аблице</w:t>
      </w:r>
      <w:r w:rsidR="00AD71D3" w:rsidRPr="00D36DC6">
        <w:rPr>
          <w:sz w:val="28"/>
          <w:szCs w:val="28"/>
        </w:rPr>
        <w:t>:</w:t>
      </w:r>
    </w:p>
    <w:p w:rsidR="0044700C" w:rsidRPr="00EC6F30" w:rsidRDefault="0044700C" w:rsidP="0044700C">
      <w:pPr>
        <w:ind w:firstLine="540"/>
        <w:jc w:val="center"/>
        <w:rPr>
          <w:b/>
          <w:color w:val="7030A0"/>
          <w:sz w:val="16"/>
          <w:szCs w:val="1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850"/>
        <w:gridCol w:w="627"/>
        <w:gridCol w:w="784"/>
        <w:gridCol w:w="709"/>
        <w:gridCol w:w="705"/>
        <w:gridCol w:w="705"/>
        <w:gridCol w:w="709"/>
        <w:gridCol w:w="880"/>
        <w:gridCol w:w="657"/>
        <w:gridCol w:w="657"/>
        <w:gridCol w:w="669"/>
      </w:tblGrid>
      <w:tr w:rsidR="00D36DC6" w:rsidRPr="00581AC6" w:rsidTr="00D36DC6">
        <w:trPr>
          <w:trHeight w:val="204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D36DC6" w:rsidRPr="00581AC6" w:rsidTr="00D36DC6">
        <w:trPr>
          <w:trHeight w:val="18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left="-108" w:right="-110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факт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581AC6">
              <w:rPr>
                <w:b/>
                <w:sz w:val="20"/>
                <w:szCs w:val="20"/>
                <w:lang w:eastAsia="zh-CN"/>
              </w:rPr>
              <w:t>2019</w:t>
            </w:r>
            <w:r w:rsidRPr="00581AC6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D36DC6" w:rsidRPr="00581AC6" w:rsidTr="00D36DC6">
        <w:trPr>
          <w:trHeight w:val="15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36DC6" w:rsidRPr="00581AC6" w:rsidTr="00912CBC">
        <w:trPr>
          <w:trHeight w:val="4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проекта решения о бюджете на очередной финансовый год и плановый </w:t>
            </w:r>
            <w:proofErr w:type="gramStart"/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proofErr w:type="gramEnd"/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внесение его на рассмотрение в Совет Верхнеландеховского муниципального района в законодательно </w:t>
            </w: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установленные сроки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lastRenderedPageBreak/>
              <w:t>да/ 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D36DC6" w:rsidRPr="00581AC6" w:rsidTr="00D36DC6">
        <w:trPr>
          <w:trHeight w:val="409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5A0A80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представление бюджетной отчетности и отчетности об исполнении бюджета в порядке и сроки, установленные законодательством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t>да/ 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да</w:t>
            </w:r>
          </w:p>
        </w:tc>
      </w:tr>
      <w:tr w:rsidR="00D36DC6" w:rsidRPr="00581AC6" w:rsidTr="00D36DC6">
        <w:trPr>
          <w:trHeight w:val="4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исполнения действующих расходных обязательств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jc w:val="center"/>
              <w:rPr>
                <w:rFonts w:eastAsia="SimSun"/>
                <w:sz w:val="20"/>
                <w:szCs w:val="20"/>
              </w:rPr>
            </w:pPr>
            <w:r w:rsidRPr="00581AC6">
              <w:rPr>
                <w:rFonts w:eastAsia="SimSu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595C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595C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C6" w:rsidRPr="00581AC6" w:rsidRDefault="00581AC6" w:rsidP="0058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  <w:p w:rsidR="00D36DC6" w:rsidRPr="00581AC6" w:rsidRDefault="00581AC6" w:rsidP="00581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D36DC6" w:rsidRPr="00581AC6" w:rsidTr="00D36DC6">
        <w:trPr>
          <w:trHeight w:val="13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HTML0"/>
              <w:rPr>
                <w:rFonts w:ascii="Times New Roman" w:eastAsia="SimSun" w:hAnsi="Times New Roman" w:cs="Times New Roman"/>
              </w:rPr>
            </w:pPr>
            <w:r w:rsidRPr="00581AC6">
              <w:rPr>
                <w:rFonts w:ascii="Times New Roman" w:eastAsia="SimSun" w:hAnsi="Times New Roman" w:cs="Times New Roman"/>
              </w:rPr>
              <w:t xml:space="preserve">Процент выполнения  контрольных мероприятий (ревизий и проверок целевого использования средств районного бюджета) к общему количеству запланированных мероприятий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D36DC6" w:rsidRPr="00581AC6" w:rsidTr="00D36DC6">
        <w:trPr>
          <w:trHeight w:val="64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Полнота исполнения переданных полномочий поселений Верхнеландеховского муниципального района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D36DC6">
            <w:pPr>
              <w:jc w:val="center"/>
              <w:rPr>
                <w:sz w:val="20"/>
                <w:szCs w:val="20"/>
                <w:lang w:eastAsia="zh-CN"/>
              </w:rPr>
            </w:pPr>
            <w:r w:rsidRPr="00581AC6">
              <w:rPr>
                <w:sz w:val="20"/>
                <w:szCs w:val="20"/>
                <w:lang w:eastAsia="zh-CN"/>
              </w:rPr>
              <w:t>–</w:t>
            </w:r>
          </w:p>
        </w:tc>
      </w:tr>
      <w:tr w:rsidR="00D36DC6" w:rsidRPr="00581AC6" w:rsidTr="00D36DC6">
        <w:trPr>
          <w:trHeight w:val="8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ind w:firstLine="7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Отношение объема муниципального долга к доходам районного бюджета (без учета объема безвозмездных поступлений)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</w:tr>
      <w:tr w:rsidR="00D36DC6" w:rsidRPr="00581AC6" w:rsidTr="00D36DC6">
        <w:trPr>
          <w:trHeight w:val="145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Отношение объема расходов на обслуживание муниципального долга к объему расходов районного бюджета (за исключением расходов, которые осуществляются за счет субвенций, предоставляемых из бюджетов бюджетной системы Российской Федерации)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0,03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</w:tr>
      <w:tr w:rsidR="00D36DC6" w:rsidRPr="00581AC6" w:rsidTr="00D36DC6">
        <w:trPr>
          <w:trHeight w:val="65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 xml:space="preserve">Объем просроченной кредиторской задолженности Верхнеландеховского муниципального района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581AC6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581AC6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D36DC6" w:rsidP="00912AA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C6" w:rsidRPr="00581AC6" w:rsidRDefault="00581AC6" w:rsidP="00D36DC6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581AC6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44700C" w:rsidRPr="00581AC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5A0A80" w:rsidRPr="00581AC6" w:rsidRDefault="005A0A80" w:rsidP="005A0A8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1AC6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1- 8 определены по данным управленческого учета, осуществляемого финансов</w:t>
      </w:r>
      <w:r w:rsidR="00072581" w:rsidRPr="00581AC6">
        <w:rPr>
          <w:rFonts w:ascii="Times New Roman" w:hAnsi="Times New Roman" w:cs="Times New Roman"/>
          <w:sz w:val="28"/>
          <w:szCs w:val="28"/>
        </w:rPr>
        <w:t>ым</w:t>
      </w:r>
      <w:r w:rsidRPr="00581AC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72581" w:rsidRPr="00581AC6">
        <w:rPr>
          <w:rFonts w:ascii="Times New Roman" w:hAnsi="Times New Roman" w:cs="Times New Roman"/>
          <w:sz w:val="28"/>
          <w:szCs w:val="28"/>
        </w:rPr>
        <w:t>ом</w:t>
      </w:r>
      <w:r w:rsidRPr="00581AC6">
        <w:rPr>
          <w:rFonts w:ascii="Times New Roman" w:hAnsi="Times New Roman" w:cs="Times New Roman"/>
          <w:sz w:val="28"/>
          <w:szCs w:val="28"/>
        </w:rPr>
        <w:t xml:space="preserve">  администрации Верхнеландеховского муниципального района.</w:t>
      </w:r>
    </w:p>
    <w:p w:rsidR="0044700C" w:rsidRPr="00581AC6" w:rsidRDefault="0044700C" w:rsidP="0044700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81AC6">
        <w:rPr>
          <w:bCs/>
          <w:sz w:val="28"/>
          <w:szCs w:val="28"/>
        </w:rPr>
        <w:t xml:space="preserve">При реализации подпрограммы необходимо учитывать внешние факторы, способные оказать влияние на достижение ожидаемых результатов. К ним, прежде всего, можно отнести изменение приоритетов государственной политики и </w:t>
      </w:r>
      <w:r w:rsidRPr="00581AC6">
        <w:rPr>
          <w:sz w:val="28"/>
          <w:szCs w:val="28"/>
        </w:rPr>
        <w:t>несовершенство системы нормативного правового регулирования в сфере реализации программы на федеральном и региональном уровнях. Для управления внешними рисками в течение всего срока реализации необходимо осуществлять мониторинг изменения законодательства и своевременно актуализировать содержание  мероприятий подпрограммы с сохранением ожидаемых результатов реализации.</w:t>
      </w:r>
    </w:p>
    <w:p w:rsidR="0044700C" w:rsidRPr="00581AC6" w:rsidRDefault="0044700C" w:rsidP="0044700C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EC6F30">
        <w:rPr>
          <w:color w:val="7030A0"/>
          <w:sz w:val="28"/>
          <w:szCs w:val="28"/>
        </w:rPr>
        <w:tab/>
      </w:r>
    </w:p>
    <w:p w:rsidR="0044700C" w:rsidRPr="00581AC6" w:rsidRDefault="0044700C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1AC6">
        <w:rPr>
          <w:b/>
          <w:bCs/>
          <w:sz w:val="28"/>
          <w:szCs w:val="28"/>
        </w:rPr>
        <w:t>4.</w:t>
      </w:r>
      <w:r w:rsidR="00581AC6" w:rsidRPr="00581AC6">
        <w:rPr>
          <w:b/>
          <w:bCs/>
          <w:sz w:val="28"/>
          <w:szCs w:val="28"/>
        </w:rPr>
        <w:t xml:space="preserve"> </w:t>
      </w:r>
      <w:r w:rsidRPr="00581AC6">
        <w:rPr>
          <w:b/>
          <w:bCs/>
          <w:sz w:val="28"/>
          <w:szCs w:val="28"/>
        </w:rPr>
        <w:t>Мероприятия подпрограммы</w:t>
      </w:r>
    </w:p>
    <w:p w:rsidR="00595C10" w:rsidRPr="00581AC6" w:rsidRDefault="00595C10" w:rsidP="0044700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7A90" w:rsidRPr="00581AC6" w:rsidRDefault="0044700C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81AC6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581AC6">
        <w:t xml:space="preserve"> </w:t>
      </w:r>
      <w:r w:rsidRPr="00581AC6">
        <w:rPr>
          <w:sz w:val="28"/>
          <w:szCs w:val="28"/>
        </w:rPr>
        <w:lastRenderedPageBreak/>
        <w:t xml:space="preserve">Верхнеландеховского муниципального района, предусмотренные на выполнение функций финансового органа на очередной финансовый год и плановый период (далее – местный бюджет), а также по исполнению полномочий поселений Верхнеландеховского муниципального района – средства бюджетов поселений района (далее – бюджет поселений). </w:t>
      </w:r>
      <w:r w:rsidR="00AD71D3" w:rsidRPr="00581AC6">
        <w:rPr>
          <w:sz w:val="28"/>
          <w:szCs w:val="28"/>
        </w:rPr>
        <w:tab/>
      </w:r>
      <w:r w:rsidRPr="00581AC6">
        <w:rPr>
          <w:sz w:val="28"/>
          <w:szCs w:val="28"/>
        </w:rPr>
        <w:t>Исполнителем подпрограммы является финансовый отдел.</w:t>
      </w:r>
      <w:r w:rsidRPr="00581AC6">
        <w:rPr>
          <w:bCs/>
          <w:sz w:val="28"/>
          <w:szCs w:val="28"/>
        </w:rPr>
        <w:t xml:space="preserve"> </w:t>
      </w:r>
    </w:p>
    <w:p w:rsidR="0044700C" w:rsidRDefault="0044700C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81AC6">
        <w:rPr>
          <w:bCs/>
          <w:sz w:val="28"/>
          <w:szCs w:val="28"/>
        </w:rPr>
        <w:t xml:space="preserve">Перечень подпрограммных мероприятий и их ресурсное обеспечение по годам реализации представлены в </w:t>
      </w:r>
      <w:r w:rsidR="005A0A80" w:rsidRPr="00581AC6">
        <w:rPr>
          <w:bCs/>
          <w:sz w:val="28"/>
          <w:szCs w:val="28"/>
        </w:rPr>
        <w:t>ниже</w:t>
      </w:r>
      <w:r w:rsidRPr="00581AC6">
        <w:rPr>
          <w:bCs/>
          <w:sz w:val="28"/>
          <w:szCs w:val="28"/>
        </w:rPr>
        <w:t>следующей таблице</w:t>
      </w:r>
      <w:r w:rsidR="00AD71D3" w:rsidRPr="00581AC6">
        <w:rPr>
          <w:bCs/>
          <w:sz w:val="28"/>
          <w:szCs w:val="28"/>
        </w:rPr>
        <w:t>:</w:t>
      </w:r>
    </w:p>
    <w:p w:rsidR="00C03849" w:rsidRDefault="00C03849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C03849" w:rsidRDefault="00C03849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89510D" w:rsidRDefault="0089510D" w:rsidP="00AD71D3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C03849" w:rsidRPr="00581AC6" w:rsidRDefault="00052853" w:rsidP="00052853">
      <w:p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9510D" w:rsidRDefault="0089510D" w:rsidP="0044700C">
      <w:pPr>
        <w:pStyle w:val="ConsPlusCell"/>
        <w:jc w:val="center"/>
        <w:rPr>
          <w:b/>
          <w:sz w:val="20"/>
          <w:szCs w:val="20"/>
        </w:rPr>
        <w:sectPr w:rsidR="0089510D" w:rsidSect="00366C6B"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</w:p>
    <w:tbl>
      <w:tblPr>
        <w:tblW w:w="133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6"/>
        <w:gridCol w:w="2896"/>
        <w:gridCol w:w="1134"/>
        <w:gridCol w:w="1098"/>
        <w:gridCol w:w="1099"/>
        <w:gridCol w:w="1098"/>
        <w:gridCol w:w="1099"/>
        <w:gridCol w:w="1099"/>
        <w:gridCol w:w="1098"/>
        <w:gridCol w:w="1099"/>
        <w:gridCol w:w="1099"/>
      </w:tblGrid>
      <w:tr w:rsidR="0089510D" w:rsidRPr="00581AC6" w:rsidTr="00DA1BCE">
        <w:trPr>
          <w:trHeight w:val="734"/>
          <w:tblCellSpacing w:w="5" w:type="nil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1AC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81AC6">
              <w:rPr>
                <w:b/>
                <w:sz w:val="20"/>
                <w:szCs w:val="20"/>
              </w:rPr>
              <w:t>/</w:t>
            </w:r>
            <w:proofErr w:type="spellStart"/>
            <w:r w:rsidRPr="00581AC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 xml:space="preserve">Объемы бюджетных ассигнований,  </w:t>
            </w:r>
            <w:r w:rsidRPr="00581AC6">
              <w:rPr>
                <w:sz w:val="20"/>
                <w:szCs w:val="20"/>
              </w:rPr>
              <w:t>руб.</w:t>
            </w:r>
          </w:p>
        </w:tc>
      </w:tr>
      <w:tr w:rsidR="0089510D" w:rsidRPr="00581AC6" w:rsidTr="00DA1BCE">
        <w:trPr>
          <w:trHeight w:val="80"/>
          <w:tblCellSpacing w:w="5" w:type="nil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BD285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8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89510D" w:rsidRPr="00581AC6" w:rsidTr="00DA1BCE">
        <w:trPr>
          <w:trHeight w:val="80"/>
          <w:tblCellSpacing w:w="5" w:type="nil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44700C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9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974DF" w:rsidRPr="00581AC6" w:rsidTr="00DA1BCE">
        <w:trPr>
          <w:trHeight w:val="80"/>
          <w:tblCellSpacing w:w="5" w:type="nil"/>
        </w:trPr>
        <w:tc>
          <w:tcPr>
            <w:tcW w:w="133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581AC6" w:rsidRDefault="00D974DF" w:rsidP="00912AA6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581AC6">
              <w:rPr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местного значения в сфере управления муниципальными финансами»</w:t>
            </w:r>
          </w:p>
        </w:tc>
      </w:tr>
      <w:tr w:rsidR="0089510D" w:rsidRPr="00581AC6" w:rsidTr="00DA1BCE">
        <w:trPr>
          <w:trHeight w:val="62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1E6F75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Обеспечение функций финансового отдела администрации Верхнеландеховского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685BCB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 xml:space="preserve">местный бюджет </w:t>
            </w:r>
          </w:p>
          <w:p w:rsidR="0089510D" w:rsidRPr="00581AC6" w:rsidRDefault="0089510D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4566600,0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4747200,0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95C10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4808809,0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3410522,0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021942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3</w:t>
            </w:r>
            <w:r w:rsidR="00021942">
              <w:rPr>
                <w:sz w:val="20"/>
                <w:szCs w:val="20"/>
              </w:rPr>
              <w:t>6605</w:t>
            </w:r>
            <w:r w:rsidRPr="00581AC6">
              <w:rPr>
                <w:sz w:val="20"/>
                <w:szCs w:val="20"/>
              </w:rPr>
              <w:t>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89510D" w:rsidRPr="00581A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="0089510D" w:rsidRPr="00581AC6">
              <w:rPr>
                <w:sz w:val="20"/>
                <w:szCs w:val="20"/>
              </w:rPr>
              <w:t>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D974DF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</w:t>
            </w:r>
            <w:r w:rsidR="00D974DF">
              <w:rPr>
                <w:sz w:val="20"/>
                <w:szCs w:val="20"/>
              </w:rPr>
              <w:t>8000</w:t>
            </w:r>
            <w:r w:rsidRPr="00581AC6">
              <w:rPr>
                <w:sz w:val="20"/>
                <w:szCs w:val="20"/>
              </w:rPr>
              <w:t>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581AC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2750000</w:t>
            </w:r>
            <w:r w:rsidR="009F7891">
              <w:rPr>
                <w:sz w:val="20"/>
                <w:szCs w:val="20"/>
              </w:rPr>
              <w:t>,0</w:t>
            </w:r>
          </w:p>
        </w:tc>
      </w:tr>
      <w:tr w:rsidR="0089510D" w:rsidRPr="00581AC6" w:rsidTr="00DA1BCE">
        <w:trPr>
          <w:trHeight w:val="49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1E6F75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1E6F75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1E6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</w:p>
        </w:tc>
      </w:tr>
      <w:tr w:rsidR="0089510D" w:rsidRPr="00581AC6" w:rsidTr="00DA1BCE">
        <w:trPr>
          <w:trHeight w:val="628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1.3.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Обеспечение формирования, утверждения и исполнения бюджета Верхнеландеховского муниципального района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10D" w:rsidRPr="00581AC6" w:rsidTr="00DA1BCE">
        <w:trPr>
          <w:trHeight w:val="529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1.4.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Своевременное и качественное формирование бюджетной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10D" w:rsidRPr="00581AC6" w:rsidTr="00DA1BCE">
        <w:trPr>
          <w:trHeight w:val="287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44700C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Осуществление анализа, учета и контроля состояния дебиторской и кредиторской задолженности структурных подразделений администрации района  и подведомственных им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10D" w:rsidRPr="00581AC6" w:rsidTr="00DA1BCE">
        <w:trPr>
          <w:trHeight w:val="255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1.6.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3F3B9E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Подготовка проектов муниципальных правовых актов по вопросам бюджетного процесса и иным вопросам, составление аналитических материалов, сведений, информаций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10D" w:rsidRPr="00581AC6" w:rsidTr="00DA1BCE">
        <w:trPr>
          <w:trHeight w:val="273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1.7.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44700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581AC6">
              <w:rPr>
                <w:sz w:val="20"/>
                <w:szCs w:val="20"/>
              </w:rPr>
              <w:t>Контроль за</w:t>
            </w:r>
            <w:proofErr w:type="gramEnd"/>
            <w:r w:rsidRPr="00581AC6">
              <w:rPr>
                <w:sz w:val="20"/>
                <w:szCs w:val="20"/>
              </w:rPr>
              <w:t xml:space="preserve"> правильностью, эффективностью и целевым использованием бюджетных средств, а также осуществление функции контроля в сфере законодательства о </w:t>
            </w:r>
            <w:r w:rsidRPr="00581AC6">
              <w:rPr>
                <w:sz w:val="20"/>
                <w:szCs w:val="20"/>
              </w:rPr>
              <w:lastRenderedPageBreak/>
              <w:t>муниципальных закупках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lastRenderedPageBreak/>
              <w:t xml:space="preserve">-\-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9510D" w:rsidRPr="00581AC6" w:rsidTr="00DA1BCE">
        <w:trPr>
          <w:trHeight w:val="60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pStyle w:val="ConsPlusCell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0A4105">
            <w:pPr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Подготовка и опубликование материалов на официальном сайте администрации района,  подготовка и публикация «бюджета для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8478D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-\-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77EEF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D974DF" w:rsidP="0058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974DF" w:rsidRPr="00581AC6" w:rsidTr="00DA1BCE">
        <w:trPr>
          <w:trHeight w:val="468"/>
          <w:tblCellSpacing w:w="5" w:type="nil"/>
        </w:trPr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F" w:rsidRPr="00581AC6" w:rsidRDefault="00D974DF" w:rsidP="00581AC6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2.Основное мероприятие «</w:t>
            </w:r>
            <w:r w:rsidRPr="00581AC6">
              <w:rPr>
                <w:iCs/>
                <w:sz w:val="20"/>
                <w:szCs w:val="20"/>
              </w:rPr>
              <w:t>Исполнение переданных полномочий поселений»</w:t>
            </w:r>
          </w:p>
        </w:tc>
      </w:tr>
      <w:tr w:rsidR="0089510D" w:rsidRPr="00581AC6" w:rsidTr="00DA1BCE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F3B9E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1E6F75">
            <w:pPr>
              <w:rPr>
                <w:iCs/>
                <w:sz w:val="20"/>
                <w:szCs w:val="20"/>
              </w:rPr>
            </w:pPr>
            <w:r w:rsidRPr="00581AC6">
              <w:rPr>
                <w:iCs/>
                <w:sz w:val="20"/>
                <w:szCs w:val="20"/>
              </w:rPr>
              <w:t>Исполнение переданных полномочий поселений в части информационно-технической поддержки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1E6F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Бюджет поселений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F54DED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0,0</w:t>
            </w:r>
          </w:p>
        </w:tc>
      </w:tr>
      <w:tr w:rsidR="0089510D" w:rsidRPr="00581AC6" w:rsidTr="00DA1BCE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3F3B9E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2.2.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0D" w:rsidRPr="00581AC6" w:rsidRDefault="0089510D" w:rsidP="0044700C">
            <w:pPr>
              <w:pStyle w:val="ConsPlusCell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 xml:space="preserve">Исполнение полномочий поселений по </w:t>
            </w:r>
            <w:proofErr w:type="gramStart"/>
            <w:r w:rsidRPr="00581AC6">
              <w:rPr>
                <w:sz w:val="20"/>
                <w:szCs w:val="20"/>
              </w:rPr>
              <w:t>контролю за</w:t>
            </w:r>
            <w:proofErr w:type="gramEnd"/>
            <w:r w:rsidRPr="00581AC6">
              <w:rPr>
                <w:sz w:val="20"/>
                <w:szCs w:val="20"/>
              </w:rPr>
              <w:t xml:space="preserve"> исполнением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-/-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18000,0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6000,0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89510D" w:rsidP="00581AC6">
            <w:pPr>
              <w:ind w:left="-75" w:right="-75"/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0D" w:rsidRPr="00581AC6" w:rsidRDefault="00F54DED" w:rsidP="00581AC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4DED" w:rsidRPr="00581AC6" w:rsidTr="00DA1BCE">
        <w:trPr>
          <w:trHeight w:val="682"/>
          <w:tblCellSpacing w:w="5" w:type="nil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3F3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ED" w:rsidRPr="00581AC6" w:rsidRDefault="00F54DED" w:rsidP="00F54D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поселений по контролю, предусмотренному частью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44700C">
            <w:pPr>
              <w:jc w:val="center"/>
              <w:rPr>
                <w:sz w:val="20"/>
                <w:szCs w:val="20"/>
              </w:rPr>
            </w:pPr>
            <w:r w:rsidRPr="00581AC6">
              <w:rPr>
                <w:sz w:val="20"/>
                <w:szCs w:val="20"/>
              </w:rPr>
              <w:t>-/-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F54DED" w:rsidRDefault="00F54DED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F54DED" w:rsidRDefault="00F54DED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F54DED" w:rsidRDefault="00F54DED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F54DED" w:rsidRDefault="00F54DED" w:rsidP="00F54DED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54DED">
              <w:rPr>
                <w:rFonts w:ascii="Times New Roman" w:hAnsi="Times New Roman" w:cs="Times New Roman"/>
                <w:iCs/>
                <w:sz w:val="18"/>
                <w:szCs w:val="18"/>
              </w:rPr>
              <w:t>9000,0</w:t>
            </w:r>
          </w:p>
        </w:tc>
      </w:tr>
      <w:tr w:rsidR="00F54DED" w:rsidRPr="00581AC6" w:rsidTr="00DA1BCE">
        <w:trPr>
          <w:trHeight w:val="305"/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 подпрограмме, в том числе: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4584600,0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4653200,0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4808809,0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3410522,0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3E7277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66950</w:t>
            </w:r>
            <w:r w:rsidRPr="00581A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9F7891" w:rsidRDefault="00F54DED" w:rsidP="009F789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9F7891">
              <w:rPr>
                <w:b/>
                <w:sz w:val="18"/>
                <w:szCs w:val="18"/>
              </w:rPr>
              <w:t>3859000,0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9F7891" w:rsidRDefault="00F54DED" w:rsidP="009F789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9F7891">
              <w:rPr>
                <w:b/>
                <w:sz w:val="18"/>
                <w:szCs w:val="18"/>
              </w:rPr>
              <w:t>2809000,0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9F7891" w:rsidRDefault="00F54DED" w:rsidP="009F789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9F7891">
              <w:rPr>
                <w:b/>
                <w:sz w:val="18"/>
                <w:szCs w:val="18"/>
              </w:rPr>
              <w:t>2759000,0</w:t>
            </w:r>
          </w:p>
        </w:tc>
      </w:tr>
      <w:tr w:rsidR="00F54DED" w:rsidRPr="00581AC6" w:rsidTr="00DA1BCE">
        <w:trPr>
          <w:trHeight w:val="305"/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586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–за счет средств бюджета Верхнеландеховского муниципального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4566600,0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4647200,0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4808809,0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3410522,0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FD03ED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581AC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669050</w:t>
            </w:r>
            <w:r w:rsidRPr="00581AC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9F7891" w:rsidRDefault="00F54DED" w:rsidP="006F333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9F7891">
              <w:rPr>
                <w:b/>
                <w:sz w:val="18"/>
                <w:szCs w:val="18"/>
              </w:rPr>
              <w:t>3850000,0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9F7891" w:rsidRDefault="00F54DED" w:rsidP="006F333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9F7891">
              <w:rPr>
                <w:b/>
                <w:sz w:val="18"/>
                <w:szCs w:val="18"/>
              </w:rPr>
              <w:t>2800000,0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9F7891" w:rsidRDefault="00F54DED" w:rsidP="006F3331">
            <w:pPr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9F7891">
              <w:rPr>
                <w:b/>
                <w:sz w:val="18"/>
                <w:szCs w:val="18"/>
              </w:rPr>
              <w:t>2750000,0</w:t>
            </w:r>
          </w:p>
        </w:tc>
      </w:tr>
      <w:tr w:rsidR="00F54DED" w:rsidRPr="00581AC6" w:rsidTr="00DA1BCE">
        <w:trPr>
          <w:trHeight w:val="305"/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586D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A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–за счет средств бюджетов поселений Верхнеландеховского муниципального района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18000,00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81A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F7891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912AA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ED" w:rsidRPr="00581AC6" w:rsidRDefault="00F54DED" w:rsidP="00581AC6">
            <w:pPr>
              <w:pStyle w:val="ConsPlusNormal"/>
              <w:widowControl/>
              <w:ind w:left="-75" w:right="-75" w:firstLine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9000,0</w:t>
            </w:r>
          </w:p>
        </w:tc>
      </w:tr>
    </w:tbl>
    <w:p w:rsidR="005525DC" w:rsidRPr="00581AC6" w:rsidRDefault="005525DC" w:rsidP="000C31E1">
      <w:pPr>
        <w:rPr>
          <w:sz w:val="28"/>
          <w:szCs w:val="28"/>
        </w:rPr>
      </w:pPr>
    </w:p>
    <w:p w:rsidR="0089510D" w:rsidRDefault="0089510D">
      <w:pPr>
        <w:jc w:val="left"/>
        <w:rPr>
          <w:sz w:val="28"/>
          <w:szCs w:val="28"/>
        </w:rPr>
        <w:sectPr w:rsidR="0089510D" w:rsidSect="0089510D">
          <w:pgSz w:w="16838" w:h="11906" w:orient="landscape"/>
          <w:pgMar w:top="567" w:right="567" w:bottom="1134" w:left="567" w:header="567" w:footer="567" w:gutter="0"/>
          <w:cols w:space="708"/>
          <w:titlePg/>
          <w:docGrid w:linePitch="360"/>
        </w:sectPr>
      </w:pPr>
    </w:p>
    <w:tbl>
      <w:tblPr>
        <w:tblW w:w="4643" w:type="dxa"/>
        <w:jc w:val="right"/>
        <w:tblLook w:val="00A0"/>
      </w:tblPr>
      <w:tblGrid>
        <w:gridCol w:w="4643"/>
      </w:tblGrid>
      <w:tr w:rsidR="000C31E1" w:rsidRPr="00283C60">
        <w:trPr>
          <w:trHeight w:val="1276"/>
          <w:jc w:val="right"/>
        </w:trPr>
        <w:tc>
          <w:tcPr>
            <w:tcW w:w="4643" w:type="dxa"/>
          </w:tcPr>
          <w:p w:rsidR="000C31E1" w:rsidRPr="00283C60" w:rsidRDefault="000C31E1" w:rsidP="007B21EE">
            <w:pPr>
              <w:tabs>
                <w:tab w:val="left" w:pos="3620"/>
                <w:tab w:val="left" w:pos="6255"/>
              </w:tabs>
              <w:jc w:val="right"/>
            </w:pPr>
            <w:r w:rsidRPr="00283C60">
              <w:rPr>
                <w:sz w:val="28"/>
                <w:szCs w:val="28"/>
              </w:rPr>
              <w:lastRenderedPageBreak/>
              <w:br w:type="page"/>
            </w:r>
            <w:r w:rsidRPr="00283C60">
              <w:t>Приложение 3</w:t>
            </w:r>
          </w:p>
          <w:p w:rsidR="000C31E1" w:rsidRPr="00283C60" w:rsidRDefault="000C31E1" w:rsidP="007B21EE">
            <w:pPr>
              <w:jc w:val="right"/>
            </w:pPr>
            <w:r w:rsidRPr="00283C60">
              <w:t>к муниципальной программе</w:t>
            </w:r>
          </w:p>
          <w:p w:rsidR="000C31E1" w:rsidRPr="00283C60" w:rsidRDefault="000C31E1" w:rsidP="007B21EE">
            <w:pPr>
              <w:jc w:val="right"/>
            </w:pPr>
            <w:r w:rsidRPr="00283C60">
      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0C31E1" w:rsidRPr="00283C60" w:rsidRDefault="000C31E1" w:rsidP="000C31E1">
      <w:pPr>
        <w:rPr>
          <w:sz w:val="28"/>
          <w:szCs w:val="28"/>
        </w:rPr>
      </w:pPr>
    </w:p>
    <w:p w:rsidR="000C31E1" w:rsidRPr="00283C60" w:rsidRDefault="000C31E1" w:rsidP="000C31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Подпрограмма 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«Обеспечение деятельности управления муниципального хозяйства администрации Верхнеландеховского муниципального района»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0C31E1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Паспорт подпрограммы</w:t>
      </w:r>
    </w:p>
    <w:p w:rsidR="000C31E1" w:rsidRPr="00283C60" w:rsidRDefault="000C31E1" w:rsidP="000C31E1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40"/>
      </w:tblGrid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Наименование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2179A5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«</w:t>
            </w:r>
            <w:r w:rsidR="000C31E1" w:rsidRPr="00283C60">
              <w:rPr>
                <w:rFonts w:ascii="Times New Roman CYR" w:hAnsi="Times New Roman CYR" w:cs="Times New Roman CYR"/>
              </w:rPr>
              <w:t>Обеспечение деятельности управления муниципального хозяйства администрации Верхнеландеховского муниципального района»</w:t>
            </w:r>
          </w:p>
        </w:tc>
      </w:tr>
      <w:tr w:rsidR="000C31E1" w:rsidRPr="00283C60">
        <w:trPr>
          <w:trHeight w:val="2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Срок реализации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6F33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2016-20</w:t>
            </w:r>
            <w:r w:rsidR="00C87840" w:rsidRPr="00283C60">
              <w:rPr>
                <w:rFonts w:ascii="Times New Roman CYR" w:hAnsi="Times New Roman CYR" w:cs="Times New Roman CYR"/>
              </w:rPr>
              <w:t>2</w:t>
            </w:r>
            <w:r w:rsidR="006F3331">
              <w:rPr>
                <w:rFonts w:ascii="Times New Roman CYR" w:hAnsi="Times New Roman CYR" w:cs="Times New Roman CYR"/>
              </w:rPr>
              <w:t>3</w:t>
            </w:r>
            <w:r w:rsidRPr="00283C60">
              <w:rPr>
                <w:rFonts w:ascii="Times New Roman CYR" w:hAnsi="Times New Roman CYR" w:cs="Times New Roman CYR"/>
              </w:rPr>
              <w:t xml:space="preserve"> годы</w:t>
            </w:r>
          </w:p>
        </w:tc>
      </w:tr>
      <w:tr w:rsidR="000C31E1" w:rsidRPr="00283C60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Исполнители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Управление муниципального хозяйства администрации Верхнеландеховского муниципального района </w:t>
            </w:r>
          </w:p>
        </w:tc>
      </w:tr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Цель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884D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t>Эффективное управление имуществом</w:t>
            </w:r>
            <w:r w:rsidR="00884DE0" w:rsidRPr="00283C60">
              <w:t>,</w:t>
            </w:r>
            <w:r w:rsidRPr="00283C60">
              <w:t xml:space="preserve"> земельными ресурсами</w:t>
            </w:r>
            <w:r w:rsidR="00884DE0" w:rsidRPr="00283C60">
              <w:t xml:space="preserve"> и муниципальным хозяйством</w:t>
            </w:r>
            <w:r w:rsidRPr="00283C60">
              <w:t xml:space="preserve"> Верхнеландеховского муниципального района и городского поселения</w:t>
            </w:r>
          </w:p>
        </w:tc>
      </w:tr>
      <w:tr w:rsidR="000C31E1" w:rsidRPr="00283C60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283C60">
              <w:rPr>
                <w:rFonts w:ascii="Times New Roman CYR" w:hAnsi="Times New Roman CYR" w:cs="Times New Roman CYR"/>
                <w:b/>
                <w:bCs/>
              </w:rPr>
              <w:t>Объемы и источники финансирования подпрограммы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Общий объем бюджетных ассигнований</w:t>
            </w:r>
            <w:r w:rsidR="00CD0D68" w:rsidRPr="00283C60">
              <w:rPr>
                <w:rFonts w:ascii="Times New Roman CYR" w:hAnsi="Times New Roman CYR" w:cs="Times New Roman CYR"/>
              </w:rPr>
              <w:t>, всего</w:t>
            </w:r>
            <w:r w:rsidRPr="00283C60">
              <w:rPr>
                <w:rFonts w:ascii="Times New Roman CYR" w:hAnsi="Times New Roman CYR" w:cs="Times New Roman CYR"/>
              </w:rPr>
              <w:t>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4</w:t>
            </w:r>
            <w:r w:rsidR="005B7DC9" w:rsidRPr="00283C60">
              <w:rPr>
                <w:rFonts w:ascii="Times New Roman CYR" w:hAnsi="Times New Roman CYR" w:cs="Times New Roman CYR"/>
              </w:rPr>
              <w:t> 194 1</w:t>
            </w:r>
            <w:r w:rsidRPr="00283C60">
              <w:rPr>
                <w:rFonts w:ascii="Times New Roman CYR" w:hAnsi="Times New Roman CYR" w:cs="Times New Roman CYR"/>
              </w:rPr>
              <w:t>00,00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2017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Pr="00283C60">
              <w:rPr>
                <w:rFonts w:ascii="Times New Roman CYR" w:hAnsi="Times New Roman CYR" w:cs="Times New Roman CYR"/>
              </w:rPr>
              <w:t>4 </w:t>
            </w:r>
            <w:r w:rsidR="00391B9C" w:rsidRPr="00283C60">
              <w:rPr>
                <w:rFonts w:ascii="Times New Roman CYR" w:hAnsi="Times New Roman CYR" w:cs="Times New Roman CYR"/>
              </w:rPr>
              <w:t>228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6</w:t>
            </w:r>
            <w:r w:rsidRPr="00283C60">
              <w:rPr>
                <w:rFonts w:ascii="Times New Roman CYR" w:hAnsi="Times New Roman CYR" w:cs="Times New Roman CYR"/>
              </w:rPr>
              <w:t>00,0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2018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391B9C" w:rsidRPr="00283C60">
              <w:rPr>
                <w:rFonts w:ascii="Times New Roman CYR" w:hAnsi="Times New Roman CYR" w:cs="Times New Roman CYR"/>
              </w:rPr>
              <w:t>4</w:t>
            </w:r>
            <w:r w:rsidR="001621A5" w:rsidRPr="00283C60">
              <w:rPr>
                <w:rFonts w:ascii="Times New Roman CYR" w:hAnsi="Times New Roman CYR" w:cs="Times New Roman CYR"/>
              </w:rPr>
              <w:t> </w:t>
            </w:r>
            <w:r w:rsidR="00391B9C" w:rsidRPr="00283C60">
              <w:rPr>
                <w:rFonts w:ascii="Times New Roman CYR" w:hAnsi="Times New Roman CYR" w:cs="Times New Roman CYR"/>
              </w:rPr>
              <w:t>3</w:t>
            </w:r>
            <w:r w:rsidR="001621A5" w:rsidRPr="00283C60">
              <w:rPr>
                <w:rFonts w:ascii="Times New Roman CYR" w:hAnsi="Times New Roman CYR" w:cs="Times New Roman CYR"/>
              </w:rPr>
              <w:t>72 287</w:t>
            </w:r>
            <w:r w:rsidRPr="00283C60">
              <w:rPr>
                <w:rFonts w:ascii="Times New Roman CYR" w:hAnsi="Times New Roman CYR" w:cs="Times New Roman CYR"/>
              </w:rPr>
              <w:t>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</w:t>
            </w:r>
            <w:r w:rsidR="005B7DC9" w:rsidRPr="00283C60">
              <w:rPr>
                <w:rFonts w:ascii="Times New Roman CYR" w:hAnsi="Times New Roman CYR" w:cs="Times New Roman CYR"/>
              </w:rPr>
              <w:t>;</w:t>
            </w:r>
          </w:p>
          <w:p w:rsidR="00B90356" w:rsidRPr="00283C60" w:rsidRDefault="005B7DC9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2019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Pr="00283C60">
              <w:rPr>
                <w:rFonts w:ascii="Times New Roman CYR" w:hAnsi="Times New Roman CYR" w:cs="Times New Roman CYR"/>
              </w:rPr>
              <w:t>3 </w:t>
            </w:r>
            <w:r w:rsidR="001621A5" w:rsidRPr="00283C60">
              <w:rPr>
                <w:rFonts w:ascii="Times New Roman CYR" w:hAnsi="Times New Roman CYR" w:cs="Times New Roman CYR"/>
              </w:rPr>
              <w:t>274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>00,00 руб.</w:t>
            </w:r>
            <w:r w:rsidR="00B90356" w:rsidRPr="00283C60">
              <w:rPr>
                <w:rFonts w:ascii="Times New Roman CYR" w:hAnsi="Times New Roman CYR" w:cs="Times New Roman CYR"/>
              </w:rPr>
              <w:t>;</w:t>
            </w:r>
          </w:p>
          <w:p w:rsidR="005B7DC9" w:rsidRPr="00283C60" w:rsidRDefault="00B90356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2020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3</w:t>
            </w:r>
            <w:r w:rsidR="006F3331">
              <w:rPr>
                <w:rFonts w:ascii="Times New Roman CYR" w:hAnsi="Times New Roman CYR" w:cs="Times New Roman CYR"/>
              </w:rPr>
              <w:t xml:space="preserve"> 036 299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595C10" w:rsidRPr="00283C60">
              <w:rPr>
                <w:rFonts w:ascii="Times New Roman CYR" w:hAnsi="Times New Roman CYR" w:cs="Times New Roman CYR"/>
              </w:rPr>
              <w:t>;</w:t>
            </w:r>
          </w:p>
          <w:p w:rsidR="001621A5" w:rsidRPr="00283C60" w:rsidRDefault="001621A5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2021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6F3331">
              <w:rPr>
                <w:rFonts w:ascii="Times New Roman CYR" w:hAnsi="Times New Roman CYR" w:cs="Times New Roman CYR"/>
              </w:rPr>
              <w:t>3 135</w:t>
            </w:r>
            <w:r w:rsidR="00283C60" w:rsidRPr="00283C60">
              <w:rPr>
                <w:rFonts w:ascii="Times New Roman CYR" w:hAnsi="Times New Roman CYR" w:cs="Times New Roman CYR"/>
              </w:rPr>
              <w:t xml:space="preserve"> 000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6F3331">
              <w:rPr>
                <w:rFonts w:ascii="Times New Roman CYR" w:hAnsi="Times New Roman CYR" w:cs="Times New Roman CYR"/>
              </w:rPr>
              <w:t>;</w:t>
            </w:r>
          </w:p>
          <w:p w:rsidR="00283C60" w:rsidRDefault="00283C60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2022 – 2 </w:t>
            </w:r>
            <w:r w:rsidR="006F3331">
              <w:rPr>
                <w:rFonts w:ascii="Times New Roman CYR" w:hAnsi="Times New Roman CYR" w:cs="Times New Roman CYR"/>
              </w:rPr>
              <w:t>25</w:t>
            </w:r>
            <w:r w:rsidRPr="00283C60">
              <w:rPr>
                <w:rFonts w:ascii="Times New Roman CYR" w:hAnsi="Times New Roman CYR" w:cs="Times New Roman CYR"/>
              </w:rPr>
              <w:t>0 000,00 руб.</w:t>
            </w:r>
            <w:r w:rsidR="006F3331">
              <w:rPr>
                <w:rFonts w:ascii="Times New Roman CYR" w:hAnsi="Times New Roman CYR" w:cs="Times New Roman CYR"/>
              </w:rPr>
              <w:t>;</w:t>
            </w:r>
          </w:p>
          <w:p w:rsidR="006F3331" w:rsidRDefault="006F3331" w:rsidP="006F33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283C60">
              <w:rPr>
                <w:rFonts w:ascii="Times New Roman CYR" w:hAnsi="Times New Roman CYR" w:cs="Times New Roman CYR"/>
              </w:rPr>
              <w:t xml:space="preserve"> – 2 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283C60">
              <w:rPr>
                <w:rFonts w:ascii="Times New Roman CYR" w:hAnsi="Times New Roman CYR" w:cs="Times New Roman CYR"/>
              </w:rPr>
              <w:t>0 000,00 руб.</w:t>
            </w:r>
          </w:p>
          <w:p w:rsidR="00CD0D68" w:rsidRPr="00283C60" w:rsidRDefault="00CD0D68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из них: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– за счет средств бюджета Верхнеландеховского муниципального района: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2016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4 003 470</w:t>
            </w:r>
            <w:r w:rsidRPr="00283C60">
              <w:rPr>
                <w:rFonts w:ascii="Times New Roman CYR" w:hAnsi="Times New Roman CYR" w:cs="Times New Roman CYR"/>
              </w:rPr>
              <w:t>,00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2017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4 </w:t>
            </w:r>
            <w:r w:rsidR="00B90356" w:rsidRPr="00283C60">
              <w:rPr>
                <w:rFonts w:ascii="Times New Roman CYR" w:hAnsi="Times New Roman CYR" w:cs="Times New Roman CYR"/>
              </w:rPr>
              <w:t>228</w:t>
            </w:r>
            <w:r w:rsidR="005B7DC9" w:rsidRPr="00283C60">
              <w:rPr>
                <w:rFonts w:ascii="Times New Roman CYR" w:hAnsi="Times New Roman CYR" w:cs="Times New Roman CYR"/>
              </w:rPr>
              <w:t xml:space="preserve"> 600</w:t>
            </w:r>
            <w:r w:rsidRPr="00283C60">
              <w:rPr>
                <w:rFonts w:ascii="Times New Roman CYR" w:hAnsi="Times New Roman CYR" w:cs="Times New Roman CYR"/>
              </w:rPr>
              <w:t>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 руб.;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2018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4</w:t>
            </w:r>
            <w:r w:rsidR="00595C10" w:rsidRPr="00283C60">
              <w:rPr>
                <w:rFonts w:ascii="Times New Roman CYR" w:hAnsi="Times New Roman CYR" w:cs="Times New Roman CYR"/>
              </w:rPr>
              <w:t> </w:t>
            </w:r>
            <w:r w:rsidR="00B90356" w:rsidRPr="00283C60">
              <w:rPr>
                <w:rFonts w:ascii="Times New Roman CYR" w:hAnsi="Times New Roman CYR" w:cs="Times New Roman CYR"/>
              </w:rPr>
              <w:t>3</w:t>
            </w:r>
            <w:r w:rsidR="00595C10" w:rsidRPr="00283C60">
              <w:rPr>
                <w:rFonts w:ascii="Times New Roman CYR" w:hAnsi="Times New Roman CYR" w:cs="Times New Roman CYR"/>
              </w:rPr>
              <w:t>72 287,0</w:t>
            </w:r>
            <w:r w:rsidR="005B7DC9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 xml:space="preserve"> руб.</w:t>
            </w:r>
            <w:r w:rsidR="005B7DC9" w:rsidRPr="00283C60">
              <w:rPr>
                <w:rFonts w:ascii="Times New Roman CYR" w:hAnsi="Times New Roman CYR" w:cs="Times New Roman CYR"/>
              </w:rPr>
              <w:t>;</w:t>
            </w:r>
          </w:p>
          <w:p w:rsidR="005B7DC9" w:rsidRPr="00283C60" w:rsidRDefault="005B7DC9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2019</w:t>
            </w:r>
            <w:r w:rsidR="00A40C6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283C60" w:rsidRPr="00283C60">
              <w:rPr>
                <w:rFonts w:ascii="Times New Roman CYR" w:hAnsi="Times New Roman CYR" w:cs="Times New Roman CYR"/>
              </w:rPr>
              <w:t>–</w:t>
            </w:r>
            <w:r w:rsidRPr="00283C60">
              <w:rPr>
                <w:rFonts w:ascii="Times New Roman CYR" w:hAnsi="Times New Roman CYR" w:cs="Times New Roman CYR"/>
              </w:rPr>
              <w:t xml:space="preserve"> 3 </w:t>
            </w:r>
            <w:r w:rsidR="00595C10" w:rsidRPr="00283C60">
              <w:rPr>
                <w:rFonts w:ascii="Times New Roman CYR" w:hAnsi="Times New Roman CYR" w:cs="Times New Roman CYR"/>
              </w:rPr>
              <w:t>274</w:t>
            </w:r>
            <w:r w:rsidRPr="00283C60">
              <w:rPr>
                <w:rFonts w:ascii="Times New Roman CYR" w:hAnsi="Times New Roman CYR" w:cs="Times New Roman CYR"/>
              </w:rPr>
              <w:t xml:space="preserve"> </w:t>
            </w:r>
            <w:r w:rsidR="00B90356" w:rsidRPr="00283C60">
              <w:rPr>
                <w:rFonts w:ascii="Times New Roman CYR" w:hAnsi="Times New Roman CYR" w:cs="Times New Roman CYR"/>
              </w:rPr>
              <w:t>0</w:t>
            </w:r>
            <w:r w:rsidRPr="00283C60">
              <w:rPr>
                <w:rFonts w:ascii="Times New Roman CYR" w:hAnsi="Times New Roman CYR" w:cs="Times New Roman CYR"/>
              </w:rPr>
              <w:t>00,00 руб.;</w:t>
            </w:r>
          </w:p>
          <w:p w:rsidR="00B90356" w:rsidRPr="00283C60" w:rsidRDefault="00B90356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2020 – </w:t>
            </w:r>
            <w:r w:rsidR="00283C60" w:rsidRPr="00283C60">
              <w:rPr>
                <w:rFonts w:ascii="Times New Roman CYR" w:hAnsi="Times New Roman CYR" w:cs="Times New Roman CYR"/>
              </w:rPr>
              <w:t>3 </w:t>
            </w:r>
            <w:r w:rsidR="006F3331">
              <w:rPr>
                <w:rFonts w:ascii="Times New Roman CYR" w:hAnsi="Times New Roman CYR" w:cs="Times New Roman CYR"/>
              </w:rPr>
              <w:t>036</w:t>
            </w:r>
            <w:r w:rsidR="00283C60" w:rsidRPr="00283C60">
              <w:rPr>
                <w:rFonts w:ascii="Times New Roman CYR" w:hAnsi="Times New Roman CYR" w:cs="Times New Roman CYR"/>
              </w:rPr>
              <w:t xml:space="preserve"> 299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595C10" w:rsidRPr="00283C60">
              <w:rPr>
                <w:rFonts w:ascii="Times New Roman CYR" w:hAnsi="Times New Roman CYR" w:cs="Times New Roman CYR"/>
              </w:rPr>
              <w:t>;</w:t>
            </w:r>
          </w:p>
          <w:p w:rsidR="001621A5" w:rsidRPr="00283C60" w:rsidRDefault="001621A5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2021 – </w:t>
            </w:r>
            <w:r w:rsidR="006F3331">
              <w:rPr>
                <w:rFonts w:ascii="Times New Roman CYR" w:hAnsi="Times New Roman CYR" w:cs="Times New Roman CYR"/>
              </w:rPr>
              <w:t>3</w:t>
            </w:r>
            <w:r w:rsidR="00283C60" w:rsidRPr="00283C60">
              <w:rPr>
                <w:rFonts w:ascii="Times New Roman CYR" w:hAnsi="Times New Roman CYR" w:cs="Times New Roman CYR"/>
              </w:rPr>
              <w:t> </w:t>
            </w:r>
            <w:r w:rsidR="006F3331">
              <w:rPr>
                <w:rFonts w:ascii="Times New Roman CYR" w:hAnsi="Times New Roman CYR" w:cs="Times New Roman CYR"/>
              </w:rPr>
              <w:t>135</w:t>
            </w:r>
            <w:r w:rsidR="00283C60" w:rsidRPr="00283C60">
              <w:rPr>
                <w:rFonts w:ascii="Times New Roman CYR" w:hAnsi="Times New Roman CYR" w:cs="Times New Roman CYR"/>
              </w:rPr>
              <w:t xml:space="preserve"> 000</w:t>
            </w:r>
            <w:r w:rsidRPr="00283C60">
              <w:rPr>
                <w:rFonts w:ascii="Times New Roman CYR" w:hAnsi="Times New Roman CYR" w:cs="Times New Roman CYR"/>
              </w:rPr>
              <w:t>,00 руб.</w:t>
            </w:r>
            <w:r w:rsidR="00283C60" w:rsidRPr="00283C60">
              <w:rPr>
                <w:rFonts w:ascii="Times New Roman CYR" w:hAnsi="Times New Roman CYR" w:cs="Times New Roman CYR"/>
              </w:rPr>
              <w:t>;</w:t>
            </w:r>
          </w:p>
          <w:p w:rsidR="00283C60" w:rsidRDefault="00283C60" w:rsidP="00162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2022 – 2 </w:t>
            </w:r>
            <w:r w:rsidR="006F3331">
              <w:rPr>
                <w:rFonts w:ascii="Times New Roman CYR" w:hAnsi="Times New Roman CYR" w:cs="Times New Roman CYR"/>
              </w:rPr>
              <w:t>25</w:t>
            </w:r>
            <w:r w:rsidRPr="00283C60">
              <w:rPr>
                <w:rFonts w:ascii="Times New Roman CYR" w:hAnsi="Times New Roman CYR" w:cs="Times New Roman CYR"/>
              </w:rPr>
              <w:t>0 000,00 руб.</w:t>
            </w:r>
            <w:r w:rsidR="006F3331">
              <w:rPr>
                <w:rFonts w:ascii="Times New Roman CYR" w:hAnsi="Times New Roman CYR" w:cs="Times New Roman CYR"/>
              </w:rPr>
              <w:t>;</w:t>
            </w:r>
          </w:p>
          <w:p w:rsidR="006F3331" w:rsidRDefault="006F3331" w:rsidP="006F33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283C60">
              <w:rPr>
                <w:rFonts w:ascii="Times New Roman CYR" w:hAnsi="Times New Roman CYR" w:cs="Times New Roman CYR"/>
              </w:rPr>
              <w:t xml:space="preserve"> – 2 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283C60">
              <w:rPr>
                <w:rFonts w:ascii="Times New Roman CYR" w:hAnsi="Times New Roman CYR" w:cs="Times New Roman CYR"/>
              </w:rPr>
              <w:t>0 000,00 руб.</w:t>
            </w:r>
          </w:p>
          <w:p w:rsidR="000C31E1" w:rsidRPr="00283C60" w:rsidRDefault="000C31E1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– за счет средств бюджетов </w:t>
            </w:r>
            <w:r w:rsidR="005B7DC9" w:rsidRPr="00283C60">
              <w:rPr>
                <w:rFonts w:ascii="Times New Roman CYR" w:hAnsi="Times New Roman CYR" w:cs="Times New Roman CYR"/>
              </w:rPr>
              <w:t>сельских</w:t>
            </w:r>
            <w:r w:rsidRPr="00283C60">
              <w:rPr>
                <w:rFonts w:ascii="Times New Roman CYR" w:hAnsi="Times New Roman CYR" w:cs="Times New Roman CYR"/>
              </w:rPr>
              <w:t xml:space="preserve"> п</w:t>
            </w:r>
            <w:r w:rsidR="00EB4656" w:rsidRPr="00283C60">
              <w:rPr>
                <w:rFonts w:ascii="Times New Roman CYR" w:hAnsi="Times New Roman CYR" w:cs="Times New Roman CYR"/>
              </w:rPr>
              <w:t>о</w:t>
            </w:r>
            <w:r w:rsidRPr="00283C60">
              <w:rPr>
                <w:rFonts w:ascii="Times New Roman CYR" w:hAnsi="Times New Roman CYR" w:cs="Times New Roman CYR"/>
              </w:rPr>
              <w:t xml:space="preserve">селений: </w:t>
            </w:r>
          </w:p>
          <w:p w:rsidR="000C31E1" w:rsidRPr="00283C60" w:rsidRDefault="00A40C61" w:rsidP="005B7D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83C60">
              <w:rPr>
                <w:rFonts w:ascii="Times New Roman CYR" w:hAnsi="Times New Roman CYR" w:cs="Times New Roman CYR"/>
              </w:rPr>
              <w:t xml:space="preserve">2016 </w:t>
            </w:r>
            <w:r w:rsidR="000C31E1" w:rsidRPr="00283C60">
              <w:rPr>
                <w:rFonts w:ascii="Times New Roman CYR" w:hAnsi="Times New Roman CYR" w:cs="Times New Roman CYR"/>
              </w:rPr>
              <w:t xml:space="preserve">- </w:t>
            </w:r>
            <w:r w:rsidR="005B7DC9" w:rsidRPr="00283C60">
              <w:rPr>
                <w:rFonts w:ascii="Times New Roman CYR" w:hAnsi="Times New Roman CYR" w:cs="Times New Roman CYR"/>
              </w:rPr>
              <w:t>190</w:t>
            </w:r>
            <w:r w:rsidR="000C31E1" w:rsidRPr="00283C60">
              <w:rPr>
                <w:rFonts w:ascii="Times New Roman CYR" w:hAnsi="Times New Roman CYR" w:cs="Times New Roman CYR"/>
              </w:rPr>
              <w:t xml:space="preserve"> </w:t>
            </w:r>
            <w:r w:rsidR="005B7DC9" w:rsidRPr="00283C60">
              <w:rPr>
                <w:rFonts w:ascii="Times New Roman CYR" w:hAnsi="Times New Roman CYR" w:cs="Times New Roman CYR"/>
              </w:rPr>
              <w:t>6</w:t>
            </w:r>
            <w:r w:rsidR="000C31E1" w:rsidRPr="00283C60">
              <w:rPr>
                <w:rFonts w:ascii="Times New Roman CYR" w:hAnsi="Times New Roman CYR" w:cs="Times New Roman CYR"/>
              </w:rPr>
              <w:t>30,00руб.</w:t>
            </w:r>
          </w:p>
        </w:tc>
      </w:tr>
    </w:tbl>
    <w:p w:rsidR="000C31E1" w:rsidRPr="00283C6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</w:rPr>
      </w:pPr>
    </w:p>
    <w:p w:rsidR="000C31E1" w:rsidRPr="00283C60" w:rsidRDefault="000C31E1" w:rsidP="00283C60">
      <w:pPr>
        <w:widowControl w:val="0"/>
        <w:numPr>
          <w:ilvl w:val="0"/>
          <w:numId w:val="42"/>
        </w:numPr>
        <w:tabs>
          <w:tab w:val="left" w:pos="720"/>
          <w:tab w:val="left" w:pos="3164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</w:rPr>
      </w:pPr>
      <w:r w:rsidRPr="00283C60">
        <w:rPr>
          <w:rFonts w:ascii="Times New Roman CYR" w:hAnsi="Times New Roman CYR" w:cs="Times New Roman CYR"/>
          <w:b/>
          <w:bCs/>
          <w:sz w:val="28"/>
          <w:szCs w:val="28"/>
        </w:rPr>
        <w:t>Краткая характеристика сферы реализации подпрограммы</w:t>
      </w: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283C60">
        <w:rPr>
          <w:sz w:val="28"/>
          <w:szCs w:val="28"/>
        </w:rPr>
        <w:t xml:space="preserve">Решением Совета Верхнеландеховского муниципального  района от 28.10.2015  № 35 образовано управление муниципального хозяйства администрации Верхнеландеховского муниципального района </w:t>
      </w:r>
      <w:r w:rsidRPr="00283C60">
        <w:rPr>
          <w:rFonts w:ascii="Times New Roman CYR" w:hAnsi="Times New Roman CYR" w:cs="Times New Roman CYR"/>
          <w:sz w:val="28"/>
          <w:szCs w:val="28"/>
        </w:rPr>
        <w:t>(далее – Управление)</w:t>
      </w:r>
      <w:r w:rsidRPr="00283C60">
        <w:rPr>
          <w:sz w:val="28"/>
          <w:szCs w:val="28"/>
        </w:rPr>
        <w:t>.</w:t>
      </w:r>
    </w:p>
    <w:p w:rsidR="000C31E1" w:rsidRPr="00283C6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283C60">
        <w:rPr>
          <w:rFonts w:ascii="Times New Roman CYR" w:hAnsi="Times New Roman CYR" w:cs="Times New Roman CYR"/>
          <w:sz w:val="28"/>
          <w:szCs w:val="28"/>
        </w:rPr>
        <w:t>Управление является функциональным органом администрации Верхнеландеховского муниципального района</w:t>
      </w:r>
      <w:r w:rsidR="00072581" w:rsidRPr="00283C60">
        <w:rPr>
          <w:rFonts w:ascii="Times New Roman CYR" w:hAnsi="Times New Roman CYR" w:cs="Times New Roman CYR"/>
          <w:sz w:val="28"/>
          <w:szCs w:val="28"/>
        </w:rPr>
        <w:t>, осуществляющим сво</w:t>
      </w:r>
      <w:r w:rsidRPr="00283C60">
        <w:rPr>
          <w:rFonts w:ascii="Times New Roman CYR" w:hAnsi="Times New Roman CYR" w:cs="Times New Roman CYR"/>
          <w:sz w:val="28"/>
          <w:szCs w:val="28"/>
        </w:rPr>
        <w:t xml:space="preserve">ю деятельность </w:t>
      </w:r>
      <w:r w:rsidR="00072581" w:rsidRPr="00283C60">
        <w:rPr>
          <w:rFonts w:ascii="Times New Roman CYR" w:hAnsi="Times New Roman CYR" w:cs="Times New Roman CYR"/>
          <w:sz w:val="28"/>
          <w:szCs w:val="28"/>
        </w:rPr>
        <w:lastRenderedPageBreak/>
        <w:t>на основании Положения</w:t>
      </w:r>
      <w:r w:rsidRPr="00283C60">
        <w:rPr>
          <w:rFonts w:ascii="Times New Roman CYR" w:hAnsi="Times New Roman CYR" w:cs="Times New Roman CYR"/>
          <w:sz w:val="28"/>
          <w:szCs w:val="28"/>
        </w:rPr>
        <w:t xml:space="preserve">  по следующим основным направлениям: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</w:t>
      </w:r>
      <w:r w:rsidRPr="002046F0">
        <w:t>)</w:t>
      </w:r>
      <w:r w:rsidRPr="002046F0">
        <w:rPr>
          <w:sz w:val="28"/>
          <w:szCs w:val="28"/>
        </w:rPr>
        <w:t xml:space="preserve"> осуществление деятельности по организации в границах муниципального района </w:t>
      </w:r>
      <w:proofErr w:type="spellStart"/>
      <w:r w:rsidRPr="002046F0">
        <w:rPr>
          <w:sz w:val="28"/>
          <w:szCs w:val="28"/>
        </w:rPr>
        <w:t>электро</w:t>
      </w:r>
      <w:proofErr w:type="spellEnd"/>
      <w:r w:rsidRPr="002046F0">
        <w:rPr>
          <w:sz w:val="28"/>
          <w:szCs w:val="28"/>
        </w:rPr>
        <w:t>- и газоснабжения в рамках установленных  полномочий;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2) осуществление полномочий по </w:t>
      </w:r>
      <w:proofErr w:type="spellStart"/>
      <w:r w:rsidRPr="002046F0">
        <w:rPr>
          <w:sz w:val="28"/>
          <w:szCs w:val="28"/>
        </w:rPr>
        <w:t>электр</w:t>
      </w:r>
      <w:proofErr w:type="gramStart"/>
      <w:r w:rsidRPr="002046F0">
        <w:rPr>
          <w:sz w:val="28"/>
          <w:szCs w:val="28"/>
        </w:rPr>
        <w:t>о</w:t>
      </w:r>
      <w:proofErr w:type="spellEnd"/>
      <w:r w:rsidRPr="002046F0">
        <w:rPr>
          <w:sz w:val="28"/>
          <w:szCs w:val="28"/>
        </w:rPr>
        <w:t>-</w:t>
      </w:r>
      <w:proofErr w:type="gramEnd"/>
      <w:r w:rsidRPr="002046F0">
        <w:rPr>
          <w:sz w:val="28"/>
          <w:szCs w:val="28"/>
        </w:rPr>
        <w:t xml:space="preserve"> </w:t>
      </w:r>
      <w:proofErr w:type="spellStart"/>
      <w:r w:rsidRPr="002046F0">
        <w:rPr>
          <w:sz w:val="28"/>
          <w:szCs w:val="28"/>
        </w:rPr>
        <w:t>газоснабженияю</w:t>
      </w:r>
      <w:proofErr w:type="spellEnd"/>
      <w:r w:rsidRPr="002046F0">
        <w:rPr>
          <w:sz w:val="28"/>
          <w:szCs w:val="28"/>
        </w:rPr>
        <w:t xml:space="preserve"> водоотведению, водоснабжению  и теплоснабжению населения в границах Верхнеландеховского городского поселения;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3) организация и проведение мероприятия по дорожной деятельности в отношении автомобильных дорог местного значения вне границ населенных пунктов в границах Верхнеландеховского муниципального района, и  в границах Верхнеландеховского городского поселения; оказание содействия поселениям, входящие в состав района, в осуществлении дорожной деятельности в отношении дорог местного значения поселений;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4)  организация транспортного обслуживания населения на территории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5) распоряжение имуществом Верхнеландеховского городского поселения: ведение реестра муниципального имущества, находящегося в собственности поселения, предоставление информации об объектах учета, содержащейся в реестре, в порядке, установленном действующим законодательством; проведение анализа и осуществление </w:t>
      </w:r>
      <w:proofErr w:type="gramStart"/>
      <w:r w:rsidRPr="002046F0">
        <w:rPr>
          <w:sz w:val="28"/>
          <w:szCs w:val="28"/>
        </w:rPr>
        <w:t>контроля за</w:t>
      </w:r>
      <w:proofErr w:type="gramEnd"/>
      <w:r w:rsidRPr="002046F0">
        <w:rPr>
          <w:sz w:val="28"/>
          <w:szCs w:val="28"/>
        </w:rPr>
        <w:t xml:space="preserve"> состоянием объектов недвижимости, находящихся в собственности поселения; 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6) осуществление функции по управлению земельными ресурсами на территории Верхнеландеховского городского поселения в рамках своей компетенции;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7) обеспечение управления  муниципальным жилищным фондом,</w:t>
      </w:r>
      <w:r w:rsidRPr="002046F0">
        <w:rPr>
          <w:rFonts w:ascii="Arial" w:hAnsi="Arial" w:cs="Arial"/>
          <w:sz w:val="28"/>
          <w:szCs w:val="28"/>
        </w:rPr>
        <w:t xml:space="preserve"> </w:t>
      </w:r>
      <w:r w:rsidRPr="002046F0">
        <w:rPr>
          <w:sz w:val="28"/>
          <w:szCs w:val="28"/>
        </w:rPr>
        <w:t>учет муниципального жилищного фонда, проведение обследования жилья, выявление и учет жилых помещений подлежащих капитальному, текущему ремонту, непригодного для проживания в нём граждан, осуществляет</w:t>
      </w:r>
      <w:proofErr w:type="gramStart"/>
      <w:r w:rsidRPr="002046F0">
        <w:rPr>
          <w:sz w:val="28"/>
          <w:szCs w:val="28"/>
        </w:rPr>
        <w:t>.</w:t>
      </w:r>
      <w:proofErr w:type="gramEnd"/>
      <w:r w:rsidRPr="002046F0">
        <w:rPr>
          <w:sz w:val="28"/>
          <w:szCs w:val="28"/>
        </w:rPr>
        <w:t xml:space="preserve"> </w:t>
      </w:r>
      <w:proofErr w:type="gramStart"/>
      <w:r w:rsidRPr="002046F0">
        <w:rPr>
          <w:sz w:val="28"/>
          <w:szCs w:val="28"/>
        </w:rPr>
        <w:t>п</w:t>
      </w:r>
      <w:proofErr w:type="gramEnd"/>
      <w:r w:rsidRPr="002046F0">
        <w:rPr>
          <w:sz w:val="28"/>
          <w:szCs w:val="28"/>
        </w:rPr>
        <w:t>остановку на учет граждан нуждающихся в улучшении жилищных условий;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8) осуществление подготовки материалов для утверждения схем территориального планирования Верхнеландеховского муниципального района, документации по планировке территории, подготовленной на основе схемы территориального планирования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9) ведение информационной системы обеспечения градостроительной деятельности, осуществляемой на территории Верхнеландеховского муниципального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10) подготовка и утверждение генеральных планов городского поселения, правил землепользования и застройки, документации по планировке территорий; 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11) подготовка материалов для  выдачи разрешений на установку рекламных конструкций на территории Верхнеландеховского муниципального района, аннулирует такие разрешения, выдачу предписания о демонтаже самовольно установленных вновь рекламных конструкций на территории Верхнеландеховского муниципального района в соответствии с Федеральным законом от 13</w:t>
      </w:r>
      <w:r w:rsidR="005B4AD3">
        <w:rPr>
          <w:sz w:val="28"/>
          <w:szCs w:val="28"/>
        </w:rPr>
        <w:t>.03.</w:t>
      </w:r>
      <w:r w:rsidRPr="002046F0">
        <w:rPr>
          <w:sz w:val="28"/>
          <w:szCs w:val="28"/>
        </w:rPr>
        <w:t xml:space="preserve">2006 </w:t>
      </w:r>
      <w:r w:rsidR="005B4AD3">
        <w:rPr>
          <w:sz w:val="28"/>
          <w:szCs w:val="28"/>
        </w:rPr>
        <w:t xml:space="preserve">         </w:t>
      </w:r>
      <w:r w:rsidRPr="002046F0">
        <w:rPr>
          <w:sz w:val="28"/>
          <w:szCs w:val="28"/>
        </w:rPr>
        <w:t>№ 38-ФЗ «О рекламе»;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12) определение объемов работ по реконструкции, капитальному ремонту, ремонту  зданий и сооружений, находящихся в муниципальной собственности; 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13) выдача разрешений  на строительство, ввод объекта в эксплуатацию,</w:t>
      </w:r>
      <w:r w:rsidRPr="002046F0">
        <w:rPr>
          <w:bCs/>
          <w:sz w:val="28"/>
          <w:szCs w:val="28"/>
        </w:rPr>
        <w:t xml:space="preserve"> решений о согласовании перепланировки и (или) переустройства жилого помещения</w:t>
      </w:r>
      <w:r w:rsidRPr="002046F0">
        <w:rPr>
          <w:sz w:val="28"/>
          <w:szCs w:val="28"/>
        </w:rPr>
        <w:t xml:space="preserve"> или решений с указанием причин отказа в разрешении;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lastRenderedPageBreak/>
        <w:t xml:space="preserve">14) организация мероприятий </w:t>
      </w:r>
      <w:proofErr w:type="spellStart"/>
      <w:r w:rsidRPr="002046F0">
        <w:rPr>
          <w:sz w:val="28"/>
          <w:szCs w:val="28"/>
        </w:rPr>
        <w:t>межпоселенческого</w:t>
      </w:r>
      <w:proofErr w:type="spellEnd"/>
      <w:r w:rsidRPr="002046F0">
        <w:rPr>
          <w:sz w:val="28"/>
          <w:szCs w:val="28"/>
        </w:rPr>
        <w:t xml:space="preserve"> характера по охране окружающей среды;</w:t>
      </w:r>
    </w:p>
    <w:p w:rsidR="000C31E1" w:rsidRPr="002046F0" w:rsidRDefault="000C31E1" w:rsidP="00283C6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15) организация сбора, вывоза бытовых отходов и мусора, утилизации и переработки бытовых и промышленных отходов;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16) координация вопросов благоустройства и озеленения, санитарного состояния улиц, придомовых территорий и прилегающих территорий предприятий, организаций и учреждений в населенных пунктах района;</w:t>
      </w:r>
    </w:p>
    <w:p w:rsidR="000C31E1" w:rsidRPr="002046F0" w:rsidRDefault="000C31E1" w:rsidP="00283C60">
      <w:pPr>
        <w:pStyle w:val="af3"/>
        <w:spacing w:after="0"/>
        <w:ind w:firstLine="720"/>
        <w:rPr>
          <w:rFonts w:ascii="Tahoma" w:hAnsi="Tahoma" w:cs="Tahoma"/>
          <w:sz w:val="28"/>
          <w:szCs w:val="28"/>
        </w:rPr>
      </w:pPr>
      <w:r w:rsidRPr="002046F0">
        <w:rPr>
          <w:sz w:val="28"/>
          <w:szCs w:val="28"/>
        </w:rPr>
        <w:t xml:space="preserve">17) осуществление мероприятий по муниципальному контролю на территории района в пределах своей компетенции; </w:t>
      </w:r>
      <w:r w:rsidRPr="002046F0">
        <w:rPr>
          <w:rFonts w:ascii="Tahoma" w:hAnsi="Tahoma" w:cs="Tahoma"/>
          <w:sz w:val="28"/>
          <w:szCs w:val="28"/>
        </w:rPr>
        <w:t xml:space="preserve"> 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18) разработка и реализация муниципальных программ по вопросам обеспечения населения доступным и комфортным жильем; в сфере газоснабжения поселений, дорожной деятельности, транспортных услуг, охраны окружающей среды, утилизации и переработки бытовых и промышленных отходов</w:t>
      </w:r>
      <w:r w:rsidR="00072581" w:rsidRPr="002046F0">
        <w:rPr>
          <w:sz w:val="28"/>
          <w:szCs w:val="28"/>
        </w:rPr>
        <w:t>.</w:t>
      </w:r>
    </w:p>
    <w:p w:rsidR="000C31E1" w:rsidRPr="002046F0" w:rsidRDefault="000C31E1" w:rsidP="00283C60">
      <w:pPr>
        <w:pStyle w:val="af3"/>
        <w:spacing w:after="0"/>
        <w:ind w:firstLine="720"/>
        <w:rPr>
          <w:sz w:val="28"/>
          <w:szCs w:val="28"/>
        </w:rPr>
      </w:pPr>
    </w:p>
    <w:p w:rsidR="000C31E1" w:rsidRPr="002046F0" w:rsidRDefault="000C31E1" w:rsidP="00283C60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rFonts w:ascii="Times New Roman CYR" w:eastAsia="Times-Roman" w:hAnsi="Times New Roman CYR" w:cs="Times New Roman CYR"/>
          <w:b/>
          <w:bCs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Ожидаемые результаты реализации подпрограммы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/>
          <w:sz w:val="28"/>
          <w:szCs w:val="28"/>
        </w:rPr>
      </w:pP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Реализация мероприятий подпрограммы, достижение запланированных результатов деятельности управления муниципального хозяйства по выполнению своих полномочий, </w:t>
      </w:r>
      <w:r w:rsidR="00072581"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направлены на 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 повышени</w:t>
      </w:r>
      <w:r w:rsidR="00072581" w:rsidRPr="002046F0">
        <w:rPr>
          <w:rFonts w:ascii="Times New Roman CYR" w:eastAsia="Times-Roman" w:hAnsi="Times New Roman CYR" w:cs="Times New Roman CYR"/>
          <w:sz w:val="28"/>
          <w:szCs w:val="28"/>
        </w:rPr>
        <w:t>е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 качества муниципального управления.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Основными ожидаемыми результатами реализации данной подпрограммы являются: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– обеспечение населения района качественной, бесперебойной работой систем жизнеобеспечения (</w:t>
      </w:r>
      <w:proofErr w:type="spellStart"/>
      <w:r w:rsidRPr="002046F0">
        <w:rPr>
          <w:sz w:val="28"/>
          <w:szCs w:val="28"/>
        </w:rPr>
        <w:t>электро</w:t>
      </w:r>
      <w:proofErr w:type="spellEnd"/>
      <w:r w:rsidRPr="002046F0">
        <w:rPr>
          <w:sz w:val="28"/>
          <w:szCs w:val="28"/>
        </w:rPr>
        <w:t>- и газоснабжения, водоотведения, водоснабжения  и теплоснабжения);</w:t>
      </w:r>
    </w:p>
    <w:p w:rsidR="000C31E1" w:rsidRPr="002046F0" w:rsidRDefault="000C31E1" w:rsidP="00283C60">
      <w:pPr>
        <w:snapToGri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 xml:space="preserve"> -развитие и поддержание состояния автомобильных дорог общего пользования в нормативном состоянии;</w:t>
      </w:r>
    </w:p>
    <w:p w:rsidR="000C31E1" w:rsidRPr="002046F0" w:rsidRDefault="000C31E1" w:rsidP="00283C60">
      <w:pPr>
        <w:snapToGrid w:val="0"/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сохранение объема пассажирских перевозок на субсидируемых видах транспорта (маршрутах);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обеспечение безопасности дорожного движения на автомобильных дорогах местного значения, сокращение детского дорожно-транспортного травматизма.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качественное содержание муниципального жилищного фонда;</w:t>
      </w:r>
    </w:p>
    <w:p w:rsidR="000C31E1" w:rsidRPr="002046F0" w:rsidRDefault="000C31E1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 улучшение жилищных условий с помощью мер  государственной и муниципальной поддержки в сфере ипотечного жилищного кредитования (ежегодно 4 семьи);</w:t>
      </w:r>
    </w:p>
    <w:p w:rsidR="000C31E1" w:rsidRPr="002046F0" w:rsidRDefault="00C87840" w:rsidP="00283C60">
      <w:pPr>
        <w:ind w:firstLine="720"/>
        <w:rPr>
          <w:sz w:val="28"/>
          <w:szCs w:val="28"/>
        </w:rPr>
      </w:pPr>
      <w:r w:rsidRPr="002046F0">
        <w:rPr>
          <w:sz w:val="28"/>
          <w:szCs w:val="28"/>
        </w:rPr>
        <w:t>-</w:t>
      </w:r>
      <w:r w:rsidR="000C31E1" w:rsidRPr="002046F0">
        <w:rPr>
          <w:sz w:val="28"/>
          <w:szCs w:val="28"/>
        </w:rPr>
        <w:t xml:space="preserve"> создание возможностей для нового жилищного строительства на подключенных к коммуникациям земельных участках в границах населенных пунктов;</w:t>
      </w:r>
    </w:p>
    <w:p w:rsidR="000C31E1" w:rsidRPr="002046F0" w:rsidRDefault="000C31E1" w:rsidP="00283C60">
      <w:pPr>
        <w:pStyle w:val="consplusnormal0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46F0">
        <w:rPr>
          <w:rFonts w:ascii="Times New Roman" w:hAnsi="Times New Roman" w:cs="Times New Roman"/>
          <w:sz w:val="28"/>
          <w:szCs w:val="28"/>
        </w:rPr>
        <w:t>- увеличение благоустроенных общественных мест для отдыха населения;</w:t>
      </w:r>
    </w:p>
    <w:p w:rsidR="000C31E1" w:rsidRPr="002046F0" w:rsidRDefault="000C31E1" w:rsidP="00283C60">
      <w:pPr>
        <w:pStyle w:val="af3"/>
        <w:spacing w:after="0"/>
        <w:ind w:firstLine="720"/>
        <w:rPr>
          <w:rFonts w:ascii="Tahoma" w:hAnsi="Tahoma" w:cs="Tahoma"/>
          <w:sz w:val="28"/>
          <w:szCs w:val="28"/>
        </w:rPr>
      </w:pP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Результативность деятельности Управления по реализации задач подпрограммы характеризуется степенью достижения показателей, приведенных в нижеследующей таблице.</w:t>
      </w:r>
    </w:p>
    <w:p w:rsidR="000C31E1" w:rsidRPr="002046F0" w:rsidRDefault="000C31E1" w:rsidP="00283C60">
      <w:pPr>
        <w:widowControl w:val="0"/>
        <w:autoSpaceDE w:val="0"/>
        <w:autoSpaceDN w:val="0"/>
        <w:adjustRightInd w:val="0"/>
        <w:ind w:firstLine="720"/>
        <w:rPr>
          <w:rFonts w:ascii="Times New Roman CYR" w:eastAsia="Times-Roman" w:hAnsi="Times New Roman CYR" w:cs="Times New Roman CYR"/>
          <w:sz w:val="28"/>
          <w:szCs w:val="28"/>
        </w:rPr>
      </w:pPr>
    </w:p>
    <w:p w:rsidR="00524F80" w:rsidRPr="002046F0" w:rsidRDefault="00524F80" w:rsidP="000C31E1">
      <w:pPr>
        <w:ind w:firstLine="540"/>
        <w:jc w:val="center"/>
        <w:rPr>
          <w:b/>
          <w:i/>
          <w:sz w:val="28"/>
          <w:szCs w:val="28"/>
        </w:rPr>
      </w:pPr>
    </w:p>
    <w:p w:rsidR="00377EEF" w:rsidRPr="002046F0" w:rsidRDefault="00377EEF" w:rsidP="000C31E1">
      <w:pPr>
        <w:ind w:firstLine="540"/>
        <w:jc w:val="center"/>
        <w:rPr>
          <w:b/>
          <w:i/>
          <w:sz w:val="28"/>
          <w:szCs w:val="28"/>
        </w:rPr>
      </w:pPr>
    </w:p>
    <w:p w:rsidR="00377EEF" w:rsidRPr="002046F0" w:rsidRDefault="00377EEF" w:rsidP="000C31E1">
      <w:pPr>
        <w:ind w:firstLine="540"/>
        <w:jc w:val="center"/>
        <w:rPr>
          <w:b/>
          <w:i/>
          <w:sz w:val="28"/>
          <w:szCs w:val="28"/>
        </w:rPr>
      </w:pPr>
    </w:p>
    <w:p w:rsidR="00377EEF" w:rsidRPr="002046F0" w:rsidRDefault="00377EEF" w:rsidP="000C31E1">
      <w:pPr>
        <w:ind w:firstLine="540"/>
        <w:jc w:val="center"/>
        <w:rPr>
          <w:b/>
          <w:i/>
          <w:sz w:val="28"/>
          <w:szCs w:val="28"/>
        </w:rPr>
      </w:pPr>
    </w:p>
    <w:p w:rsidR="000C31E1" w:rsidRPr="002046F0" w:rsidRDefault="000C31E1" w:rsidP="000C31E1">
      <w:pPr>
        <w:ind w:firstLine="540"/>
        <w:jc w:val="center"/>
        <w:rPr>
          <w:b/>
          <w:i/>
          <w:sz w:val="28"/>
          <w:szCs w:val="28"/>
        </w:rPr>
      </w:pPr>
      <w:r w:rsidRPr="002046F0">
        <w:rPr>
          <w:b/>
          <w:i/>
          <w:sz w:val="28"/>
          <w:szCs w:val="28"/>
        </w:rPr>
        <w:lastRenderedPageBreak/>
        <w:t>Целевые индикаторы (показатели) подпрограммы</w:t>
      </w:r>
    </w:p>
    <w:p w:rsidR="000C31E1" w:rsidRPr="002046F0" w:rsidRDefault="000C31E1" w:rsidP="000C31E1">
      <w:pPr>
        <w:ind w:firstLine="540"/>
        <w:jc w:val="center"/>
        <w:rPr>
          <w:b/>
          <w:sz w:val="16"/>
          <w:szCs w:val="16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749"/>
        <w:gridCol w:w="648"/>
        <w:gridCol w:w="832"/>
        <w:gridCol w:w="822"/>
        <w:gridCol w:w="699"/>
        <w:gridCol w:w="681"/>
        <w:gridCol w:w="674"/>
        <w:gridCol w:w="674"/>
        <w:gridCol w:w="674"/>
        <w:gridCol w:w="672"/>
        <w:gridCol w:w="668"/>
      </w:tblGrid>
      <w:tr w:rsidR="002046F0" w:rsidRPr="002046F0" w:rsidTr="00377644">
        <w:trPr>
          <w:trHeight w:val="574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12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2046F0" w:rsidRPr="002046F0" w:rsidTr="00377644">
        <w:trPr>
          <w:trHeight w:val="144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left="-79" w:right="-109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left="-114" w:right="-9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2046F0" w:rsidRPr="002046F0" w:rsidRDefault="002046F0" w:rsidP="00C326E2">
            <w:pPr>
              <w:pStyle w:val="ConsPlusNormal"/>
              <w:widowControl/>
              <w:ind w:left="-114" w:right="-9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left="-118" w:right="-112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2046F0">
              <w:rPr>
                <w:b/>
                <w:sz w:val="20"/>
                <w:szCs w:val="20"/>
                <w:lang w:eastAsia="zh-CN"/>
              </w:rPr>
              <w:t>2019</w:t>
            </w:r>
            <w:r w:rsidRPr="002046F0">
              <w:rPr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C326E2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046F0" w:rsidRPr="002046F0" w:rsidTr="00377644">
        <w:trPr>
          <w:trHeight w:val="21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F0" w:rsidRPr="002046F0" w:rsidRDefault="002046F0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912AA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F0" w:rsidRPr="002046F0" w:rsidRDefault="002046F0" w:rsidP="002046F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377644" w:rsidRPr="002046F0" w:rsidTr="00377644">
        <w:trPr>
          <w:trHeight w:val="13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snapToGrid w:val="0"/>
              <w:ind w:firstLine="212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планируется проведение ремонта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1,686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2,004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377644" w:rsidRPr="002046F0" w:rsidTr="00377644">
        <w:trPr>
          <w:trHeight w:val="161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snapToGrid w:val="0"/>
              <w:ind w:firstLine="212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Доля автомобильных дорог общего пользования местного значения вне границ населенных пунктов в границах муниципального района, находящихся на содержании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100</w:t>
            </w:r>
          </w:p>
        </w:tc>
      </w:tr>
      <w:tr w:rsidR="00377644" w:rsidRPr="002046F0" w:rsidTr="00377644">
        <w:trPr>
          <w:trHeight w:val="113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Годовой объем пассажирооборота автомобильного транспорта по муниципальным маршрутам на территории 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B9263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ас\км</w:t>
            </w:r>
            <w:proofErr w:type="spellEnd"/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377644" w:rsidRPr="002046F0" w:rsidTr="00377644">
        <w:trPr>
          <w:trHeight w:val="1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 xml:space="preserve">Площадь сибиреязвенных скотомогильников, соответствующих санитарно </w:t>
            </w:r>
            <w:proofErr w:type="gramStart"/>
            <w:r w:rsidRPr="002046F0">
              <w:rPr>
                <w:sz w:val="20"/>
                <w:szCs w:val="20"/>
              </w:rPr>
              <w:t>–э</w:t>
            </w:r>
            <w:proofErr w:type="gramEnd"/>
            <w:r w:rsidRPr="002046F0">
              <w:rPr>
                <w:sz w:val="20"/>
                <w:szCs w:val="20"/>
              </w:rPr>
              <w:t>пидемиологическим  требованиям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B9263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F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046F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6F0">
              <w:rPr>
                <w:rFonts w:ascii="Times New Roman" w:hAnsi="Times New Roman"/>
                <w:sz w:val="20"/>
                <w:szCs w:val="20"/>
              </w:rPr>
              <w:t>550.0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644">
              <w:rPr>
                <w:rFonts w:ascii="Times New Roman" w:hAnsi="Times New Roman"/>
                <w:sz w:val="20"/>
                <w:szCs w:val="20"/>
              </w:rPr>
              <w:t>550.0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550.0</w:t>
            </w:r>
          </w:p>
        </w:tc>
      </w:tr>
      <w:tr w:rsidR="00377644" w:rsidRPr="002046F0" w:rsidTr="00377644">
        <w:trPr>
          <w:trHeight w:val="11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072581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046F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44" w:rsidRPr="002046F0" w:rsidRDefault="00377644" w:rsidP="007B21EE">
            <w:pPr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 xml:space="preserve">Количество семей, улучшивших жилищные условия с помощью мер государственной и муниципальной   поддержки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5B7DC9">
            <w:pPr>
              <w:jc w:val="center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ед.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2046F0" w:rsidRDefault="00377644" w:rsidP="007B21EE">
            <w:pPr>
              <w:jc w:val="center"/>
              <w:rPr>
                <w:sz w:val="20"/>
                <w:szCs w:val="20"/>
              </w:rPr>
            </w:pPr>
            <w:r w:rsidRPr="002046F0"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6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44" w:rsidRPr="00377644" w:rsidRDefault="00377644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377644">
              <w:rPr>
                <w:sz w:val="20"/>
                <w:szCs w:val="20"/>
                <w:lang w:eastAsia="zh-CN"/>
              </w:rPr>
              <w:t>4</w:t>
            </w:r>
          </w:p>
        </w:tc>
      </w:tr>
    </w:tbl>
    <w:p w:rsidR="000C31E1" w:rsidRPr="002046F0" w:rsidRDefault="000C31E1" w:rsidP="000C31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1E1" w:rsidRPr="002046F0" w:rsidRDefault="000C31E1" w:rsidP="000C31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46F0">
        <w:rPr>
          <w:rFonts w:ascii="Times New Roman" w:hAnsi="Times New Roman" w:cs="Times New Roman"/>
          <w:sz w:val="28"/>
          <w:szCs w:val="28"/>
        </w:rPr>
        <w:t xml:space="preserve">Отчетные значения целевых индикаторов (показателей) 1- </w:t>
      </w:r>
      <w:r w:rsidR="00072581" w:rsidRPr="002046F0">
        <w:rPr>
          <w:rFonts w:ascii="Times New Roman" w:hAnsi="Times New Roman" w:cs="Times New Roman"/>
          <w:sz w:val="28"/>
          <w:szCs w:val="28"/>
        </w:rPr>
        <w:t>5</w:t>
      </w:r>
      <w:r w:rsidRPr="002046F0">
        <w:rPr>
          <w:rFonts w:ascii="Times New Roman" w:hAnsi="Times New Roman" w:cs="Times New Roman"/>
          <w:sz w:val="28"/>
          <w:szCs w:val="28"/>
        </w:rPr>
        <w:t xml:space="preserve"> определены по данным управленческого учета, осуществляемого управлением муниципального хозяйства  администрации Верхнеландеховского муниципального района.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rPr>
          <w:rFonts w:ascii="Times New Roman CYR" w:eastAsia="Times-Roman" w:hAnsi="Times New Roman CYR"/>
          <w:b/>
          <w:bCs/>
          <w:sz w:val="28"/>
          <w:szCs w:val="28"/>
        </w:rPr>
      </w:pPr>
    </w:p>
    <w:p w:rsidR="000C31E1" w:rsidRPr="002046F0" w:rsidRDefault="000C31E1" w:rsidP="000C31E1">
      <w:pPr>
        <w:widowControl w:val="0"/>
        <w:numPr>
          <w:ilvl w:val="0"/>
          <w:numId w:val="44"/>
        </w:numPr>
        <w:tabs>
          <w:tab w:val="left" w:pos="720"/>
          <w:tab w:val="left" w:pos="3164"/>
        </w:tabs>
        <w:autoSpaceDE w:val="0"/>
        <w:autoSpaceDN w:val="0"/>
        <w:adjustRightInd w:val="0"/>
        <w:ind w:left="720" w:hanging="360"/>
        <w:jc w:val="center"/>
        <w:rPr>
          <w:rFonts w:ascii="Times New Roman CYR" w:eastAsia="Times-Roman" w:hAnsi="Times New Roman CYR" w:cs="Times New Roman CYR"/>
          <w:b/>
          <w:bCs/>
        </w:rPr>
      </w:pPr>
      <w:r w:rsidRPr="002046F0">
        <w:rPr>
          <w:rFonts w:ascii="Times New Roman CYR" w:eastAsia="Times-Roman" w:hAnsi="Times New Roman CYR" w:cs="Times New Roman CYR"/>
          <w:b/>
          <w:bCs/>
          <w:sz w:val="28"/>
          <w:szCs w:val="28"/>
        </w:rPr>
        <w:t>Мероприятия подпрограммы</w:t>
      </w:r>
      <w:r w:rsidRPr="002046F0">
        <w:rPr>
          <w:rFonts w:ascii="Times New Roman CYR" w:eastAsia="Times-Roman" w:hAnsi="Times New Roman CYR" w:cs="Times New Roman CYR"/>
          <w:b/>
          <w:bCs/>
        </w:rPr>
        <w:t xml:space="preserve"> 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/>
          <w:sz w:val="28"/>
          <w:szCs w:val="28"/>
        </w:rPr>
      </w:pP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Финансовой основой реализации подпрограммы являются средства бюджета</w:t>
      </w:r>
      <w:r w:rsidRPr="002046F0">
        <w:rPr>
          <w:rFonts w:ascii="Times New Roman CYR" w:eastAsia="Times-Roman" w:hAnsi="Times New Roman CYR" w:cs="Times New Roman CYR"/>
        </w:rPr>
        <w:t xml:space="preserve"> </w:t>
      </w:r>
      <w:r w:rsidRPr="002046F0">
        <w:rPr>
          <w:rFonts w:ascii="Times New Roman CYR" w:eastAsia="Times-Roman" w:hAnsi="Times New Roman CYR" w:cs="Times New Roman CYR"/>
          <w:sz w:val="28"/>
          <w:szCs w:val="28"/>
        </w:rPr>
        <w:t xml:space="preserve">Верхнеландеховского муниципального района (далее – местный бюджет), а также по реализации отдельных государственных полномочий – средства бюджета Ивановской области (далее – областной бюджет), по исполнению полномочий поселений Верхнеландеховского муниципального района – средства бюджетов поселений района (далее – бюджет поселений). </w:t>
      </w: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rFonts w:ascii="Times New Roman CYR" w:eastAsia="Times-Roman" w:hAnsi="Times New Roman CYR" w:cs="Times New Roman CYR"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sz w:val="28"/>
          <w:szCs w:val="28"/>
        </w:rPr>
        <w:t>Перечень подпрограммных мероприятий и их ресурсное обеспечение по годам реализации представлены в следующей таблице.</w:t>
      </w:r>
    </w:p>
    <w:p w:rsidR="00C326E2" w:rsidRDefault="00C326E2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52560B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E32CC0" w:rsidRDefault="00E32CC0" w:rsidP="00C65ABC">
      <w:pPr>
        <w:jc w:val="left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  <w:sectPr w:rsidR="00E32CC0" w:rsidSect="00366C6B">
          <w:pgSz w:w="11906" w:h="16838"/>
          <w:pgMar w:top="567" w:right="566" w:bottom="567" w:left="1134" w:header="567" w:footer="567" w:gutter="0"/>
          <w:cols w:space="708"/>
          <w:titlePg/>
          <w:docGrid w:linePitch="360"/>
        </w:sectPr>
      </w:pPr>
      <w:r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  <w:br w:type="page"/>
      </w:r>
    </w:p>
    <w:p w:rsidR="0052560B" w:rsidRPr="002046F0" w:rsidRDefault="0052560B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</w:p>
    <w:p w:rsidR="000C31E1" w:rsidRPr="002046F0" w:rsidRDefault="000C31E1" w:rsidP="000C31E1">
      <w:pPr>
        <w:widowControl w:val="0"/>
        <w:tabs>
          <w:tab w:val="left" w:pos="3164"/>
        </w:tabs>
        <w:autoSpaceDE w:val="0"/>
        <w:autoSpaceDN w:val="0"/>
        <w:adjustRightInd w:val="0"/>
        <w:ind w:firstLine="540"/>
        <w:jc w:val="center"/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</w:pPr>
      <w:r w:rsidRPr="002046F0">
        <w:rPr>
          <w:rFonts w:ascii="Times New Roman CYR" w:eastAsia="Times-Roman" w:hAnsi="Times New Roman CYR" w:cs="Times New Roman CYR"/>
          <w:b/>
          <w:bCs/>
          <w:i/>
          <w:iCs/>
          <w:sz w:val="28"/>
          <w:szCs w:val="28"/>
        </w:rPr>
        <w:t>Перечень  мероприятий и их ресурсное обеспечение</w:t>
      </w:r>
    </w:p>
    <w:tbl>
      <w:tblPr>
        <w:tblW w:w="12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908"/>
        <w:gridCol w:w="1246"/>
        <w:gridCol w:w="1022"/>
        <w:gridCol w:w="993"/>
        <w:gridCol w:w="992"/>
        <w:gridCol w:w="992"/>
        <w:gridCol w:w="992"/>
        <w:gridCol w:w="993"/>
        <w:gridCol w:w="992"/>
        <w:gridCol w:w="1134"/>
      </w:tblGrid>
      <w:tr w:rsidR="00E32CC0" w:rsidRPr="006D5150" w:rsidTr="00A42383">
        <w:trPr>
          <w:trHeight w:val="156"/>
        </w:trPr>
        <w:tc>
          <w:tcPr>
            <w:tcW w:w="569" w:type="dxa"/>
            <w:vMerge w:val="restart"/>
            <w:vAlign w:val="center"/>
          </w:tcPr>
          <w:p w:rsidR="00E32CC0" w:rsidRPr="006D5150" w:rsidRDefault="00E32CC0" w:rsidP="007B21EE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515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D515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D515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8" w:type="dxa"/>
            <w:vMerge w:val="restart"/>
            <w:vAlign w:val="center"/>
          </w:tcPr>
          <w:p w:rsidR="00E32CC0" w:rsidRPr="006D5150" w:rsidRDefault="00E32CC0" w:rsidP="007B21EE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246" w:type="dxa"/>
            <w:vMerge w:val="restart"/>
            <w:vAlign w:val="center"/>
          </w:tcPr>
          <w:p w:rsidR="00E32CC0" w:rsidRPr="006D5150" w:rsidRDefault="00E32CC0" w:rsidP="00C326E2">
            <w:pPr>
              <w:pStyle w:val="ConsPlusCell"/>
              <w:ind w:left="-75" w:right="-29"/>
              <w:jc w:val="center"/>
              <w:rPr>
                <w:b/>
                <w:bCs/>
                <w:sz w:val="20"/>
                <w:szCs w:val="20"/>
              </w:rPr>
            </w:pPr>
            <w:r w:rsidRPr="006D5150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10" w:type="dxa"/>
            <w:gridSpan w:val="8"/>
            <w:vAlign w:val="center"/>
          </w:tcPr>
          <w:p w:rsidR="00E32CC0" w:rsidRPr="006D5150" w:rsidRDefault="00E32CC0" w:rsidP="00912AA6">
            <w:pPr>
              <w:widowControl w:val="0"/>
              <w:autoSpaceDE w:val="0"/>
              <w:autoSpaceDN w:val="0"/>
              <w:adjustRightInd w:val="0"/>
              <w:ind w:left="87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 xml:space="preserve">Объемы бюджетных ассигнований, </w:t>
            </w: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 xml:space="preserve">  руб.</w:t>
            </w:r>
          </w:p>
        </w:tc>
      </w:tr>
      <w:tr w:rsidR="00E32CC0" w:rsidRPr="006D5150" w:rsidTr="00C65ABC">
        <w:trPr>
          <w:trHeight w:val="184"/>
        </w:trPr>
        <w:tc>
          <w:tcPr>
            <w:tcW w:w="569" w:type="dxa"/>
            <w:vMerge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eastAsia="Times-Roman" w:hAnsi="Georgia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vMerge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eastAsia="Times-Roman" w:hAnsi="Georgia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A40C61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C326E2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912AA6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E32CC0" w:rsidRPr="006D5150" w:rsidRDefault="00E32CC0" w:rsidP="00E32CC0">
            <w:pPr>
              <w:jc w:val="center"/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sz w:val="20"/>
                <w:szCs w:val="20"/>
              </w:rPr>
              <w:t>2023</w:t>
            </w:r>
          </w:p>
        </w:tc>
      </w:tr>
      <w:tr w:rsidR="00E32CC0" w:rsidRPr="006D5150" w:rsidTr="00C65ABC">
        <w:trPr>
          <w:trHeight w:val="106"/>
        </w:trPr>
        <w:tc>
          <w:tcPr>
            <w:tcW w:w="569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08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246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912A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11</w:t>
            </w:r>
          </w:p>
        </w:tc>
      </w:tr>
      <w:tr w:rsidR="00E32CC0" w:rsidRPr="006D5150" w:rsidTr="00C65ABC">
        <w:trPr>
          <w:trHeight w:val="106"/>
        </w:trPr>
        <w:tc>
          <w:tcPr>
            <w:tcW w:w="11699" w:type="dxa"/>
            <w:gridSpan w:val="10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местного значения»</w:t>
            </w:r>
          </w:p>
        </w:tc>
        <w:tc>
          <w:tcPr>
            <w:tcW w:w="1134" w:type="dxa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</w:p>
        </w:tc>
      </w:tr>
      <w:tr w:rsidR="00E32CC0" w:rsidRPr="006D5150" w:rsidTr="00C65ABC">
        <w:trPr>
          <w:trHeight w:val="346"/>
        </w:trPr>
        <w:tc>
          <w:tcPr>
            <w:tcW w:w="569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1.</w:t>
            </w:r>
          </w:p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Обеспечение функций управления муниципального хозяйства Верхнеландеховского муниципального района</w:t>
            </w:r>
          </w:p>
        </w:tc>
        <w:tc>
          <w:tcPr>
            <w:tcW w:w="1246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C326E2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6D5150">
              <w:rPr>
                <w:sz w:val="20"/>
                <w:szCs w:val="20"/>
              </w:rPr>
              <w:t>4003470,0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C326E2">
            <w:pPr>
              <w:ind w:left="-121" w:right="-147"/>
              <w:jc w:val="center"/>
              <w:rPr>
                <w:sz w:val="20"/>
                <w:szCs w:val="20"/>
              </w:rPr>
            </w:pPr>
            <w:r w:rsidRPr="006D5150">
              <w:rPr>
                <w:sz w:val="20"/>
                <w:szCs w:val="20"/>
              </w:rPr>
              <w:t>4228600,0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4372287,0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3274000,0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02194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</w:t>
            </w:r>
            <w:r w:rsidR="00021942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03</w:t>
            </w: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6299,0</w:t>
            </w:r>
          </w:p>
        </w:tc>
        <w:tc>
          <w:tcPr>
            <w:tcW w:w="993" w:type="dxa"/>
            <w:vAlign w:val="center"/>
          </w:tcPr>
          <w:p w:rsidR="00E32CC0" w:rsidRPr="006D5150" w:rsidRDefault="002C05EC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3135</w:t>
            </w:r>
            <w:r w:rsidR="00E32CC0"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2C05EC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2</w:t>
            </w:r>
            <w:r w:rsidR="002C05EC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25</w:t>
            </w:r>
            <w:r w:rsidRPr="006D5150"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0000,0</w:t>
            </w:r>
          </w:p>
        </w:tc>
        <w:tc>
          <w:tcPr>
            <w:tcW w:w="1134" w:type="dxa"/>
            <w:vAlign w:val="center"/>
          </w:tcPr>
          <w:p w:rsidR="00E32CC0" w:rsidRPr="006D5150" w:rsidRDefault="002C05EC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Cs/>
                <w:sz w:val="20"/>
                <w:szCs w:val="20"/>
              </w:rPr>
              <w:t>2130000,0</w:t>
            </w:r>
          </w:p>
        </w:tc>
      </w:tr>
      <w:tr w:rsidR="00E32CC0" w:rsidRPr="006D5150" w:rsidTr="00C65ABC">
        <w:trPr>
          <w:trHeight w:val="290"/>
        </w:trPr>
        <w:tc>
          <w:tcPr>
            <w:tcW w:w="11699" w:type="dxa"/>
            <w:gridSpan w:val="10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  <w:t>2.Основное мероприятие «Исполнение переданных полномочий поселений»</w:t>
            </w:r>
          </w:p>
        </w:tc>
        <w:tc>
          <w:tcPr>
            <w:tcW w:w="1134" w:type="dxa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b/>
                <w:i/>
                <w:sz w:val="20"/>
                <w:szCs w:val="20"/>
              </w:rPr>
            </w:pPr>
          </w:p>
        </w:tc>
      </w:tr>
      <w:tr w:rsidR="00E32CC0" w:rsidRPr="006D5150" w:rsidTr="00C65ABC">
        <w:trPr>
          <w:trHeight w:val="290"/>
        </w:trPr>
        <w:tc>
          <w:tcPr>
            <w:tcW w:w="569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2.1.</w:t>
            </w:r>
          </w:p>
        </w:tc>
        <w:tc>
          <w:tcPr>
            <w:tcW w:w="2908" w:type="dxa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Исполнение переданных  полномочий поселений по выдаче разрешений на строительство и разрешений на ввод объектов в эксплуатацию</w:t>
            </w:r>
          </w:p>
        </w:tc>
        <w:tc>
          <w:tcPr>
            <w:tcW w:w="1246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бюджет поселения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155900,0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32CC0" w:rsidRPr="006D5150" w:rsidRDefault="002C05EC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E32CC0" w:rsidRPr="006D5150" w:rsidTr="00C65ABC">
        <w:trPr>
          <w:trHeight w:val="131"/>
        </w:trPr>
        <w:tc>
          <w:tcPr>
            <w:tcW w:w="569" w:type="dxa"/>
            <w:vAlign w:val="center"/>
          </w:tcPr>
          <w:p w:rsidR="00E32CC0" w:rsidRPr="006D5150" w:rsidRDefault="00E32CC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2.2.</w:t>
            </w:r>
          </w:p>
        </w:tc>
        <w:tc>
          <w:tcPr>
            <w:tcW w:w="2908" w:type="dxa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 полномочий поселений по осуществлению муниципального контроля в сфере благоустройства, обеспечения чистоты и порядка на территории поселения </w:t>
            </w:r>
          </w:p>
        </w:tc>
        <w:tc>
          <w:tcPr>
            <w:tcW w:w="1246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10480,0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32CC0" w:rsidRPr="006D5150" w:rsidRDefault="002C05EC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E32CC0" w:rsidRPr="006D5150" w:rsidTr="00C65ABC">
        <w:trPr>
          <w:trHeight w:val="433"/>
        </w:trPr>
        <w:tc>
          <w:tcPr>
            <w:tcW w:w="569" w:type="dxa"/>
            <w:vAlign w:val="center"/>
          </w:tcPr>
          <w:p w:rsidR="00E32CC0" w:rsidRPr="006D5150" w:rsidRDefault="00E32CC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2.3.</w:t>
            </w:r>
          </w:p>
        </w:tc>
        <w:tc>
          <w:tcPr>
            <w:tcW w:w="2908" w:type="dxa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полномочий поселений по осуществлению муниципального </w:t>
            </w:r>
            <w:proofErr w:type="gramStart"/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контроля за</w:t>
            </w:r>
            <w:proofErr w:type="gramEnd"/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  <w:tc>
          <w:tcPr>
            <w:tcW w:w="1246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13790,0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32CC0" w:rsidRPr="006D5150" w:rsidRDefault="002C05EC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E32CC0" w:rsidRPr="006D5150" w:rsidTr="00C65ABC">
        <w:trPr>
          <w:trHeight w:val="433"/>
        </w:trPr>
        <w:tc>
          <w:tcPr>
            <w:tcW w:w="569" w:type="dxa"/>
            <w:vAlign w:val="center"/>
          </w:tcPr>
          <w:p w:rsidR="00E32CC0" w:rsidRPr="006D5150" w:rsidRDefault="00E32CC0" w:rsidP="007B21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2.4.</w:t>
            </w:r>
          </w:p>
        </w:tc>
        <w:tc>
          <w:tcPr>
            <w:tcW w:w="2908" w:type="dxa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 xml:space="preserve">Исполнение переданных полномочий поселений по осуществлению муниципального жилищного контроля </w:t>
            </w:r>
          </w:p>
        </w:tc>
        <w:tc>
          <w:tcPr>
            <w:tcW w:w="1246" w:type="dxa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-\-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10460,0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jc w:val="center"/>
            </w:pPr>
            <w:r w:rsidRPr="006D5150">
              <w:rPr>
                <w:rFonts w:ascii="Times New Roman CYR" w:eastAsia="Times-Roman" w:hAnsi="Times New Roman CYR" w:cs="Times New Roman CYR"/>
                <w:sz w:val="20"/>
                <w:szCs w:val="20"/>
              </w:rPr>
              <w:t>–</w:t>
            </w:r>
          </w:p>
        </w:tc>
        <w:tc>
          <w:tcPr>
            <w:tcW w:w="1134" w:type="dxa"/>
            <w:vAlign w:val="center"/>
          </w:tcPr>
          <w:p w:rsidR="00E32CC0" w:rsidRPr="006D5150" w:rsidRDefault="002C05EC" w:rsidP="006D5150">
            <w:pPr>
              <w:jc w:val="center"/>
              <w:rPr>
                <w:rFonts w:ascii="Times New Roman CYR" w:eastAsia="Times-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sz w:val="20"/>
                <w:szCs w:val="20"/>
              </w:rPr>
              <w:t>-</w:t>
            </w:r>
          </w:p>
        </w:tc>
      </w:tr>
      <w:tr w:rsidR="00E32CC0" w:rsidRPr="006D5150" w:rsidTr="00C65ABC">
        <w:trPr>
          <w:trHeight w:val="273"/>
        </w:trPr>
        <w:tc>
          <w:tcPr>
            <w:tcW w:w="4723" w:type="dxa"/>
            <w:gridSpan w:val="3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 xml:space="preserve">Итого по  подпрограмме, в том числе 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4194100,0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4228600,0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4372287,0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3274000,0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02194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</w:t>
            </w:r>
            <w:r w:rsidR="00021942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03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6299,0</w:t>
            </w:r>
          </w:p>
        </w:tc>
        <w:tc>
          <w:tcPr>
            <w:tcW w:w="993" w:type="dxa"/>
            <w:vAlign w:val="center"/>
          </w:tcPr>
          <w:p w:rsidR="00E32CC0" w:rsidRPr="006D5150" w:rsidRDefault="002C05EC" w:rsidP="00912AA6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3135</w:t>
            </w:r>
            <w:r w:rsidR="00E32CC0"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E32CC0" w:rsidRPr="006D5150" w:rsidRDefault="00E32CC0" w:rsidP="002C05EC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</w:t>
            </w:r>
            <w:r w:rsidR="002C05EC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25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134" w:type="dxa"/>
            <w:vAlign w:val="center"/>
          </w:tcPr>
          <w:p w:rsidR="00E32CC0" w:rsidRPr="006D5150" w:rsidRDefault="002C05EC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2130000,0</w:t>
            </w:r>
          </w:p>
        </w:tc>
      </w:tr>
      <w:tr w:rsidR="002C05EC" w:rsidRPr="006D5150" w:rsidTr="00C65ABC">
        <w:trPr>
          <w:trHeight w:val="273"/>
        </w:trPr>
        <w:tc>
          <w:tcPr>
            <w:tcW w:w="4723" w:type="dxa"/>
            <w:gridSpan w:val="3"/>
            <w:vAlign w:val="center"/>
          </w:tcPr>
          <w:p w:rsidR="002C05EC" w:rsidRPr="006D5150" w:rsidRDefault="002C05EC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– за счет средств бюджета Верхнеландеховского муниципального района</w:t>
            </w:r>
          </w:p>
        </w:tc>
        <w:tc>
          <w:tcPr>
            <w:tcW w:w="1022" w:type="dxa"/>
            <w:vAlign w:val="center"/>
          </w:tcPr>
          <w:p w:rsidR="002C05EC" w:rsidRPr="006D5150" w:rsidRDefault="002C05EC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4003470,0</w:t>
            </w:r>
          </w:p>
        </w:tc>
        <w:tc>
          <w:tcPr>
            <w:tcW w:w="993" w:type="dxa"/>
            <w:vAlign w:val="center"/>
          </w:tcPr>
          <w:p w:rsidR="002C05EC" w:rsidRPr="006D5150" w:rsidRDefault="002C05EC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4228600,0</w:t>
            </w:r>
          </w:p>
        </w:tc>
        <w:tc>
          <w:tcPr>
            <w:tcW w:w="992" w:type="dxa"/>
            <w:vAlign w:val="center"/>
          </w:tcPr>
          <w:p w:rsidR="002C05EC" w:rsidRPr="006D5150" w:rsidRDefault="002C05EC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4372287,0</w:t>
            </w:r>
          </w:p>
        </w:tc>
        <w:tc>
          <w:tcPr>
            <w:tcW w:w="992" w:type="dxa"/>
            <w:vAlign w:val="center"/>
          </w:tcPr>
          <w:p w:rsidR="002C05EC" w:rsidRPr="006D5150" w:rsidRDefault="002C05EC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3274000,0</w:t>
            </w:r>
          </w:p>
        </w:tc>
        <w:tc>
          <w:tcPr>
            <w:tcW w:w="992" w:type="dxa"/>
            <w:vAlign w:val="center"/>
          </w:tcPr>
          <w:p w:rsidR="002C05EC" w:rsidRPr="006D5150" w:rsidRDefault="002C05EC" w:rsidP="006F3331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03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6299,0</w:t>
            </w:r>
          </w:p>
        </w:tc>
        <w:tc>
          <w:tcPr>
            <w:tcW w:w="993" w:type="dxa"/>
            <w:vAlign w:val="center"/>
          </w:tcPr>
          <w:p w:rsidR="002C05EC" w:rsidRPr="006D5150" w:rsidRDefault="002C05EC" w:rsidP="00595C1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3135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992" w:type="dxa"/>
            <w:vAlign w:val="center"/>
          </w:tcPr>
          <w:p w:rsidR="002C05EC" w:rsidRPr="006D5150" w:rsidRDefault="002C05EC" w:rsidP="006F3331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25</w:t>
            </w: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0000,0</w:t>
            </w:r>
          </w:p>
        </w:tc>
        <w:tc>
          <w:tcPr>
            <w:tcW w:w="1134" w:type="dxa"/>
            <w:vAlign w:val="center"/>
          </w:tcPr>
          <w:p w:rsidR="002C05EC" w:rsidRPr="006D5150" w:rsidRDefault="002C05EC" w:rsidP="006F3331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2130000,0</w:t>
            </w:r>
          </w:p>
        </w:tc>
      </w:tr>
      <w:tr w:rsidR="00E32CC0" w:rsidRPr="006D5150" w:rsidTr="00C65ABC">
        <w:trPr>
          <w:trHeight w:val="273"/>
        </w:trPr>
        <w:tc>
          <w:tcPr>
            <w:tcW w:w="4723" w:type="dxa"/>
            <w:gridSpan w:val="3"/>
            <w:vAlign w:val="center"/>
          </w:tcPr>
          <w:p w:rsidR="00E32CC0" w:rsidRPr="006D5150" w:rsidRDefault="00E32CC0" w:rsidP="007B21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– за счет средств бюджетов поселений Верхнеландеховского муниципального района</w:t>
            </w:r>
          </w:p>
        </w:tc>
        <w:tc>
          <w:tcPr>
            <w:tcW w:w="102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  <w:r w:rsidRPr="006D5150"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  <w:t>190630,0</w:t>
            </w:r>
          </w:p>
        </w:tc>
        <w:tc>
          <w:tcPr>
            <w:tcW w:w="993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CC0" w:rsidRPr="006D5150" w:rsidRDefault="00E32CC0" w:rsidP="00C326E2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32CC0" w:rsidRPr="006D5150" w:rsidRDefault="00E32CC0" w:rsidP="00912AA6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CC0" w:rsidRPr="006D5150" w:rsidRDefault="00E32CC0" w:rsidP="006D5150">
            <w:pPr>
              <w:widowControl w:val="0"/>
              <w:autoSpaceDE w:val="0"/>
              <w:autoSpaceDN w:val="0"/>
              <w:adjustRightInd w:val="0"/>
              <w:ind w:left="-27" w:right="-98"/>
              <w:jc w:val="center"/>
              <w:rPr>
                <w:rFonts w:ascii="Times New Roman CYR" w:eastAsia="Times-Roman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E32CC0" w:rsidRDefault="00E32CC0">
      <w:pPr>
        <w:jc w:val="left"/>
        <w:rPr>
          <w:rFonts w:ascii="Times New Roman CYR" w:eastAsia="Times-Roman" w:hAnsi="Times New Roman CYR"/>
          <w:i/>
          <w:iCs/>
          <w:sz w:val="28"/>
          <w:szCs w:val="28"/>
        </w:rPr>
        <w:sectPr w:rsidR="00E32CC0" w:rsidSect="00E32CC0">
          <w:pgSz w:w="16838" w:h="11906" w:orient="landscape"/>
          <w:pgMar w:top="567" w:right="567" w:bottom="1134" w:left="567" w:header="567" w:footer="567" w:gutter="0"/>
          <w:cols w:space="708"/>
          <w:titlePg/>
          <w:docGrid w:linePitch="360"/>
        </w:sectPr>
      </w:pPr>
    </w:p>
    <w:tbl>
      <w:tblPr>
        <w:tblW w:w="4643" w:type="dxa"/>
        <w:jc w:val="right"/>
        <w:tblLook w:val="00A0"/>
      </w:tblPr>
      <w:tblGrid>
        <w:gridCol w:w="4643"/>
      </w:tblGrid>
      <w:tr w:rsidR="003C5A47" w:rsidRPr="00C752A7" w:rsidTr="0052560B">
        <w:trPr>
          <w:trHeight w:val="1276"/>
          <w:jc w:val="right"/>
        </w:trPr>
        <w:tc>
          <w:tcPr>
            <w:tcW w:w="4643" w:type="dxa"/>
          </w:tcPr>
          <w:p w:rsidR="003C5A47" w:rsidRPr="00C752A7" w:rsidRDefault="003C5A47" w:rsidP="0052560B">
            <w:pPr>
              <w:tabs>
                <w:tab w:val="left" w:pos="3620"/>
                <w:tab w:val="left" w:pos="6255"/>
              </w:tabs>
              <w:jc w:val="right"/>
            </w:pPr>
            <w:r w:rsidRPr="00C752A7">
              <w:rPr>
                <w:sz w:val="28"/>
                <w:szCs w:val="28"/>
              </w:rPr>
              <w:lastRenderedPageBreak/>
              <w:br w:type="page"/>
            </w:r>
            <w:r w:rsidRPr="00C752A7">
              <w:t>Приложение 4</w:t>
            </w:r>
          </w:p>
          <w:p w:rsidR="003C5A47" w:rsidRPr="00C752A7" w:rsidRDefault="003C5A47" w:rsidP="0052560B">
            <w:pPr>
              <w:jc w:val="right"/>
            </w:pPr>
            <w:r w:rsidRPr="00C752A7">
              <w:t>к муниципальной программе</w:t>
            </w:r>
          </w:p>
          <w:p w:rsidR="003C5A47" w:rsidRPr="00C752A7" w:rsidRDefault="003C5A47" w:rsidP="0052560B">
            <w:pPr>
              <w:jc w:val="right"/>
            </w:pPr>
            <w:r w:rsidRPr="00C752A7">
              <w:t>«Организация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3C5A47" w:rsidRPr="00C752A7" w:rsidRDefault="003C5A47" w:rsidP="003C5A47">
      <w:pPr>
        <w:jc w:val="center"/>
        <w:rPr>
          <w:b/>
          <w:sz w:val="28"/>
          <w:szCs w:val="28"/>
        </w:rPr>
      </w:pPr>
      <w:r w:rsidRPr="00C752A7">
        <w:rPr>
          <w:b/>
          <w:sz w:val="28"/>
          <w:szCs w:val="28"/>
        </w:rPr>
        <w:t xml:space="preserve">Подпрограмма </w:t>
      </w:r>
    </w:p>
    <w:p w:rsidR="003C5A47" w:rsidRPr="00C752A7" w:rsidRDefault="003C5A47" w:rsidP="003C5A47">
      <w:p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«</w:t>
      </w:r>
      <w:r w:rsidRPr="00C752A7">
        <w:rPr>
          <w:b/>
          <w:sz w:val="28"/>
          <w:szCs w:val="28"/>
        </w:rPr>
        <w:t>Обеспечение деятельности отдела образования администрации Верхнеландеховского муниципального района</w:t>
      </w:r>
      <w:r w:rsidRPr="00C752A7">
        <w:rPr>
          <w:b/>
          <w:bCs/>
          <w:sz w:val="28"/>
          <w:szCs w:val="28"/>
        </w:rPr>
        <w:t>»</w:t>
      </w:r>
    </w:p>
    <w:p w:rsidR="003C5A47" w:rsidRPr="00C752A7" w:rsidRDefault="003C5A47" w:rsidP="003C5A47">
      <w:pPr>
        <w:jc w:val="center"/>
        <w:rPr>
          <w:sz w:val="28"/>
          <w:szCs w:val="28"/>
        </w:rPr>
      </w:pPr>
    </w:p>
    <w:p w:rsidR="003C5A47" w:rsidRPr="00C752A7" w:rsidRDefault="003C5A47" w:rsidP="003C5A47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Паспорт подпрограммы</w:t>
      </w:r>
    </w:p>
    <w:p w:rsidR="003C5A47" w:rsidRPr="00C752A7" w:rsidRDefault="003C5A47" w:rsidP="003C5A47">
      <w:pPr>
        <w:ind w:left="720"/>
        <w:rPr>
          <w:b/>
          <w:bC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066"/>
        <w:gridCol w:w="6857"/>
      </w:tblGrid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«Обеспечение деятельности отдела образования администрации Верхнеландеховского муниципального района»</w:t>
            </w:r>
          </w:p>
        </w:tc>
      </w:tr>
      <w:tr w:rsidR="003C5A47" w:rsidRPr="00C752A7" w:rsidTr="0052560B">
        <w:trPr>
          <w:trHeight w:val="259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6F3331">
            <w:r w:rsidRPr="00C752A7">
              <w:t>2016-202</w:t>
            </w:r>
            <w:r w:rsidR="006F3331">
              <w:t>3</w:t>
            </w:r>
            <w:r w:rsidRPr="00C752A7">
              <w:t xml:space="preserve"> годы</w:t>
            </w:r>
          </w:p>
        </w:tc>
      </w:tr>
      <w:tr w:rsidR="003C5A47" w:rsidRPr="00C752A7" w:rsidTr="0052560B">
        <w:trPr>
          <w:trHeight w:val="440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Отдел образования администрации Верхнеландеховского муниципального района (далее – отдел образования) </w:t>
            </w:r>
          </w:p>
        </w:tc>
      </w:tr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Цели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Обеспечение эффективного управления в сфере образования и повышения  качества образовательных услуг в районе    </w:t>
            </w:r>
          </w:p>
        </w:tc>
      </w:tr>
      <w:tr w:rsidR="003C5A47" w:rsidRPr="00C752A7" w:rsidTr="0052560B">
        <w:trPr>
          <w:trHeight w:val="293"/>
        </w:trPr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752A7">
              <w:rPr>
                <w:rFonts w:ascii="Times New Roman" w:hAnsi="Times New Roman" w:cs="Times New Roman"/>
                <w:b/>
              </w:rPr>
              <w:t>Объемы ресурсного обеспечения и  источники финансирования подпрограммы</w:t>
            </w:r>
          </w:p>
        </w:tc>
        <w:tc>
          <w:tcPr>
            <w:tcW w:w="6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Объем бюджетных ассигнований составляет: 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2016 –  832 200,00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2017 –  826 700,00  руб.; 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2018 –  878 931,00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2019 –  907 400,00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2020 –  864 900,00  руб.;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 xml:space="preserve">2021 –  </w:t>
            </w:r>
            <w:r w:rsidR="006F3331">
              <w:rPr>
                <w:rFonts w:ascii="Times New Roman" w:hAnsi="Times New Roman" w:cs="Times New Roman"/>
              </w:rPr>
              <w:t>87</w:t>
            </w:r>
            <w:r w:rsidRPr="00C752A7">
              <w:rPr>
                <w:rFonts w:ascii="Times New Roman" w:hAnsi="Times New Roman" w:cs="Times New Roman"/>
              </w:rPr>
              <w:t>0 000,00  руб.;</w:t>
            </w:r>
          </w:p>
          <w:p w:rsidR="003C5A4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2022 –</w:t>
            </w:r>
            <w:r w:rsidR="006F3331">
              <w:rPr>
                <w:rFonts w:ascii="Times New Roman" w:hAnsi="Times New Roman" w:cs="Times New Roman"/>
              </w:rPr>
              <w:t xml:space="preserve"> </w:t>
            </w:r>
            <w:r w:rsidRPr="00C752A7">
              <w:rPr>
                <w:rFonts w:ascii="Times New Roman" w:hAnsi="Times New Roman" w:cs="Times New Roman"/>
              </w:rPr>
              <w:t xml:space="preserve"> 6</w:t>
            </w:r>
            <w:r w:rsidR="006F3331">
              <w:rPr>
                <w:rFonts w:ascii="Times New Roman" w:hAnsi="Times New Roman" w:cs="Times New Roman"/>
              </w:rPr>
              <w:t>2</w:t>
            </w:r>
            <w:r w:rsidRPr="00C752A7">
              <w:rPr>
                <w:rFonts w:ascii="Times New Roman" w:hAnsi="Times New Roman" w:cs="Times New Roman"/>
              </w:rPr>
              <w:t>0 000,00 руб.</w:t>
            </w:r>
            <w:r w:rsidR="006F3331">
              <w:rPr>
                <w:rFonts w:ascii="Times New Roman" w:hAnsi="Times New Roman" w:cs="Times New Roman"/>
              </w:rPr>
              <w:t>;</w:t>
            </w:r>
          </w:p>
          <w:p w:rsidR="006F3331" w:rsidRDefault="006F3331" w:rsidP="006F3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752A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52A7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2</w:t>
            </w:r>
            <w:r w:rsidRPr="00C752A7">
              <w:rPr>
                <w:rFonts w:ascii="Times New Roman" w:hAnsi="Times New Roman" w:cs="Times New Roman"/>
              </w:rPr>
              <w:t>0 000,00 руб.</w:t>
            </w:r>
          </w:p>
          <w:p w:rsidR="003C5A47" w:rsidRPr="00C752A7" w:rsidRDefault="003C5A47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752A7">
              <w:rPr>
                <w:rFonts w:ascii="Times New Roman" w:hAnsi="Times New Roman" w:cs="Times New Roman"/>
              </w:rPr>
              <w:t>Источником финансирования является бюджет Верхнеландеховского муниципального района.</w:t>
            </w:r>
          </w:p>
        </w:tc>
      </w:tr>
    </w:tbl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b/>
          <w:bCs/>
        </w:rPr>
      </w:pPr>
    </w:p>
    <w:p w:rsidR="003C5A47" w:rsidRPr="00C752A7" w:rsidRDefault="003C5A47" w:rsidP="003C5A47">
      <w:pPr>
        <w:widowControl w:val="0"/>
        <w:numPr>
          <w:ilvl w:val="0"/>
          <w:numId w:val="31"/>
        </w:numPr>
        <w:tabs>
          <w:tab w:val="left" w:pos="3164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C752A7">
        <w:rPr>
          <w:b/>
          <w:sz w:val="28"/>
          <w:szCs w:val="28"/>
        </w:rPr>
        <w:t>Краткая характеристика сферы реализации подпрограммы</w:t>
      </w:r>
    </w:p>
    <w:p w:rsidR="00860877" w:rsidRDefault="00860877" w:rsidP="003C5A47">
      <w:pPr>
        <w:ind w:firstLine="708"/>
        <w:rPr>
          <w:sz w:val="28"/>
          <w:szCs w:val="28"/>
        </w:rPr>
      </w:pPr>
    </w:p>
    <w:p w:rsidR="003C5A47" w:rsidRPr="00C752A7" w:rsidRDefault="003C5A47" w:rsidP="00860877">
      <w:pPr>
        <w:ind w:firstLine="709"/>
        <w:rPr>
          <w:rFonts w:eastAsia="Times-Roman"/>
          <w:sz w:val="28"/>
          <w:szCs w:val="28"/>
        </w:rPr>
      </w:pPr>
      <w:r w:rsidRPr="00030D68">
        <w:rPr>
          <w:sz w:val="28"/>
          <w:szCs w:val="28"/>
        </w:rPr>
        <w:t>Решением Совета Верхнеландеховского муниципального района от 21.08.2019 № 27 утверждено Положение об отделе образования администрации Верхнеландеховского муниципального района (далее – Положение), в соответствии</w:t>
      </w:r>
      <w:r w:rsidRPr="00C752A7">
        <w:rPr>
          <w:sz w:val="28"/>
          <w:szCs w:val="28"/>
        </w:rPr>
        <w:t xml:space="preserve"> с которым  </w:t>
      </w:r>
      <w:r w:rsidRPr="00C752A7">
        <w:rPr>
          <w:rFonts w:eastAsia="Times-Roman"/>
          <w:sz w:val="28"/>
          <w:szCs w:val="28"/>
        </w:rPr>
        <w:t xml:space="preserve">является отраслевым органом администрации Верхнеландеховского муниципального района (далее – администрация) и </w:t>
      </w:r>
      <w:proofErr w:type="gramStart"/>
      <w:r w:rsidRPr="00C752A7">
        <w:rPr>
          <w:rFonts w:eastAsia="Times-Roman"/>
          <w:sz w:val="28"/>
          <w:szCs w:val="28"/>
        </w:rPr>
        <w:t>наделен</w:t>
      </w:r>
      <w:proofErr w:type="gramEnd"/>
      <w:r w:rsidRPr="00C752A7">
        <w:rPr>
          <w:rFonts w:eastAsia="Times-Roman"/>
          <w:sz w:val="28"/>
          <w:szCs w:val="28"/>
        </w:rPr>
        <w:t xml:space="preserve"> статусом юридического лица. </w:t>
      </w:r>
    </w:p>
    <w:p w:rsidR="003C5A47" w:rsidRPr="00C752A7" w:rsidRDefault="003C5A47" w:rsidP="003C5A47">
      <w:pPr>
        <w:pStyle w:val="af3"/>
        <w:widowControl w:val="0"/>
        <w:spacing w:after="0"/>
        <w:ind w:firstLine="709"/>
        <w:rPr>
          <w:sz w:val="28"/>
        </w:rPr>
      </w:pPr>
      <w:r w:rsidRPr="00C752A7">
        <w:rPr>
          <w:sz w:val="28"/>
        </w:rPr>
        <w:t>Отдел образования обладает всеми полномочиями учредителя в отношении  следующих муниципальных казенных организаций: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общеобразовательное учреждение </w:t>
      </w:r>
      <w:proofErr w:type="spellStart"/>
      <w:r w:rsidRPr="00C752A7">
        <w:rPr>
          <w:sz w:val="28"/>
        </w:rPr>
        <w:t>Верхнеландеховская</w:t>
      </w:r>
      <w:proofErr w:type="spellEnd"/>
      <w:r w:rsidRPr="00C752A7">
        <w:rPr>
          <w:sz w:val="28"/>
        </w:rPr>
        <w:t xml:space="preserve"> средняя 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общеобразовательное учреждение </w:t>
      </w:r>
      <w:proofErr w:type="spellStart"/>
      <w:r w:rsidRPr="00C752A7">
        <w:rPr>
          <w:sz w:val="28"/>
        </w:rPr>
        <w:t>Мытская</w:t>
      </w:r>
      <w:proofErr w:type="spellEnd"/>
      <w:r w:rsidRPr="00C752A7">
        <w:rPr>
          <w:sz w:val="28"/>
        </w:rPr>
        <w:t xml:space="preserve"> средняя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дошкольное образовательное учреждение </w:t>
      </w:r>
      <w:proofErr w:type="spellStart"/>
      <w:r w:rsidRPr="00C752A7">
        <w:rPr>
          <w:sz w:val="28"/>
        </w:rPr>
        <w:t>Мытский</w:t>
      </w:r>
      <w:proofErr w:type="spellEnd"/>
      <w:r w:rsidRPr="00C752A7">
        <w:rPr>
          <w:sz w:val="28"/>
        </w:rPr>
        <w:t xml:space="preserve"> детский сад;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>- Муниципальное казенное дошкольное образовательное учреждение детский сад «Сказка»;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 - Муниципальное казенное дошкольное образовательное учреждение детский сад «Рябинка»;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lastRenderedPageBreak/>
        <w:t xml:space="preserve"> - Муниципальное казенное  учреждение дополнительного образования Верхнеландеховский центр внешкольной работы с детьми и молодежью;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 xml:space="preserve">- Муниципальное казенное  учреждение дополнительного образования  </w:t>
      </w:r>
      <w:proofErr w:type="spellStart"/>
      <w:r w:rsidRPr="00C752A7">
        <w:rPr>
          <w:sz w:val="28"/>
        </w:rPr>
        <w:t>Верхнеландеховская</w:t>
      </w:r>
      <w:proofErr w:type="spellEnd"/>
      <w:r w:rsidRPr="00C752A7">
        <w:rPr>
          <w:sz w:val="28"/>
        </w:rPr>
        <w:t xml:space="preserve"> детская музыкальная школа;</w:t>
      </w:r>
    </w:p>
    <w:p w:rsidR="003C5A47" w:rsidRPr="00C752A7" w:rsidRDefault="003C5A47" w:rsidP="003C5A47">
      <w:pPr>
        <w:pStyle w:val="afa"/>
        <w:widowControl w:val="0"/>
        <w:ind w:left="0" w:firstLine="720"/>
        <w:rPr>
          <w:sz w:val="28"/>
        </w:rPr>
      </w:pPr>
      <w:r w:rsidRPr="00C752A7">
        <w:rPr>
          <w:sz w:val="28"/>
        </w:rPr>
        <w:t>-Муниципальное казенное учреждение «Верхнеландеховский финансово-методический центр».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/>
          <w:sz w:val="28"/>
          <w:szCs w:val="28"/>
        </w:rPr>
        <w:t>К полномочиям отдела образования как органа местного самоуправления относятся: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Ивановской области);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создание, реорганизация, ликвидация,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обеспечение соблюдения и выполнения образовательными организациями требований федеральных государственных образовательных стандартов;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учет детей, подлежащих </w:t>
      </w:r>
      <w:proofErr w:type="gramStart"/>
      <w:r w:rsidRPr="00030D68">
        <w:rPr>
          <w:rFonts w:ascii="yandex-sans" w:hAnsi="yandex-sans"/>
          <w:sz w:val="28"/>
          <w:szCs w:val="28"/>
        </w:rPr>
        <w:t>обучению по</w:t>
      </w:r>
      <w:proofErr w:type="gramEnd"/>
      <w:r w:rsidRPr="00030D68">
        <w:rPr>
          <w:rFonts w:ascii="yandex-sans" w:hAnsi="yandex-sans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закрепление муниципальных образовательных организаций за конкретными территориями Верхнеландеховского муниципального района;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Верхнеландеховского муниципального района;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определение порядка и сроков проведения аттестации кандидатов на должность руководителя и руководителей подведомственных организаций;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координация деятельности муниципальных образовательных организаций;</w:t>
      </w:r>
    </w:p>
    <w:p w:rsidR="003C5A47" w:rsidRPr="00030D68" w:rsidRDefault="003C5A47" w:rsidP="003C5A47">
      <w:pPr>
        <w:shd w:val="clear" w:color="auto" w:fill="FFFFFF"/>
        <w:ind w:firstLine="709"/>
        <w:rPr>
          <w:rFonts w:ascii="yandex-sans" w:hAnsi="yandex-sans"/>
          <w:sz w:val="28"/>
          <w:szCs w:val="28"/>
        </w:rPr>
      </w:pPr>
      <w:r w:rsidRPr="00030D68">
        <w:rPr>
          <w:rFonts w:ascii="yandex-sans" w:hAnsi="yandex-sans" w:hint="eastAsia"/>
          <w:sz w:val="28"/>
          <w:szCs w:val="28"/>
        </w:rPr>
        <w:t>–</w:t>
      </w:r>
      <w:r w:rsidRPr="00030D68">
        <w:rPr>
          <w:rFonts w:ascii="yandex-sans" w:hAnsi="yandex-sans"/>
          <w:sz w:val="28"/>
          <w:szCs w:val="28"/>
        </w:rPr>
        <w:t xml:space="preserve"> иные полномочия, отнесенные законодательством к ведению органов местного самоуправления в сфере образования, в том числе по выплате компенсации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образования.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Отдел образования осуществляет свою деятельность по следующим направлениям: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 закрепление муниципальных образовательных учреждений района за конкретными территориями  Верхнеландеховского муниципального района;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-назначение и заключение трудовых контрактов с руководителями образовательных организаций;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lastRenderedPageBreak/>
        <w:t>- координация и  контроль деятельности образовательных организаций района по вопросам реализации государственной политики в области образования в рамках полномочий установленных законодательством в данной сфере;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t>- обеспечение оказания методической и консультативной помощи образовательным организациям;</w:t>
      </w:r>
    </w:p>
    <w:p w:rsidR="003C5A47" w:rsidRPr="003B2EDA" w:rsidRDefault="003C5A47" w:rsidP="003C5A47">
      <w:pPr>
        <w:pStyle w:val="afa"/>
        <w:ind w:left="0" w:firstLine="600"/>
        <w:rPr>
          <w:sz w:val="28"/>
          <w:szCs w:val="28"/>
        </w:rPr>
      </w:pPr>
      <w:r w:rsidRPr="003B2EDA">
        <w:rPr>
          <w:sz w:val="28"/>
        </w:rPr>
        <w:t xml:space="preserve">- формирование расходов бюджета муниципального района в области образования, участие в определении  нормативов финансовых затрат в сфере  образования;  </w:t>
      </w:r>
    </w:p>
    <w:p w:rsidR="003C5A47" w:rsidRPr="003B2EDA" w:rsidRDefault="003C5A47" w:rsidP="003C5A47">
      <w:pPr>
        <w:pStyle w:val="afa"/>
        <w:ind w:left="0" w:firstLine="600"/>
        <w:rPr>
          <w:sz w:val="28"/>
        </w:rPr>
      </w:pPr>
      <w:r w:rsidRPr="003B2EDA">
        <w:rPr>
          <w:sz w:val="28"/>
        </w:rPr>
        <w:t>- обеспечение открытости и доступности информации об условиях осуществления образовательного процесса в образовательных организациях Верхнеландеховского муниципального района;</w:t>
      </w:r>
    </w:p>
    <w:p w:rsidR="003C5A47" w:rsidRPr="003B2EDA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3B2EDA">
        <w:rPr>
          <w:color w:val="auto"/>
          <w:sz w:val="28"/>
          <w:szCs w:val="28"/>
        </w:rPr>
        <w:t>- осуществление иных функций и полномочий учредителя в соответствии с действующим законодательством.</w:t>
      </w:r>
    </w:p>
    <w:p w:rsidR="003C5A47" w:rsidRPr="00C752A7" w:rsidRDefault="003C5A47" w:rsidP="003C5A47">
      <w:pPr>
        <w:pStyle w:val="Default"/>
        <w:widowControl w:val="0"/>
        <w:ind w:firstLine="709"/>
        <w:rPr>
          <w:color w:val="auto"/>
          <w:sz w:val="28"/>
          <w:szCs w:val="28"/>
        </w:rPr>
      </w:pPr>
      <w:r w:rsidRPr="00C752A7">
        <w:rPr>
          <w:color w:val="auto"/>
          <w:sz w:val="28"/>
          <w:szCs w:val="28"/>
        </w:rPr>
        <w:t>В рамках реализации подпрограммы осуществляется материально-техническое обеспечение функций отдела образования.</w:t>
      </w:r>
    </w:p>
    <w:p w:rsidR="003C5A47" w:rsidRPr="00C752A7" w:rsidRDefault="003C5A47" w:rsidP="003C5A4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5A47" w:rsidRPr="00C752A7" w:rsidRDefault="003C5A47" w:rsidP="003C5A47">
      <w:pPr>
        <w:numPr>
          <w:ilvl w:val="0"/>
          <w:numId w:val="31"/>
        </w:numPr>
        <w:jc w:val="center"/>
        <w:rPr>
          <w:b/>
          <w:bCs/>
          <w:sz w:val="28"/>
          <w:szCs w:val="28"/>
        </w:rPr>
      </w:pPr>
      <w:r w:rsidRPr="00C752A7">
        <w:rPr>
          <w:b/>
          <w:bCs/>
          <w:sz w:val="28"/>
          <w:szCs w:val="28"/>
        </w:rPr>
        <w:t>Ожидаемые результаты реализации подпрограммы</w:t>
      </w:r>
    </w:p>
    <w:p w:rsidR="003C5A47" w:rsidRPr="00C752A7" w:rsidRDefault="003C5A47" w:rsidP="003C5A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</w:p>
    <w:p w:rsidR="003C5A47" w:rsidRPr="00C752A7" w:rsidRDefault="003C5A47" w:rsidP="003C5A47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C752A7">
        <w:rPr>
          <w:sz w:val="28"/>
          <w:szCs w:val="28"/>
        </w:rPr>
        <w:t>Реализация мероприятий подпрограммы, достижение запланированных результатов деятельности отдела образования по выполнению своих полномочий, приведет к повышению качества муниципального управления в области образования.</w:t>
      </w:r>
    </w:p>
    <w:p w:rsidR="003C5A47" w:rsidRDefault="003C5A47" w:rsidP="003C5A47">
      <w:pPr>
        <w:pStyle w:val="afa"/>
        <w:ind w:left="0" w:firstLine="720"/>
        <w:rPr>
          <w:sz w:val="28"/>
          <w:szCs w:val="28"/>
        </w:rPr>
      </w:pPr>
      <w:r w:rsidRPr="00C752A7">
        <w:rPr>
          <w:sz w:val="28"/>
          <w:szCs w:val="28"/>
        </w:rPr>
        <w:t>Результативность деятельности отдела образования по реализации задач подпрограммы характеризуется степенью достижения показателей, приведенных в представленной ниже таблице.</w:t>
      </w:r>
    </w:p>
    <w:p w:rsidR="00860877" w:rsidRPr="00C752A7" w:rsidRDefault="00860877" w:rsidP="003C5A47">
      <w:pPr>
        <w:pStyle w:val="afa"/>
        <w:ind w:left="0" w:firstLine="720"/>
        <w:rPr>
          <w:sz w:val="28"/>
          <w:szCs w:val="28"/>
        </w:rPr>
      </w:pPr>
    </w:p>
    <w:p w:rsidR="003C5A47" w:rsidRDefault="003C5A47" w:rsidP="003C5A47">
      <w:pPr>
        <w:ind w:firstLine="540"/>
        <w:jc w:val="center"/>
        <w:rPr>
          <w:b/>
          <w:i/>
          <w:sz w:val="28"/>
          <w:szCs w:val="28"/>
        </w:rPr>
      </w:pPr>
      <w:r w:rsidRPr="00C752A7">
        <w:rPr>
          <w:b/>
          <w:i/>
          <w:sz w:val="28"/>
          <w:szCs w:val="28"/>
        </w:rPr>
        <w:t>Целевые индикаторы (показатели) подпрограммы</w:t>
      </w:r>
    </w:p>
    <w:p w:rsidR="00860877" w:rsidRPr="00C752A7" w:rsidRDefault="00860877" w:rsidP="003C5A47">
      <w:pPr>
        <w:ind w:firstLine="540"/>
        <w:jc w:val="center"/>
        <w:rPr>
          <w:b/>
          <w:i/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2716"/>
        <w:gridCol w:w="563"/>
        <w:gridCol w:w="559"/>
        <w:gridCol w:w="723"/>
        <w:gridCol w:w="723"/>
        <w:gridCol w:w="869"/>
        <w:gridCol w:w="725"/>
        <w:gridCol w:w="869"/>
        <w:gridCol w:w="581"/>
        <w:gridCol w:w="723"/>
        <w:gridCol w:w="583"/>
        <w:gridCol w:w="583"/>
      </w:tblGrid>
      <w:tr w:rsidR="002D23F9" w:rsidRPr="00135FE5" w:rsidTr="002D23F9">
        <w:trPr>
          <w:trHeight w:val="57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показателей эффективности по годам</w:t>
            </w:r>
          </w:p>
        </w:tc>
      </w:tr>
      <w:tr w:rsidR="002D23F9" w:rsidRPr="00135FE5" w:rsidTr="002D23F9">
        <w:trPr>
          <w:trHeight w:val="14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факт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факт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факт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2D23F9">
            <w:pPr>
              <w:ind w:left="-130" w:right="-71"/>
              <w:jc w:val="center"/>
              <w:rPr>
                <w:b/>
                <w:sz w:val="20"/>
                <w:szCs w:val="20"/>
                <w:lang w:eastAsia="zh-CN"/>
              </w:rPr>
            </w:pPr>
            <w:r w:rsidRPr="00135FE5">
              <w:rPr>
                <w:b/>
                <w:sz w:val="20"/>
                <w:szCs w:val="20"/>
                <w:lang w:eastAsia="zh-CN"/>
              </w:rPr>
              <w:t>2019</w:t>
            </w:r>
            <w:r w:rsidRPr="00135F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оценка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left="-130" w:right="-71"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2D23F9" w:rsidRPr="00135FE5" w:rsidTr="002D23F9">
        <w:trPr>
          <w:trHeight w:val="2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2D23F9" w:rsidRPr="00135FE5" w:rsidTr="00912CBC">
        <w:trPr>
          <w:trHeight w:val="183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rPr>
                <w:bCs/>
                <w:sz w:val="20"/>
                <w:szCs w:val="20"/>
                <w:highlight w:val="yellow"/>
              </w:rPr>
            </w:pPr>
            <w:r w:rsidRPr="00135FE5">
              <w:rPr>
                <w:sz w:val="20"/>
                <w:szCs w:val="20"/>
              </w:rPr>
              <w:t xml:space="preserve">Доля обучающихся, участвующих в научно-практических, творческих, спортивных и иных мероприятиях различного уровня (муниципального, регионального, всероссийского)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912CBC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2D23F9" w:rsidRPr="00135FE5" w:rsidTr="00912CBC">
        <w:trPr>
          <w:trHeight w:val="81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lef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jc w:val="left"/>
              <w:rPr>
                <w:rFonts w:eastAsia="SimSun"/>
                <w:sz w:val="20"/>
                <w:szCs w:val="20"/>
                <w:u w:val="single"/>
              </w:rPr>
            </w:pPr>
            <w:r w:rsidRPr="00135FE5">
              <w:rPr>
                <w:sz w:val="20"/>
                <w:szCs w:val="20"/>
              </w:rPr>
              <w:t>Доля охвата детей, обучающихся по программам дошкольного образования, посещающих дошкольные учреждения, в общей численности детей  данной категории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912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D23F9" w:rsidRPr="00135FE5" w:rsidTr="00912CBC">
        <w:trPr>
          <w:trHeight w:val="10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 xml:space="preserve">Доля педагогических работников, прошедших  повышение квалификации в общей численности  педагогических работников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ind w:firstLine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8608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D23F9" w:rsidRPr="00135FE5" w:rsidTr="002D23F9">
        <w:trPr>
          <w:trHeight w:val="109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lef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135FE5" w:rsidRDefault="002D23F9" w:rsidP="0052560B">
            <w:pPr>
              <w:jc w:val="left"/>
              <w:rPr>
                <w:sz w:val="20"/>
                <w:szCs w:val="20"/>
              </w:rPr>
            </w:pPr>
            <w:r w:rsidRPr="00135FE5">
              <w:rPr>
                <w:sz w:val="20"/>
                <w:szCs w:val="20"/>
              </w:rPr>
              <w:t>Доля педагогических работников образовательных организаций, внедряющих информационно-коммуникационные технологии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135FE5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FE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D6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  <w:r w:rsidRPr="00030D68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030D68" w:rsidRDefault="002D23F9" w:rsidP="0052560B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3C5A47" w:rsidRPr="00C752A7" w:rsidRDefault="003C5A47" w:rsidP="003C5A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C5A47" w:rsidRPr="00C752A7" w:rsidRDefault="003C5A47" w:rsidP="003C5A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752A7">
        <w:rPr>
          <w:rFonts w:ascii="Times New Roman" w:hAnsi="Times New Roman" w:cs="Times New Roman"/>
          <w:sz w:val="28"/>
          <w:szCs w:val="28"/>
        </w:rPr>
        <w:t>Отчетные значения целевых индикаторов (показателей) 1- 4 определены по данным управленческого учета, осуществляемого отделом образования  администрации Верхнеландеховского муниципального района.</w:t>
      </w:r>
    </w:p>
    <w:p w:rsidR="003C5A47" w:rsidRPr="00C752A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rPr>
          <w:b/>
          <w:bCs/>
        </w:rPr>
      </w:pPr>
    </w:p>
    <w:p w:rsidR="003C5A47" w:rsidRDefault="003C5A47" w:rsidP="003C5A47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  <w:r w:rsidRPr="00C752A7">
        <w:rPr>
          <w:b/>
          <w:bCs/>
          <w:sz w:val="28"/>
          <w:szCs w:val="28"/>
        </w:rPr>
        <w:t>4. Мероприятия подпрограммы</w:t>
      </w:r>
      <w:r w:rsidRPr="00C752A7">
        <w:rPr>
          <w:b/>
          <w:bCs/>
        </w:rPr>
        <w:t xml:space="preserve"> </w:t>
      </w:r>
    </w:p>
    <w:p w:rsidR="00860877" w:rsidRDefault="00860877" w:rsidP="003C5A47">
      <w:pPr>
        <w:widowControl w:val="0"/>
        <w:tabs>
          <w:tab w:val="left" w:pos="3164"/>
        </w:tabs>
        <w:autoSpaceDE w:val="0"/>
        <w:autoSpaceDN w:val="0"/>
        <w:adjustRightInd w:val="0"/>
        <w:jc w:val="center"/>
        <w:rPr>
          <w:b/>
          <w:bCs/>
        </w:rPr>
      </w:pPr>
    </w:p>
    <w:p w:rsidR="003C5A47" w:rsidRDefault="003C5A47" w:rsidP="00860877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C752A7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C752A7">
        <w:t xml:space="preserve"> </w:t>
      </w:r>
      <w:r w:rsidRPr="00C752A7">
        <w:rPr>
          <w:sz w:val="28"/>
          <w:szCs w:val="28"/>
        </w:rPr>
        <w:t>Верхнеландеховского муниципального района (далее – местный бюджет). Исполнителем подпрограммы является отдел образования.</w:t>
      </w:r>
      <w:r w:rsidRPr="00C752A7">
        <w:rPr>
          <w:bCs/>
          <w:sz w:val="28"/>
          <w:szCs w:val="28"/>
        </w:rPr>
        <w:t xml:space="preserve"> Перечень подпрограммных мероприятий и их ресурсное обеспечение по годам реализации предс</w:t>
      </w:r>
      <w:r w:rsidR="00860877">
        <w:rPr>
          <w:bCs/>
          <w:sz w:val="28"/>
          <w:szCs w:val="28"/>
        </w:rPr>
        <w:t>тавлены в нижеследующей таблице:</w:t>
      </w:r>
    </w:p>
    <w:p w:rsidR="00860877" w:rsidRDefault="00860877" w:rsidP="00860877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tbl>
      <w:tblPr>
        <w:tblW w:w="110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3"/>
        <w:gridCol w:w="2181"/>
        <w:gridCol w:w="1134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585FBA" w:rsidRPr="008E6E66" w:rsidTr="00860877">
        <w:trPr>
          <w:trHeight w:val="99"/>
          <w:tblCellSpacing w:w="5" w:type="nil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BA" w:rsidRPr="008E6E66" w:rsidRDefault="00585FBA" w:rsidP="0052560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6E6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6E66">
              <w:rPr>
                <w:b/>
                <w:sz w:val="20"/>
                <w:szCs w:val="20"/>
              </w:rPr>
              <w:t>/</w:t>
            </w:r>
            <w:proofErr w:type="spellStart"/>
            <w:r w:rsidRPr="008E6E6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BA" w:rsidRPr="008E6E66" w:rsidRDefault="00585FBA" w:rsidP="0052560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Наименование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FBA" w:rsidRPr="008E6E66" w:rsidRDefault="00585FBA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BA" w:rsidRPr="008E6E66" w:rsidRDefault="00585FBA" w:rsidP="0052560B">
            <w:pPr>
              <w:pStyle w:val="ConsPlusCell"/>
              <w:ind w:left="87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 xml:space="preserve">Объемы бюджетных ассигнований, </w:t>
            </w:r>
            <w:r w:rsidRPr="008E6E66">
              <w:rPr>
                <w:sz w:val="20"/>
                <w:szCs w:val="20"/>
              </w:rPr>
              <w:t>руб.</w:t>
            </w:r>
          </w:p>
        </w:tc>
      </w:tr>
      <w:tr w:rsidR="00A42383" w:rsidRPr="008E6E66" w:rsidTr="00860877">
        <w:trPr>
          <w:trHeight w:val="398"/>
          <w:tblCellSpacing w:w="5" w:type="nil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jc w:val="center"/>
              <w:rPr>
                <w:rStyle w:val="Pro-List20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A42383" w:rsidRPr="008E6E66" w:rsidTr="00860877">
        <w:trPr>
          <w:trHeight w:val="240"/>
          <w:tblCellSpacing w:w="5" w:type="nil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83" w:rsidRPr="008E6E66" w:rsidRDefault="00A42383" w:rsidP="0052560B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83" w:rsidRPr="008E6E66" w:rsidRDefault="00A42383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C05EC" w:rsidRPr="008E6E66" w:rsidTr="00860877">
        <w:trPr>
          <w:trHeight w:val="240"/>
          <w:tblCellSpacing w:w="5" w:type="nil"/>
        </w:trPr>
        <w:tc>
          <w:tcPr>
            <w:tcW w:w="1105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8E6E66">
              <w:rPr>
                <w:b/>
                <w:i/>
                <w:sz w:val="20"/>
                <w:szCs w:val="20"/>
              </w:rPr>
              <w:t>1.Основное мероприятие «Исполнение полномочий по решению вопросов в сфере образования»</w:t>
            </w:r>
          </w:p>
        </w:tc>
      </w:tr>
      <w:tr w:rsidR="002C05EC" w:rsidRPr="008E6E66" w:rsidTr="00860877">
        <w:trPr>
          <w:trHeight w:val="18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1.1.</w:t>
            </w:r>
          </w:p>
          <w:p w:rsidR="002C05EC" w:rsidRPr="008E6E66" w:rsidRDefault="002C05EC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05EC" w:rsidRPr="008E6E66" w:rsidRDefault="002C05EC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C05EC" w:rsidRPr="008E6E66" w:rsidRDefault="002C05EC" w:rsidP="0052560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EC" w:rsidRPr="008E6E66" w:rsidRDefault="002C05EC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Обеспечение функций отдела образования администрации Верхнеландеховского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832200,0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826700,0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878931,0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907400,0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864900,0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8E6E66">
              <w:rPr>
                <w:sz w:val="20"/>
                <w:szCs w:val="20"/>
              </w:rPr>
              <w:t>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52560B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8E6E66">
              <w:rPr>
                <w:sz w:val="20"/>
                <w:szCs w:val="20"/>
              </w:rPr>
              <w:t>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EC" w:rsidRPr="008E6E66" w:rsidRDefault="002C05EC" w:rsidP="006F3331">
            <w:pPr>
              <w:pStyle w:val="ConsPlusCell"/>
              <w:ind w:left="-57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8E6E66">
              <w:rPr>
                <w:sz w:val="20"/>
                <w:szCs w:val="20"/>
              </w:rPr>
              <w:t>0000,0</w:t>
            </w:r>
          </w:p>
        </w:tc>
      </w:tr>
      <w:tr w:rsidR="006F3331" w:rsidRPr="008E6E66" w:rsidTr="00860877">
        <w:trPr>
          <w:trHeight w:val="27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1" w:rsidRPr="008E6E66" w:rsidRDefault="006F3331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 xml:space="preserve">Профессиональная подготовка муниципальных служащих отдела образования (повышение квалификации, профессиональная переподготовка, </w:t>
            </w:r>
            <w:proofErr w:type="gramStart"/>
            <w:r w:rsidRPr="008E6E66">
              <w:rPr>
                <w:sz w:val="20"/>
                <w:szCs w:val="20"/>
              </w:rPr>
              <w:t>обучение по</w:t>
            </w:r>
            <w:proofErr w:type="gramEnd"/>
            <w:r w:rsidRPr="008E6E66">
              <w:rPr>
                <w:sz w:val="20"/>
                <w:szCs w:val="20"/>
              </w:rPr>
              <w:t xml:space="preserve"> профильным направлениям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-\-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6F3331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</w:tr>
      <w:tr w:rsidR="006F3331" w:rsidRPr="008E6E66" w:rsidTr="00860877">
        <w:trPr>
          <w:trHeight w:val="274"/>
          <w:tblCellSpacing w:w="5" w:type="nil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1.3.</w:t>
            </w:r>
          </w:p>
          <w:p w:rsidR="006F3331" w:rsidRPr="008E6E66" w:rsidRDefault="006F3331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  <w:p w:rsidR="006F3331" w:rsidRPr="008E6E66" w:rsidRDefault="006F3331" w:rsidP="0052560B">
            <w:pPr>
              <w:pStyle w:val="HTM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31" w:rsidRPr="008E6E66" w:rsidRDefault="006F3331" w:rsidP="005256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Разработка  нормативных правовых и иных документов по  вопросам организации дошкольного, общего и дополнительного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-\-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6F3331">
            <w:pPr>
              <w:ind w:left="-57" w:right="-75"/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0,0</w:t>
            </w:r>
          </w:p>
        </w:tc>
      </w:tr>
      <w:tr w:rsidR="006F3331" w:rsidRPr="008E6E66" w:rsidTr="00860877">
        <w:trPr>
          <w:trHeight w:val="174"/>
          <w:tblCellSpacing w:w="5" w:type="nil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832200,0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826700,0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878931,0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907400,0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 w:rsidRPr="008E6E66">
              <w:rPr>
                <w:b/>
                <w:sz w:val="20"/>
                <w:szCs w:val="20"/>
              </w:rPr>
              <w:t>864900,0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Pr="008E6E66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52560B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8E6E66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31" w:rsidRPr="008E6E66" w:rsidRDefault="006F3331" w:rsidP="006F3331">
            <w:pPr>
              <w:pStyle w:val="ConsPlusCell"/>
              <w:ind w:left="-57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8E6E66">
              <w:rPr>
                <w:b/>
                <w:sz w:val="20"/>
                <w:szCs w:val="20"/>
              </w:rPr>
              <w:t>0000,0</w:t>
            </w:r>
          </w:p>
        </w:tc>
      </w:tr>
    </w:tbl>
    <w:p w:rsidR="003C5A47" w:rsidRPr="008E6E66" w:rsidRDefault="003C5A47" w:rsidP="003C5A47">
      <w:pPr>
        <w:rPr>
          <w:sz w:val="28"/>
          <w:szCs w:val="28"/>
        </w:rPr>
      </w:pPr>
    </w:p>
    <w:p w:rsidR="00A42383" w:rsidRDefault="00A42383">
      <w:pPr>
        <w:jc w:val="left"/>
        <w:rPr>
          <w:sz w:val="28"/>
          <w:szCs w:val="28"/>
        </w:rPr>
        <w:sectPr w:rsidR="00A42383" w:rsidSect="00860877">
          <w:pgSz w:w="11906" w:h="16838"/>
          <w:pgMar w:top="567" w:right="849" w:bottom="567" w:left="567" w:header="567" w:footer="567" w:gutter="0"/>
          <w:cols w:space="708"/>
          <w:titlePg/>
          <w:docGrid w:linePitch="360"/>
        </w:sectPr>
      </w:pPr>
    </w:p>
    <w:tbl>
      <w:tblPr>
        <w:tblW w:w="4820" w:type="dxa"/>
        <w:jc w:val="right"/>
        <w:tblInd w:w="400" w:type="dxa"/>
        <w:tblLook w:val="04A0"/>
      </w:tblPr>
      <w:tblGrid>
        <w:gridCol w:w="4820"/>
      </w:tblGrid>
      <w:tr w:rsidR="0044700C" w:rsidRPr="008E6E66" w:rsidTr="00860877">
        <w:trPr>
          <w:trHeight w:val="1276"/>
          <w:jc w:val="right"/>
        </w:trPr>
        <w:tc>
          <w:tcPr>
            <w:tcW w:w="4820" w:type="dxa"/>
          </w:tcPr>
          <w:p w:rsidR="0044700C" w:rsidRPr="008E6E66" w:rsidRDefault="0044700C" w:rsidP="0044700C">
            <w:pPr>
              <w:tabs>
                <w:tab w:val="left" w:pos="3620"/>
                <w:tab w:val="left" w:pos="6255"/>
              </w:tabs>
              <w:jc w:val="right"/>
            </w:pPr>
            <w:r w:rsidRPr="008E6E66">
              <w:lastRenderedPageBreak/>
              <w:t xml:space="preserve">Приложение </w:t>
            </w:r>
            <w:r w:rsidR="00685BCB" w:rsidRPr="008E6E66">
              <w:t>5</w:t>
            </w:r>
          </w:p>
          <w:p w:rsidR="0044700C" w:rsidRPr="008E6E66" w:rsidRDefault="0044700C" w:rsidP="0044700C">
            <w:pPr>
              <w:jc w:val="right"/>
              <w:rPr>
                <w:bCs/>
              </w:rPr>
            </w:pPr>
            <w:r w:rsidRPr="008E6E66">
              <w:rPr>
                <w:bCs/>
              </w:rPr>
              <w:t>к муниципальной программе</w:t>
            </w:r>
          </w:p>
          <w:p w:rsidR="0044700C" w:rsidRPr="008E6E66" w:rsidRDefault="0044700C" w:rsidP="0044700C">
            <w:pPr>
              <w:jc w:val="right"/>
            </w:pPr>
            <w:r w:rsidRPr="008E6E66">
              <w:rPr>
                <w:bCs/>
              </w:rPr>
              <w:t>«</w:t>
            </w:r>
            <w:r w:rsidRPr="008E6E66">
              <w:t>Организация деятельности органов местного самоуправления Верхнеландеховского муниципального района на решение вопросов местного значения»</w:t>
            </w:r>
          </w:p>
        </w:tc>
      </w:tr>
    </w:tbl>
    <w:p w:rsidR="0044700C" w:rsidRPr="008E6E66" w:rsidRDefault="0044700C" w:rsidP="0044700C">
      <w:pPr>
        <w:rPr>
          <w:sz w:val="28"/>
          <w:szCs w:val="28"/>
        </w:rPr>
      </w:pPr>
    </w:p>
    <w:p w:rsidR="0044700C" w:rsidRPr="008E6E66" w:rsidRDefault="0044700C" w:rsidP="0044700C">
      <w:pPr>
        <w:jc w:val="center"/>
        <w:rPr>
          <w:b/>
          <w:sz w:val="28"/>
          <w:szCs w:val="28"/>
        </w:rPr>
      </w:pPr>
      <w:r w:rsidRPr="008E6E66">
        <w:rPr>
          <w:b/>
          <w:sz w:val="28"/>
          <w:szCs w:val="28"/>
        </w:rPr>
        <w:t xml:space="preserve">Подпрограмма </w:t>
      </w:r>
    </w:p>
    <w:p w:rsidR="0044700C" w:rsidRPr="008E6E66" w:rsidRDefault="0044700C" w:rsidP="0044700C">
      <w:pPr>
        <w:jc w:val="center"/>
        <w:rPr>
          <w:b/>
          <w:bCs/>
          <w:sz w:val="28"/>
          <w:szCs w:val="28"/>
        </w:rPr>
      </w:pPr>
      <w:r w:rsidRPr="008E6E66">
        <w:rPr>
          <w:b/>
          <w:bCs/>
          <w:sz w:val="28"/>
          <w:szCs w:val="28"/>
        </w:rPr>
        <w:t>«</w:t>
      </w:r>
      <w:r w:rsidRPr="008E6E66">
        <w:rPr>
          <w:b/>
          <w:sz w:val="28"/>
          <w:szCs w:val="28"/>
        </w:rPr>
        <w:t>Иные мероприятия в области муниципального управления</w:t>
      </w:r>
      <w:r w:rsidRPr="008E6E66">
        <w:rPr>
          <w:b/>
          <w:bCs/>
          <w:sz w:val="28"/>
          <w:szCs w:val="28"/>
        </w:rPr>
        <w:t>»</w:t>
      </w:r>
    </w:p>
    <w:p w:rsidR="0044700C" w:rsidRPr="008E6E66" w:rsidRDefault="0044700C" w:rsidP="0044700C">
      <w:pPr>
        <w:jc w:val="center"/>
        <w:rPr>
          <w:sz w:val="16"/>
          <w:szCs w:val="16"/>
        </w:rPr>
      </w:pPr>
    </w:p>
    <w:p w:rsidR="0044700C" w:rsidRPr="008E6E66" w:rsidRDefault="00BB2DAE" w:rsidP="00BB2DAE">
      <w:pPr>
        <w:ind w:left="720"/>
        <w:jc w:val="center"/>
        <w:rPr>
          <w:b/>
          <w:bCs/>
          <w:sz w:val="28"/>
          <w:szCs w:val="28"/>
        </w:rPr>
      </w:pPr>
      <w:r w:rsidRPr="008E6E66">
        <w:rPr>
          <w:b/>
          <w:bCs/>
          <w:sz w:val="28"/>
          <w:szCs w:val="28"/>
        </w:rPr>
        <w:t>1.Паспорт подпрограммы</w:t>
      </w:r>
    </w:p>
    <w:p w:rsidR="00BB2DAE" w:rsidRPr="008E6E66" w:rsidRDefault="00BB2DAE" w:rsidP="0044700C">
      <w:pPr>
        <w:ind w:left="720"/>
        <w:rPr>
          <w:b/>
          <w:bCs/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946"/>
      </w:tblGrid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2179A5" w:rsidP="005D67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«</w:t>
            </w:r>
            <w:r w:rsidR="0044700C" w:rsidRPr="008E6E66">
              <w:rPr>
                <w:rFonts w:ascii="Times New Roman" w:hAnsi="Times New Roman" w:cs="Times New Roman"/>
              </w:rPr>
              <w:t>Иные мероприятия в о</w:t>
            </w:r>
            <w:r w:rsidR="005D6788" w:rsidRPr="008E6E66">
              <w:rPr>
                <w:rFonts w:ascii="Times New Roman" w:hAnsi="Times New Roman" w:cs="Times New Roman"/>
              </w:rPr>
              <w:t>бласти муниципального управления</w:t>
            </w:r>
            <w:r w:rsidRPr="008E6E66">
              <w:rPr>
                <w:rFonts w:ascii="Times New Roman" w:hAnsi="Times New Roman" w:cs="Times New Roman"/>
              </w:rPr>
              <w:t>»</w:t>
            </w:r>
          </w:p>
        </w:tc>
      </w:tr>
      <w:tr w:rsidR="0044700C" w:rsidRPr="008E6E66">
        <w:trPr>
          <w:trHeight w:val="2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6F3331">
            <w:r w:rsidRPr="008E6E66">
              <w:t>201</w:t>
            </w:r>
            <w:r w:rsidR="005D6788" w:rsidRPr="008E6E66">
              <w:t>6</w:t>
            </w:r>
            <w:r w:rsidRPr="008E6E66">
              <w:t>-20</w:t>
            </w:r>
            <w:r w:rsidR="0003247E" w:rsidRPr="008E6E66">
              <w:t>2</w:t>
            </w:r>
            <w:r w:rsidR="006F3331">
              <w:t>3</w:t>
            </w:r>
            <w:r w:rsidRPr="008E6E66">
              <w:t xml:space="preserve"> годы</w:t>
            </w:r>
          </w:p>
        </w:tc>
      </w:tr>
      <w:tr w:rsidR="0044700C" w:rsidRPr="008E6E66">
        <w:trPr>
          <w:trHeight w:val="3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Администрация Верхнеландеховского муниципального района (далее – администрация)</w:t>
            </w:r>
          </w:p>
          <w:p w:rsidR="0044700C" w:rsidRPr="008E6E66" w:rsidRDefault="0044700C" w:rsidP="00F52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Управление </w:t>
            </w:r>
            <w:r w:rsidR="00F5236F" w:rsidRPr="008E6E66">
              <w:rPr>
                <w:rFonts w:ascii="Times New Roman" w:hAnsi="Times New Roman" w:cs="Times New Roman"/>
              </w:rPr>
              <w:t>муниципального хозяйства а</w:t>
            </w:r>
            <w:r w:rsidRPr="008E6E66">
              <w:rPr>
                <w:rFonts w:ascii="Times New Roman" w:hAnsi="Times New Roman" w:cs="Times New Roman"/>
              </w:rPr>
              <w:t xml:space="preserve">дминистрации Верхнеландеховского муниципального района (далее – </w:t>
            </w:r>
            <w:r w:rsidR="00F5236F" w:rsidRPr="008E6E66">
              <w:rPr>
                <w:rFonts w:ascii="Times New Roman" w:hAnsi="Times New Roman" w:cs="Times New Roman"/>
              </w:rPr>
              <w:t>управление муниц</w:t>
            </w:r>
            <w:r w:rsidR="004736AF" w:rsidRPr="008E6E66">
              <w:rPr>
                <w:rFonts w:ascii="Times New Roman" w:hAnsi="Times New Roman" w:cs="Times New Roman"/>
              </w:rPr>
              <w:t>и</w:t>
            </w:r>
            <w:r w:rsidR="00F5236F" w:rsidRPr="008E6E66">
              <w:rPr>
                <w:rFonts w:ascii="Times New Roman" w:hAnsi="Times New Roman" w:cs="Times New Roman"/>
              </w:rPr>
              <w:t>пального хозяйства</w:t>
            </w:r>
            <w:r w:rsidRPr="008E6E66">
              <w:rPr>
                <w:rFonts w:ascii="Times New Roman" w:hAnsi="Times New Roman" w:cs="Times New Roman"/>
              </w:rPr>
              <w:t>)</w:t>
            </w:r>
          </w:p>
        </w:tc>
      </w:tr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623" w:rsidRPr="008E6E66" w:rsidRDefault="00715623" w:rsidP="00715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1.</w:t>
            </w:r>
            <w:r w:rsidR="00DA6D50" w:rsidRPr="008E6E66">
              <w:rPr>
                <w:rFonts w:ascii="Times New Roman" w:hAnsi="Times New Roman" w:cs="Times New Roman"/>
              </w:rPr>
              <w:t>Создание условий для стимулирования  специалистов, служащих</w:t>
            </w:r>
            <w:r w:rsidR="00DE5A1D" w:rsidRPr="008E6E66">
              <w:rPr>
                <w:rFonts w:ascii="Times New Roman" w:hAnsi="Times New Roman" w:cs="Times New Roman"/>
              </w:rPr>
              <w:t xml:space="preserve"> (</w:t>
            </w:r>
            <w:r w:rsidR="00DA6D50" w:rsidRPr="008E6E66">
              <w:rPr>
                <w:rFonts w:ascii="Times New Roman" w:hAnsi="Times New Roman" w:cs="Times New Roman"/>
              </w:rPr>
              <w:t>иных работников</w:t>
            </w:r>
            <w:r w:rsidR="00DE5A1D" w:rsidRPr="008E6E66">
              <w:rPr>
                <w:rFonts w:ascii="Times New Roman" w:hAnsi="Times New Roman" w:cs="Times New Roman"/>
              </w:rPr>
              <w:t>) и</w:t>
            </w:r>
            <w:r w:rsidR="00DA6D50" w:rsidRPr="008E6E66">
              <w:rPr>
                <w:rFonts w:ascii="Times New Roman" w:hAnsi="Times New Roman" w:cs="Times New Roman"/>
              </w:rPr>
              <w:t xml:space="preserve"> граждан с активной жизненной позицией</w:t>
            </w:r>
            <w:r w:rsidR="00DE5A1D" w:rsidRPr="008E6E66">
              <w:rPr>
                <w:rFonts w:ascii="Times New Roman" w:hAnsi="Times New Roman" w:cs="Times New Roman"/>
              </w:rPr>
              <w:t>,</w:t>
            </w:r>
            <w:r w:rsidR="00DA6D50" w:rsidRPr="008E6E66">
              <w:rPr>
                <w:rFonts w:ascii="Times New Roman" w:hAnsi="Times New Roman" w:cs="Times New Roman"/>
              </w:rPr>
              <w:t xml:space="preserve"> внесших вклад в развитие муниципального района</w:t>
            </w:r>
            <w:r w:rsidR="00DE5A1D" w:rsidRPr="008E6E66">
              <w:rPr>
                <w:rFonts w:ascii="Times New Roman" w:hAnsi="Times New Roman" w:cs="Times New Roman"/>
              </w:rPr>
              <w:t>.</w:t>
            </w:r>
          </w:p>
          <w:p w:rsidR="0044700C" w:rsidRPr="008E6E66" w:rsidRDefault="00715623" w:rsidP="007156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2.Обеспечение открытости и доступности информации о деятельности администрации муниципального района.</w:t>
            </w:r>
          </w:p>
        </w:tc>
      </w:tr>
      <w:tr w:rsidR="0044700C" w:rsidRPr="008E6E66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E6E66">
              <w:rPr>
                <w:rFonts w:ascii="Times New Roman" w:hAnsi="Times New Roman" w:cs="Times New Roman"/>
                <w:b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Объем бюджетных ассигнований на реализацию подпрограммы носит прогнозный характер и составляет: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</w:t>
            </w:r>
            <w:r w:rsidR="005D6788" w:rsidRPr="008E6E66">
              <w:rPr>
                <w:rFonts w:ascii="Times New Roman" w:hAnsi="Times New Roman" w:cs="Times New Roman"/>
              </w:rPr>
              <w:t>6</w:t>
            </w:r>
            <w:r w:rsidR="008E6E66" w:rsidRPr="008E6E66">
              <w:rPr>
                <w:rFonts w:ascii="Times New Roman" w:hAnsi="Times New Roman" w:cs="Times New Roman"/>
              </w:rPr>
              <w:t xml:space="preserve"> – </w:t>
            </w:r>
            <w:r w:rsidR="00064B0A" w:rsidRPr="008E6E66">
              <w:rPr>
                <w:rFonts w:ascii="Times New Roman" w:hAnsi="Times New Roman" w:cs="Times New Roman"/>
              </w:rPr>
              <w:t>55 8</w:t>
            </w:r>
            <w:r w:rsidR="005D6788" w:rsidRPr="008E6E66">
              <w:rPr>
                <w:rFonts w:ascii="Times New Roman" w:hAnsi="Times New Roman" w:cs="Times New Roman"/>
              </w:rPr>
              <w:t>00,0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 xml:space="preserve"> руб</w:t>
            </w:r>
            <w:r w:rsidR="00064B0A" w:rsidRPr="008E6E66">
              <w:rPr>
                <w:rFonts w:ascii="Times New Roman" w:hAnsi="Times New Roman" w:cs="Times New Roman"/>
              </w:rPr>
              <w:t>.</w:t>
            </w:r>
            <w:r w:rsidRPr="008E6E66">
              <w:rPr>
                <w:rFonts w:ascii="Times New Roman" w:hAnsi="Times New Roman" w:cs="Times New Roman"/>
              </w:rPr>
              <w:t>;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</w:t>
            </w:r>
            <w:r w:rsidR="002A51C0" w:rsidRPr="008E6E66">
              <w:rPr>
                <w:rFonts w:ascii="Times New Roman" w:hAnsi="Times New Roman" w:cs="Times New Roman"/>
              </w:rPr>
              <w:t>7</w:t>
            </w:r>
            <w:r w:rsidR="008E6E66" w:rsidRPr="008E6E66">
              <w:rPr>
                <w:rFonts w:ascii="Times New Roman" w:hAnsi="Times New Roman" w:cs="Times New Roman"/>
              </w:rPr>
              <w:t xml:space="preserve"> – </w:t>
            </w:r>
            <w:r w:rsidR="0003247E" w:rsidRPr="008E6E66">
              <w:rPr>
                <w:rFonts w:ascii="Times New Roman" w:hAnsi="Times New Roman" w:cs="Times New Roman"/>
              </w:rPr>
              <w:t>158 132</w:t>
            </w:r>
            <w:r w:rsidR="005D6788" w:rsidRPr="008E6E66">
              <w:rPr>
                <w:rFonts w:ascii="Times New Roman" w:hAnsi="Times New Roman" w:cs="Times New Roman"/>
              </w:rPr>
              <w:t>,0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 xml:space="preserve"> руб</w:t>
            </w:r>
            <w:r w:rsidR="00064B0A" w:rsidRPr="008E6E66">
              <w:rPr>
                <w:rFonts w:ascii="Times New Roman" w:hAnsi="Times New Roman" w:cs="Times New Roman"/>
              </w:rPr>
              <w:t>.</w:t>
            </w:r>
            <w:r w:rsidR="00932564" w:rsidRPr="008E6E66">
              <w:rPr>
                <w:rFonts w:ascii="Times New Roman" w:hAnsi="Times New Roman" w:cs="Times New Roman"/>
              </w:rPr>
              <w:t>;</w:t>
            </w:r>
          </w:p>
          <w:p w:rsidR="002A51C0" w:rsidRPr="008E6E66" w:rsidRDefault="002A51C0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2018</w:t>
            </w:r>
            <w:r w:rsidR="00064B0A" w:rsidRPr="008E6E66">
              <w:rPr>
                <w:rFonts w:ascii="Times New Roman" w:hAnsi="Times New Roman" w:cs="Times New Roman"/>
              </w:rPr>
              <w:t xml:space="preserve"> </w:t>
            </w:r>
            <w:r w:rsidR="008E6E66" w:rsidRPr="008E6E66">
              <w:rPr>
                <w:rFonts w:ascii="Times New Roman" w:hAnsi="Times New Roman" w:cs="Times New Roman"/>
              </w:rPr>
              <w:t>–</w:t>
            </w:r>
            <w:r w:rsidRPr="008E6E66">
              <w:rPr>
                <w:rFonts w:ascii="Times New Roman" w:hAnsi="Times New Roman" w:cs="Times New Roman"/>
              </w:rPr>
              <w:t xml:space="preserve"> </w:t>
            </w:r>
            <w:r w:rsidR="00DC0F5F" w:rsidRPr="008E6E66">
              <w:rPr>
                <w:rFonts w:ascii="Times New Roman" w:hAnsi="Times New Roman" w:cs="Times New Roman"/>
              </w:rPr>
              <w:t>9</w:t>
            </w:r>
            <w:r w:rsidR="0003247E" w:rsidRPr="008E6E66">
              <w:rPr>
                <w:rFonts w:ascii="Times New Roman" w:hAnsi="Times New Roman" w:cs="Times New Roman"/>
              </w:rPr>
              <w:t>0</w:t>
            </w:r>
            <w:r w:rsidR="00932564" w:rsidRPr="008E6E66">
              <w:rPr>
                <w:rFonts w:ascii="Times New Roman" w:hAnsi="Times New Roman" w:cs="Times New Roman"/>
              </w:rPr>
              <w:t xml:space="preserve"> </w:t>
            </w:r>
            <w:r w:rsidR="00064B0A" w:rsidRPr="008E6E66">
              <w:rPr>
                <w:rFonts w:ascii="Times New Roman" w:hAnsi="Times New Roman" w:cs="Times New Roman"/>
              </w:rPr>
              <w:t>0</w:t>
            </w:r>
            <w:r w:rsidRPr="008E6E66">
              <w:rPr>
                <w:rFonts w:ascii="Times New Roman" w:hAnsi="Times New Roman" w:cs="Times New Roman"/>
              </w:rPr>
              <w:t>00,00 руб</w:t>
            </w:r>
            <w:r w:rsidR="00064B0A" w:rsidRPr="008E6E66">
              <w:rPr>
                <w:rFonts w:ascii="Times New Roman" w:hAnsi="Times New Roman" w:cs="Times New Roman"/>
              </w:rPr>
              <w:t>.;</w:t>
            </w:r>
          </w:p>
          <w:p w:rsidR="00064B0A" w:rsidRPr="008E6E66" w:rsidRDefault="00064B0A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2019 </w:t>
            </w:r>
            <w:r w:rsidR="008E6E66" w:rsidRPr="008E6E66">
              <w:rPr>
                <w:rFonts w:ascii="Times New Roman" w:hAnsi="Times New Roman" w:cs="Times New Roman"/>
              </w:rPr>
              <w:t>– 85</w:t>
            </w:r>
            <w:r w:rsidRPr="008E6E66">
              <w:rPr>
                <w:rFonts w:ascii="Times New Roman" w:hAnsi="Times New Roman" w:cs="Times New Roman"/>
              </w:rPr>
              <w:t xml:space="preserve"> 000,00 руб.</w:t>
            </w:r>
            <w:r w:rsidR="0003247E" w:rsidRPr="008E6E66">
              <w:rPr>
                <w:rFonts w:ascii="Times New Roman" w:hAnsi="Times New Roman" w:cs="Times New Roman"/>
              </w:rPr>
              <w:t>;</w:t>
            </w:r>
          </w:p>
          <w:p w:rsidR="0003247E" w:rsidRPr="008E6E66" w:rsidRDefault="0003247E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2020 </w:t>
            </w:r>
            <w:r w:rsidR="008E6E66" w:rsidRPr="008E6E66">
              <w:rPr>
                <w:rFonts w:ascii="Times New Roman" w:hAnsi="Times New Roman" w:cs="Times New Roman"/>
              </w:rPr>
              <w:t xml:space="preserve">– </w:t>
            </w:r>
            <w:r w:rsidR="006F3331">
              <w:rPr>
                <w:rFonts w:ascii="Times New Roman" w:hAnsi="Times New Roman" w:cs="Times New Roman"/>
              </w:rPr>
              <w:t>83 964</w:t>
            </w:r>
            <w:r w:rsidR="008E6E66" w:rsidRPr="008E6E66">
              <w:rPr>
                <w:rFonts w:ascii="Times New Roman" w:hAnsi="Times New Roman" w:cs="Times New Roman"/>
              </w:rPr>
              <w:t>,00</w:t>
            </w:r>
            <w:r w:rsidRPr="008E6E66">
              <w:rPr>
                <w:rFonts w:ascii="Times New Roman" w:hAnsi="Times New Roman" w:cs="Times New Roman"/>
              </w:rPr>
              <w:t xml:space="preserve"> руб.</w:t>
            </w:r>
            <w:r w:rsidR="00DC0F5F" w:rsidRPr="008E6E66">
              <w:rPr>
                <w:rFonts w:ascii="Times New Roman" w:hAnsi="Times New Roman" w:cs="Times New Roman"/>
              </w:rPr>
              <w:t>;</w:t>
            </w:r>
          </w:p>
          <w:p w:rsidR="00DC0F5F" w:rsidRPr="008E6E66" w:rsidRDefault="00DC0F5F" w:rsidP="00DC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2021 </w:t>
            </w:r>
            <w:r w:rsidR="008E6E66" w:rsidRPr="008E6E66">
              <w:rPr>
                <w:rFonts w:ascii="Times New Roman" w:hAnsi="Times New Roman" w:cs="Times New Roman"/>
              </w:rPr>
              <w:t>–</w:t>
            </w:r>
            <w:r w:rsidRPr="008E6E66">
              <w:rPr>
                <w:rFonts w:ascii="Times New Roman" w:hAnsi="Times New Roman" w:cs="Times New Roman"/>
              </w:rPr>
              <w:t xml:space="preserve"> </w:t>
            </w:r>
            <w:r w:rsidR="006F3331">
              <w:rPr>
                <w:rFonts w:ascii="Times New Roman" w:hAnsi="Times New Roman" w:cs="Times New Roman"/>
              </w:rPr>
              <w:t>6</w:t>
            </w:r>
            <w:r w:rsidRPr="008E6E66">
              <w:rPr>
                <w:rFonts w:ascii="Times New Roman" w:hAnsi="Times New Roman" w:cs="Times New Roman"/>
              </w:rPr>
              <w:t>0</w:t>
            </w:r>
            <w:r w:rsidR="008E6E66" w:rsidRPr="008E6E66">
              <w:rPr>
                <w:rFonts w:ascii="Times New Roman" w:hAnsi="Times New Roman" w:cs="Times New Roman"/>
              </w:rPr>
              <w:t> </w:t>
            </w:r>
            <w:r w:rsidRPr="008E6E66">
              <w:rPr>
                <w:rFonts w:ascii="Times New Roman" w:hAnsi="Times New Roman" w:cs="Times New Roman"/>
              </w:rPr>
              <w:t>000</w:t>
            </w:r>
            <w:r w:rsidR="008E6E66" w:rsidRPr="008E6E66">
              <w:rPr>
                <w:rFonts w:ascii="Times New Roman" w:hAnsi="Times New Roman" w:cs="Times New Roman"/>
              </w:rPr>
              <w:t>,00</w:t>
            </w:r>
            <w:r w:rsidRPr="008E6E66">
              <w:rPr>
                <w:rFonts w:ascii="Times New Roman" w:hAnsi="Times New Roman" w:cs="Times New Roman"/>
              </w:rPr>
              <w:t xml:space="preserve"> руб.</w:t>
            </w:r>
            <w:r w:rsidR="008E6E66" w:rsidRPr="008E6E66">
              <w:rPr>
                <w:rFonts w:ascii="Times New Roman" w:hAnsi="Times New Roman" w:cs="Times New Roman"/>
              </w:rPr>
              <w:t>;</w:t>
            </w:r>
          </w:p>
          <w:p w:rsidR="008E6E66" w:rsidRDefault="008E6E66" w:rsidP="00DC0F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 xml:space="preserve">2022 – </w:t>
            </w:r>
            <w:r w:rsidR="008B49ED">
              <w:rPr>
                <w:rFonts w:ascii="Times New Roman" w:hAnsi="Times New Roman" w:cs="Times New Roman"/>
              </w:rPr>
              <w:t>4</w:t>
            </w:r>
            <w:r w:rsidRPr="008E6E66">
              <w:rPr>
                <w:rFonts w:ascii="Times New Roman" w:hAnsi="Times New Roman" w:cs="Times New Roman"/>
              </w:rPr>
              <w:t>0 000,00 руб.</w:t>
            </w:r>
            <w:r w:rsidR="006F3331">
              <w:rPr>
                <w:rFonts w:ascii="Times New Roman" w:hAnsi="Times New Roman" w:cs="Times New Roman"/>
              </w:rPr>
              <w:t>;</w:t>
            </w:r>
          </w:p>
          <w:p w:rsidR="006F3331" w:rsidRDefault="006F3331" w:rsidP="006F33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E6E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</w:t>
            </w:r>
            <w:r w:rsidRPr="008E6E66">
              <w:rPr>
                <w:rFonts w:ascii="Times New Roman" w:hAnsi="Times New Roman" w:cs="Times New Roman"/>
              </w:rPr>
              <w:t>0 000,00 руб.</w:t>
            </w:r>
          </w:p>
          <w:p w:rsidR="0044700C" w:rsidRPr="008E6E66" w:rsidRDefault="0044700C" w:rsidP="004470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6E66">
              <w:rPr>
                <w:rFonts w:ascii="Times New Roman" w:hAnsi="Times New Roman" w:cs="Times New Roman"/>
              </w:rPr>
              <w:t>Источником финансирования является бюджет Верхнеландеховского муниципального района.</w:t>
            </w:r>
          </w:p>
        </w:tc>
      </w:tr>
    </w:tbl>
    <w:p w:rsidR="0044700C" w:rsidRPr="008E6E66" w:rsidRDefault="0044700C" w:rsidP="0044700C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outlineLvl w:val="2"/>
        <w:rPr>
          <w:b/>
          <w:bCs/>
          <w:sz w:val="16"/>
          <w:szCs w:val="16"/>
        </w:rPr>
      </w:pPr>
    </w:p>
    <w:p w:rsidR="0044700C" w:rsidRPr="008E6E66" w:rsidRDefault="00BB2DAE" w:rsidP="00BB2DAE">
      <w:pPr>
        <w:widowControl w:val="0"/>
        <w:numPr>
          <w:ilvl w:val="0"/>
          <w:numId w:val="41"/>
        </w:numPr>
        <w:tabs>
          <w:tab w:val="left" w:pos="3164"/>
        </w:tabs>
        <w:autoSpaceDE w:val="0"/>
        <w:autoSpaceDN w:val="0"/>
        <w:adjustRightInd w:val="0"/>
        <w:ind w:left="720" w:hanging="360"/>
        <w:jc w:val="center"/>
        <w:outlineLvl w:val="2"/>
        <w:rPr>
          <w:b/>
          <w:bCs/>
        </w:rPr>
      </w:pPr>
      <w:r w:rsidRPr="008E6E66">
        <w:rPr>
          <w:b/>
          <w:sz w:val="28"/>
          <w:szCs w:val="28"/>
        </w:rPr>
        <w:t>К</w:t>
      </w:r>
      <w:r w:rsidR="0044700C" w:rsidRPr="008E6E66">
        <w:rPr>
          <w:b/>
          <w:sz w:val="28"/>
          <w:szCs w:val="28"/>
        </w:rPr>
        <w:t>раткая характеристика сферы реализации подпрограммы</w:t>
      </w:r>
    </w:p>
    <w:p w:rsidR="0044700C" w:rsidRPr="008E6E66" w:rsidRDefault="0044700C" w:rsidP="0044700C">
      <w:pPr>
        <w:pStyle w:val="a4"/>
        <w:spacing w:before="0" w:beforeAutospacing="0" w:after="0" w:afterAutospacing="0"/>
        <w:ind w:firstLine="708"/>
        <w:rPr>
          <w:sz w:val="16"/>
          <w:szCs w:val="16"/>
        </w:rPr>
      </w:pP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В рамках реализации подпрограммы осуществляется финансирование иных мероприятий в области муниципального управления.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Основными направлениями иных мероприятий в области муниципального управления являются расходы на организацию и проведение представительских мероприятий, вручение почетных грамот, благодарностей, памятных подарков, выплату премий к почетным грамотам и других премий, опубликованию в средствах массовой информации нормативно-правовых актов органов местного самоуправления Верхнеландеховского муниципального района.</w:t>
      </w:r>
    </w:p>
    <w:p w:rsidR="00DC0F5F" w:rsidRPr="008E6E66" w:rsidRDefault="00DC0F5F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4700C" w:rsidRPr="008E6E66" w:rsidRDefault="0044700C" w:rsidP="00BB2DAE">
      <w:pPr>
        <w:pStyle w:val="4"/>
        <w:keepNext w:val="0"/>
        <w:widowControl w:val="0"/>
        <w:numPr>
          <w:ilvl w:val="0"/>
          <w:numId w:val="41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E6E66">
        <w:rPr>
          <w:rFonts w:ascii="Times New Roman" w:hAnsi="Times New Roman"/>
        </w:rPr>
        <w:t>Ожидаемые результаты реализации подпрограммы</w:t>
      </w:r>
    </w:p>
    <w:p w:rsidR="0044700C" w:rsidRPr="008E6E66" w:rsidRDefault="0044700C" w:rsidP="0044700C">
      <w:pPr>
        <w:rPr>
          <w:sz w:val="16"/>
          <w:szCs w:val="16"/>
        </w:rPr>
      </w:pP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t>Реализация подпрограммы позволит обеспечить в 201</w:t>
      </w:r>
      <w:r w:rsidR="005D6788" w:rsidRPr="008E6E66">
        <w:rPr>
          <w:rFonts w:ascii="Times New Roman" w:hAnsi="Times New Roman"/>
          <w:sz w:val="28"/>
          <w:szCs w:val="28"/>
        </w:rPr>
        <w:t>6</w:t>
      </w:r>
      <w:r w:rsidRPr="008E6E66">
        <w:rPr>
          <w:rFonts w:ascii="Times New Roman" w:hAnsi="Times New Roman"/>
          <w:sz w:val="28"/>
          <w:szCs w:val="28"/>
        </w:rPr>
        <w:t>-20</w:t>
      </w:r>
      <w:r w:rsidR="00DC0F5F" w:rsidRPr="008E6E66">
        <w:rPr>
          <w:rFonts w:ascii="Times New Roman" w:hAnsi="Times New Roman"/>
          <w:sz w:val="28"/>
          <w:szCs w:val="28"/>
        </w:rPr>
        <w:t>2</w:t>
      </w:r>
      <w:r w:rsidR="008E6E66" w:rsidRPr="008E6E66">
        <w:rPr>
          <w:rFonts w:ascii="Times New Roman" w:hAnsi="Times New Roman"/>
          <w:sz w:val="28"/>
          <w:szCs w:val="28"/>
        </w:rPr>
        <w:t>2</w:t>
      </w:r>
      <w:r w:rsidRPr="008E6E66">
        <w:rPr>
          <w:rFonts w:ascii="Times New Roman" w:hAnsi="Times New Roman"/>
          <w:sz w:val="28"/>
          <w:szCs w:val="28"/>
        </w:rPr>
        <w:t xml:space="preserve"> годах </w:t>
      </w:r>
      <w:r w:rsidR="00DA6D50" w:rsidRPr="008E6E66">
        <w:rPr>
          <w:rFonts w:ascii="Times New Roman" w:hAnsi="Times New Roman"/>
          <w:sz w:val="28"/>
          <w:szCs w:val="28"/>
        </w:rPr>
        <w:t>целенаправленное</w:t>
      </w:r>
      <w:r w:rsidRPr="008E6E66">
        <w:rPr>
          <w:rFonts w:ascii="Times New Roman" w:hAnsi="Times New Roman"/>
          <w:sz w:val="28"/>
          <w:szCs w:val="28"/>
        </w:rPr>
        <w:t xml:space="preserve"> финансирование  </w:t>
      </w:r>
      <w:r w:rsidR="00DA6D50" w:rsidRPr="008E6E66">
        <w:rPr>
          <w:rFonts w:ascii="Times New Roman" w:hAnsi="Times New Roman"/>
          <w:sz w:val="28"/>
          <w:szCs w:val="28"/>
        </w:rPr>
        <w:t xml:space="preserve">предусмотренных </w:t>
      </w:r>
      <w:r w:rsidRPr="008E6E66">
        <w:rPr>
          <w:rFonts w:ascii="Times New Roman" w:hAnsi="Times New Roman"/>
          <w:sz w:val="28"/>
          <w:szCs w:val="28"/>
        </w:rPr>
        <w:t xml:space="preserve">мероприятий в </w:t>
      </w:r>
      <w:r w:rsidR="00DA6D50" w:rsidRPr="008E6E66">
        <w:rPr>
          <w:rFonts w:ascii="Times New Roman" w:hAnsi="Times New Roman"/>
          <w:sz w:val="28"/>
          <w:szCs w:val="28"/>
        </w:rPr>
        <w:t>различных областях</w:t>
      </w:r>
      <w:r w:rsidRPr="008E6E66">
        <w:rPr>
          <w:rFonts w:ascii="Times New Roman" w:hAnsi="Times New Roman"/>
          <w:sz w:val="28"/>
          <w:szCs w:val="28"/>
        </w:rPr>
        <w:t xml:space="preserve"> муниципального управления.</w:t>
      </w:r>
    </w:p>
    <w:p w:rsidR="0044700C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E6E66">
        <w:rPr>
          <w:rFonts w:ascii="Times New Roman" w:hAnsi="Times New Roman"/>
          <w:sz w:val="28"/>
          <w:szCs w:val="28"/>
        </w:rPr>
        <w:lastRenderedPageBreak/>
        <w:t>Целевые показатели реализации подпрограммы представлены в нижеследующей таблице.</w:t>
      </w:r>
    </w:p>
    <w:p w:rsidR="00912CBC" w:rsidRPr="008E6E66" w:rsidRDefault="00912CB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4700C" w:rsidRPr="008E6E66" w:rsidRDefault="0044700C" w:rsidP="0044700C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E6E66">
        <w:rPr>
          <w:rFonts w:ascii="Times New Roman" w:hAnsi="Times New Roman"/>
          <w:i/>
          <w:color w:val="auto"/>
          <w:sz w:val="28"/>
          <w:szCs w:val="28"/>
        </w:rPr>
        <w:t>Целевые индикаторы (показатели) реализации подпрограммы</w:t>
      </w:r>
    </w:p>
    <w:p w:rsidR="0044700C" w:rsidRPr="008E6E66" w:rsidRDefault="0044700C" w:rsidP="0044700C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Cs w:val="16"/>
        </w:rPr>
      </w:pPr>
    </w:p>
    <w:tbl>
      <w:tblPr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84"/>
        <w:gridCol w:w="2812"/>
        <w:gridCol w:w="651"/>
        <w:gridCol w:w="739"/>
        <w:gridCol w:w="851"/>
        <w:gridCol w:w="567"/>
        <w:gridCol w:w="708"/>
        <w:gridCol w:w="709"/>
        <w:gridCol w:w="567"/>
        <w:gridCol w:w="709"/>
        <w:gridCol w:w="567"/>
        <w:gridCol w:w="567"/>
        <w:gridCol w:w="567"/>
      </w:tblGrid>
      <w:tr w:rsidR="00912CBC" w:rsidRPr="008E6E66" w:rsidTr="00912CBC">
        <w:trPr>
          <w:cantSplit/>
          <w:trHeight w:val="596"/>
          <w:tblHeader/>
        </w:trPr>
        <w:tc>
          <w:tcPr>
            <w:tcW w:w="584" w:type="dxa"/>
            <w:vAlign w:val="center"/>
          </w:tcPr>
          <w:p w:rsidR="00912CBC" w:rsidRPr="008E6E66" w:rsidRDefault="00912CBC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8E6E66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8E6E66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8E6E66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812" w:type="dxa"/>
            <w:vAlign w:val="center"/>
          </w:tcPr>
          <w:p w:rsidR="00912CBC" w:rsidRPr="008E6E66" w:rsidRDefault="00912CBC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651" w:type="dxa"/>
            <w:tcMar>
              <w:left w:w="57" w:type="dxa"/>
              <w:right w:w="57" w:type="dxa"/>
            </w:tcMar>
            <w:vAlign w:val="center"/>
          </w:tcPr>
          <w:p w:rsidR="00912CBC" w:rsidRPr="008E6E66" w:rsidRDefault="00912CBC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ед.</w:t>
            </w:r>
          </w:p>
          <w:p w:rsidR="00912CBC" w:rsidRPr="008E6E66" w:rsidRDefault="00912CBC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E6E66">
              <w:rPr>
                <w:rFonts w:ascii="Times New Roman" w:hAnsi="Times New Roman"/>
                <w:b/>
                <w:sz w:val="20"/>
              </w:rPr>
              <w:t>изм</w:t>
            </w:r>
            <w:proofErr w:type="spellEnd"/>
            <w:r w:rsidRPr="008E6E66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39" w:type="dxa"/>
            <w:vAlign w:val="center"/>
          </w:tcPr>
          <w:p w:rsidR="00912CBC" w:rsidRPr="008E6E66" w:rsidRDefault="00912CBC" w:rsidP="0044700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2014 факт</w:t>
            </w:r>
          </w:p>
        </w:tc>
        <w:tc>
          <w:tcPr>
            <w:tcW w:w="851" w:type="dxa"/>
            <w:vAlign w:val="center"/>
          </w:tcPr>
          <w:p w:rsidR="00912CBC" w:rsidRPr="008E6E66" w:rsidRDefault="00912CBC" w:rsidP="00C326E2">
            <w:pPr>
              <w:pStyle w:val="Pro-Tab"/>
              <w:widowControl w:val="0"/>
              <w:spacing w:before="0" w:after="0"/>
              <w:ind w:left="-100" w:right="-117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2015</w:t>
            </w:r>
          </w:p>
          <w:p w:rsidR="00912CBC" w:rsidRPr="008E6E66" w:rsidRDefault="00912CBC" w:rsidP="00C326E2">
            <w:pPr>
              <w:pStyle w:val="Pro-Tab"/>
              <w:widowControl w:val="0"/>
              <w:spacing w:before="0" w:after="0"/>
              <w:ind w:left="-100" w:right="-117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567" w:type="dxa"/>
            <w:vAlign w:val="center"/>
          </w:tcPr>
          <w:p w:rsidR="00912CBC" w:rsidRPr="008E6E66" w:rsidRDefault="00912CBC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2016 факт</w:t>
            </w:r>
          </w:p>
        </w:tc>
        <w:tc>
          <w:tcPr>
            <w:tcW w:w="708" w:type="dxa"/>
            <w:vAlign w:val="center"/>
          </w:tcPr>
          <w:p w:rsidR="00912CBC" w:rsidRPr="008E6E66" w:rsidRDefault="00912CBC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2017 факт</w:t>
            </w:r>
          </w:p>
        </w:tc>
        <w:tc>
          <w:tcPr>
            <w:tcW w:w="709" w:type="dxa"/>
            <w:vAlign w:val="center"/>
          </w:tcPr>
          <w:p w:rsidR="00912CBC" w:rsidRPr="008E6E66" w:rsidRDefault="00912CBC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2018 факт</w:t>
            </w:r>
          </w:p>
        </w:tc>
        <w:tc>
          <w:tcPr>
            <w:tcW w:w="567" w:type="dxa"/>
            <w:vAlign w:val="center"/>
          </w:tcPr>
          <w:p w:rsidR="00912CBC" w:rsidRPr="008E6E66" w:rsidRDefault="00912CBC" w:rsidP="002D23F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 xml:space="preserve">2019 </w:t>
            </w:r>
            <w:r>
              <w:rPr>
                <w:rFonts w:ascii="Times New Roman" w:hAnsi="Times New Roman"/>
                <w:b/>
                <w:sz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912CBC" w:rsidRPr="008E6E66" w:rsidRDefault="00912CBC" w:rsidP="00C326E2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2020</w:t>
            </w:r>
            <w:r>
              <w:rPr>
                <w:rFonts w:ascii="Times New Roman" w:hAnsi="Times New Roman"/>
                <w:b/>
                <w:sz w:val="20"/>
              </w:rPr>
              <w:t xml:space="preserve"> оценка</w:t>
            </w:r>
          </w:p>
        </w:tc>
        <w:tc>
          <w:tcPr>
            <w:tcW w:w="567" w:type="dxa"/>
            <w:vAlign w:val="center"/>
          </w:tcPr>
          <w:p w:rsidR="00912CBC" w:rsidRPr="008E6E66" w:rsidRDefault="00912CBC" w:rsidP="00310FA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912CBC" w:rsidRPr="008E6E66" w:rsidRDefault="00912CBC" w:rsidP="008E6E66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912CBC" w:rsidRPr="008E6E66" w:rsidRDefault="00912CBC" w:rsidP="002D23F9">
            <w:pPr>
              <w:pStyle w:val="Pro-Tab"/>
              <w:widowControl w:val="0"/>
              <w:spacing w:before="0" w:after="0"/>
              <w:ind w:left="-108" w:right="-34"/>
              <w:jc w:val="center"/>
              <w:rPr>
                <w:rFonts w:ascii="Times New Roman" w:hAnsi="Times New Roman"/>
                <w:b/>
                <w:sz w:val="20"/>
              </w:rPr>
            </w:pPr>
            <w:r w:rsidRPr="008E6E66">
              <w:rPr>
                <w:rFonts w:ascii="Times New Roman" w:hAnsi="Times New Roman"/>
                <w:b/>
                <w:sz w:val="20"/>
              </w:rPr>
              <w:t>202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912CBC" w:rsidRPr="008E6E66" w:rsidTr="00912CBC">
        <w:trPr>
          <w:cantSplit/>
          <w:trHeight w:val="587"/>
        </w:trPr>
        <w:tc>
          <w:tcPr>
            <w:tcW w:w="584" w:type="dxa"/>
          </w:tcPr>
          <w:p w:rsidR="00912CBC" w:rsidRPr="008E6E66" w:rsidRDefault="00912CBC" w:rsidP="00DA6D50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12" w:type="dxa"/>
          </w:tcPr>
          <w:p w:rsidR="00912CBC" w:rsidRPr="008E6E66" w:rsidRDefault="00912CBC" w:rsidP="00DA7E0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  <w:highlight w:val="yellow"/>
              </w:rPr>
            </w:pPr>
            <w:r w:rsidRPr="008E6E66">
              <w:rPr>
                <w:rFonts w:ascii="Times New Roman" w:hAnsi="Times New Roman"/>
                <w:sz w:val="20"/>
              </w:rPr>
              <w:t xml:space="preserve">Число граждан, представленных к награждению </w:t>
            </w:r>
          </w:p>
        </w:tc>
        <w:tc>
          <w:tcPr>
            <w:tcW w:w="651" w:type="dxa"/>
            <w:vAlign w:val="center"/>
          </w:tcPr>
          <w:p w:rsidR="00912CBC" w:rsidRPr="008E6E66" w:rsidRDefault="00912CBC" w:rsidP="00BB2DAE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739" w:type="dxa"/>
            <w:vAlign w:val="center"/>
          </w:tcPr>
          <w:p w:rsidR="00912CBC" w:rsidRPr="008E6E66" w:rsidRDefault="00912CBC" w:rsidP="006E61B7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912CBC" w:rsidRPr="008E6E66" w:rsidRDefault="00912CBC" w:rsidP="00912CB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912CBC" w:rsidRPr="008E6E66" w:rsidTr="00912CBC">
        <w:trPr>
          <w:cantSplit/>
          <w:trHeight w:val="849"/>
        </w:trPr>
        <w:tc>
          <w:tcPr>
            <w:tcW w:w="584" w:type="dxa"/>
          </w:tcPr>
          <w:p w:rsidR="00912CBC" w:rsidRPr="008E6E66" w:rsidRDefault="00912CBC" w:rsidP="00DA6D50">
            <w:pPr>
              <w:pStyle w:val="Pro-Tab"/>
              <w:widowControl w:val="0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812" w:type="dxa"/>
          </w:tcPr>
          <w:p w:rsidR="00912CBC" w:rsidRPr="008E6E66" w:rsidRDefault="00912CBC" w:rsidP="00DA7E09">
            <w:pPr>
              <w:pStyle w:val="Pro-Tab"/>
              <w:widowControl w:val="0"/>
              <w:spacing w:before="0" w:after="0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Количество опубликованных нормативных правовых актов и иной обязательной информации</w:t>
            </w:r>
          </w:p>
        </w:tc>
        <w:tc>
          <w:tcPr>
            <w:tcW w:w="651" w:type="dxa"/>
            <w:vAlign w:val="center"/>
          </w:tcPr>
          <w:p w:rsidR="00912CBC" w:rsidRPr="008E6E66" w:rsidRDefault="00912CBC" w:rsidP="005525DC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739" w:type="dxa"/>
            <w:vAlign w:val="center"/>
          </w:tcPr>
          <w:p w:rsidR="00912CBC" w:rsidRPr="008E6E66" w:rsidRDefault="00912CBC" w:rsidP="0073303D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8E6E66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CBC" w:rsidRPr="008E6E66" w:rsidRDefault="00912CBC" w:rsidP="0052560B">
            <w:pPr>
              <w:pStyle w:val="Pro-Tab"/>
              <w:widowControl w:val="0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2CBC" w:rsidRPr="008E6E66" w:rsidRDefault="00912CBC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jc w:val="center"/>
              <w:rPr>
                <w:sz w:val="20"/>
                <w:szCs w:val="20"/>
              </w:rPr>
            </w:pPr>
            <w:r w:rsidRPr="008E6E66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CBC" w:rsidRPr="008E6E66" w:rsidRDefault="00912CBC" w:rsidP="00525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912CBC" w:rsidRPr="008E6E66" w:rsidRDefault="00912CBC" w:rsidP="00912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722C55" w:rsidRPr="008E6E66" w:rsidRDefault="00722C55" w:rsidP="005D67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6788" w:rsidRPr="008E6E66" w:rsidRDefault="005D6788" w:rsidP="005D6788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8E6E66">
        <w:rPr>
          <w:rFonts w:ascii="Times New Roman" w:hAnsi="Times New Roman" w:cs="Times New Roman"/>
          <w:sz w:val="28"/>
          <w:szCs w:val="28"/>
        </w:rPr>
        <w:t>Отчетные значения целев</w:t>
      </w:r>
      <w:r w:rsidR="00DA7E09" w:rsidRPr="008E6E66">
        <w:rPr>
          <w:rFonts w:ascii="Times New Roman" w:hAnsi="Times New Roman" w:cs="Times New Roman"/>
          <w:sz w:val="28"/>
          <w:szCs w:val="28"/>
        </w:rPr>
        <w:t>ого</w:t>
      </w:r>
      <w:r w:rsidRPr="008E6E66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DA7E09" w:rsidRPr="008E6E66">
        <w:rPr>
          <w:rFonts w:ascii="Times New Roman" w:hAnsi="Times New Roman" w:cs="Times New Roman"/>
          <w:sz w:val="28"/>
          <w:szCs w:val="28"/>
        </w:rPr>
        <w:t>а</w:t>
      </w:r>
      <w:r w:rsidRPr="008E6E66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DA7E09" w:rsidRPr="008E6E66">
        <w:rPr>
          <w:rFonts w:ascii="Times New Roman" w:hAnsi="Times New Roman" w:cs="Times New Roman"/>
          <w:sz w:val="28"/>
          <w:szCs w:val="28"/>
        </w:rPr>
        <w:t>я</w:t>
      </w:r>
      <w:r w:rsidRPr="008E6E66">
        <w:rPr>
          <w:rFonts w:ascii="Times New Roman" w:hAnsi="Times New Roman" w:cs="Times New Roman"/>
          <w:sz w:val="28"/>
          <w:szCs w:val="28"/>
        </w:rPr>
        <w:t xml:space="preserve">)  </w:t>
      </w:r>
      <w:r w:rsidR="00072581" w:rsidRPr="008E6E66">
        <w:rPr>
          <w:rFonts w:ascii="Times New Roman" w:hAnsi="Times New Roman" w:cs="Times New Roman"/>
          <w:sz w:val="28"/>
          <w:szCs w:val="28"/>
        </w:rPr>
        <w:t xml:space="preserve">1-2 </w:t>
      </w:r>
      <w:r w:rsidRPr="008E6E66">
        <w:rPr>
          <w:rFonts w:ascii="Times New Roman" w:hAnsi="Times New Roman" w:cs="Times New Roman"/>
          <w:sz w:val="28"/>
          <w:szCs w:val="28"/>
        </w:rPr>
        <w:t>определ</w:t>
      </w:r>
      <w:r w:rsidR="00072581" w:rsidRPr="008E6E66">
        <w:rPr>
          <w:rFonts w:ascii="Times New Roman" w:hAnsi="Times New Roman" w:cs="Times New Roman"/>
          <w:sz w:val="28"/>
          <w:szCs w:val="28"/>
        </w:rPr>
        <w:t>яются</w:t>
      </w:r>
      <w:r w:rsidRPr="008E6E66">
        <w:rPr>
          <w:rFonts w:ascii="Times New Roman" w:hAnsi="Times New Roman" w:cs="Times New Roman"/>
          <w:sz w:val="28"/>
          <w:szCs w:val="28"/>
        </w:rPr>
        <w:t xml:space="preserve"> по данным управленческого учета, осуществляемого о</w:t>
      </w:r>
      <w:r w:rsidR="00F5236F" w:rsidRPr="008E6E66">
        <w:rPr>
          <w:rFonts w:ascii="Times New Roman" w:hAnsi="Times New Roman" w:cs="Times New Roman"/>
          <w:sz w:val="28"/>
          <w:szCs w:val="28"/>
        </w:rPr>
        <w:t xml:space="preserve">бщим отделом </w:t>
      </w:r>
      <w:r w:rsidRPr="008E6E66">
        <w:rPr>
          <w:rFonts w:ascii="Times New Roman" w:hAnsi="Times New Roman" w:cs="Times New Roman"/>
          <w:sz w:val="28"/>
          <w:szCs w:val="28"/>
        </w:rPr>
        <w:t xml:space="preserve">  администрации Верхнеландеховского муниципального района.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/>
        <w:rPr>
          <w:rFonts w:ascii="Times New Roman" w:hAnsi="Times New Roman"/>
          <w:sz w:val="24"/>
          <w:highlight w:val="yellow"/>
        </w:rPr>
      </w:pPr>
    </w:p>
    <w:p w:rsidR="0044700C" w:rsidRPr="008E6E66" w:rsidRDefault="0044700C" w:rsidP="00BB2DAE">
      <w:pPr>
        <w:pStyle w:val="4"/>
        <w:keepNext w:val="0"/>
        <w:widowControl w:val="0"/>
        <w:numPr>
          <w:ilvl w:val="0"/>
          <w:numId w:val="41"/>
        </w:numPr>
        <w:spacing w:before="0" w:after="0"/>
        <w:ind w:left="720" w:hanging="360"/>
        <w:jc w:val="center"/>
        <w:rPr>
          <w:rFonts w:ascii="Times New Roman" w:hAnsi="Times New Roman"/>
        </w:rPr>
      </w:pPr>
      <w:r w:rsidRPr="008E6E66">
        <w:rPr>
          <w:rFonts w:ascii="Times New Roman" w:hAnsi="Times New Roman"/>
        </w:rPr>
        <w:t>Мероприятия подпрограммы</w:t>
      </w:r>
    </w:p>
    <w:p w:rsidR="0044700C" w:rsidRPr="008E6E66" w:rsidRDefault="0044700C" w:rsidP="0044700C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:rsidR="00A42383" w:rsidRDefault="0044700C" w:rsidP="00A42383">
      <w:pPr>
        <w:widowControl w:val="0"/>
        <w:tabs>
          <w:tab w:val="left" w:pos="3164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E6E66">
        <w:rPr>
          <w:sz w:val="28"/>
          <w:szCs w:val="28"/>
        </w:rPr>
        <w:t>Финансовой основой реализации подпрограммы являются средства бюджета</w:t>
      </w:r>
      <w:r w:rsidRPr="008E6E66">
        <w:t xml:space="preserve"> </w:t>
      </w:r>
      <w:r w:rsidRPr="008E6E66">
        <w:rPr>
          <w:sz w:val="28"/>
          <w:szCs w:val="28"/>
        </w:rPr>
        <w:t xml:space="preserve">Верхнеландеховского муниципального района. </w:t>
      </w:r>
      <w:r w:rsidRPr="008E6E66">
        <w:rPr>
          <w:bCs/>
          <w:sz w:val="28"/>
          <w:szCs w:val="28"/>
        </w:rPr>
        <w:t>Перечень подпрограммных мероприятий и их ресурсное обеспечение по годам реализации п</w:t>
      </w:r>
      <w:r w:rsidR="00912CBC">
        <w:rPr>
          <w:bCs/>
          <w:sz w:val="28"/>
          <w:szCs w:val="28"/>
        </w:rPr>
        <w:t>редставлены в следующей таблице:</w:t>
      </w:r>
    </w:p>
    <w:tbl>
      <w:tblPr>
        <w:tblW w:w="1081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21"/>
        <w:gridCol w:w="2605"/>
        <w:gridCol w:w="1173"/>
        <w:gridCol w:w="782"/>
        <w:gridCol w:w="912"/>
        <w:gridCol w:w="912"/>
        <w:gridCol w:w="782"/>
        <w:gridCol w:w="781"/>
        <w:gridCol w:w="781"/>
        <w:gridCol w:w="781"/>
        <w:gridCol w:w="781"/>
      </w:tblGrid>
      <w:tr w:rsidR="00A42383" w:rsidRPr="00A42383" w:rsidTr="006F3331">
        <w:trPr>
          <w:cantSplit/>
          <w:trHeight w:val="252"/>
        </w:trPr>
        <w:tc>
          <w:tcPr>
            <w:tcW w:w="521" w:type="dxa"/>
            <w:vMerge w:val="restart"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238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2383">
              <w:rPr>
                <w:b/>
                <w:sz w:val="20"/>
                <w:szCs w:val="20"/>
              </w:rPr>
              <w:t>/</w:t>
            </w:r>
            <w:proofErr w:type="spellStart"/>
            <w:r w:rsidRPr="00A4238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05" w:type="dxa"/>
            <w:vMerge w:val="restart"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3" w:type="dxa"/>
            <w:vMerge w:val="restart"/>
            <w:vAlign w:val="center"/>
          </w:tcPr>
          <w:p w:rsidR="00A42383" w:rsidRPr="00A42383" w:rsidRDefault="00A42383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Исполни</w:t>
            </w:r>
          </w:p>
          <w:p w:rsidR="00A42383" w:rsidRPr="00A42383" w:rsidRDefault="00A42383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42383">
              <w:rPr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6512" w:type="dxa"/>
            <w:gridSpan w:val="8"/>
          </w:tcPr>
          <w:p w:rsidR="00A42383" w:rsidRPr="00A42383" w:rsidRDefault="00A42383" w:rsidP="00310F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Объемы бюджетных ассигнований, руб.</w:t>
            </w:r>
          </w:p>
        </w:tc>
      </w:tr>
      <w:tr w:rsidR="00A42383" w:rsidRPr="00A42383" w:rsidTr="00A42383">
        <w:trPr>
          <w:cantSplit/>
          <w:trHeight w:val="243"/>
        </w:trPr>
        <w:tc>
          <w:tcPr>
            <w:tcW w:w="521" w:type="dxa"/>
            <w:vMerge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42383" w:rsidRPr="00A42383" w:rsidRDefault="00A42383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12" w:type="dxa"/>
            <w:vAlign w:val="center"/>
          </w:tcPr>
          <w:p w:rsidR="00A42383" w:rsidRPr="00A42383" w:rsidRDefault="00A42383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12" w:type="dxa"/>
            <w:vAlign w:val="center"/>
          </w:tcPr>
          <w:p w:rsidR="00A42383" w:rsidRPr="00A42383" w:rsidRDefault="00A42383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82" w:type="dxa"/>
            <w:vAlign w:val="center"/>
          </w:tcPr>
          <w:p w:rsidR="00A42383" w:rsidRPr="00A42383" w:rsidRDefault="00A42383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81" w:type="dxa"/>
            <w:vAlign w:val="center"/>
          </w:tcPr>
          <w:p w:rsidR="00A42383" w:rsidRPr="00A42383" w:rsidRDefault="00A42383" w:rsidP="00722C55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A42383" w:rsidRPr="00A42383" w:rsidRDefault="00A42383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81" w:type="dxa"/>
          </w:tcPr>
          <w:p w:rsidR="00A42383" w:rsidRPr="00A42383" w:rsidRDefault="00A42383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81" w:type="dxa"/>
          </w:tcPr>
          <w:p w:rsidR="00A42383" w:rsidRPr="00A42383" w:rsidRDefault="00A42383" w:rsidP="00310FA9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A42383" w:rsidRPr="00A42383" w:rsidTr="00A42383">
        <w:trPr>
          <w:cantSplit/>
          <w:trHeight w:val="156"/>
        </w:trPr>
        <w:tc>
          <w:tcPr>
            <w:tcW w:w="521" w:type="dxa"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5" w:type="dxa"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A42383" w:rsidRPr="00A42383" w:rsidRDefault="00A42383" w:rsidP="004470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vAlign w:val="center"/>
          </w:tcPr>
          <w:p w:rsidR="00A42383" w:rsidRPr="00A42383" w:rsidRDefault="00A42383" w:rsidP="0044700C">
            <w:pPr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2" w:type="dxa"/>
            <w:vAlign w:val="center"/>
          </w:tcPr>
          <w:p w:rsidR="00A42383" w:rsidRPr="00A42383" w:rsidRDefault="00A42383" w:rsidP="0044700C">
            <w:pPr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2" w:type="dxa"/>
            <w:vAlign w:val="center"/>
          </w:tcPr>
          <w:p w:rsidR="00A42383" w:rsidRPr="00A42383" w:rsidRDefault="00A42383" w:rsidP="0044700C">
            <w:pPr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A42383" w:rsidRPr="00A42383" w:rsidRDefault="00A42383" w:rsidP="0044700C">
            <w:pPr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A42383" w:rsidRPr="00A42383" w:rsidRDefault="00A42383" w:rsidP="0044700C">
            <w:pPr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1" w:type="dxa"/>
            <w:vAlign w:val="center"/>
          </w:tcPr>
          <w:p w:rsidR="00A42383" w:rsidRPr="00A42383" w:rsidRDefault="00A42383" w:rsidP="00310FA9">
            <w:pPr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1" w:type="dxa"/>
          </w:tcPr>
          <w:p w:rsidR="00A42383" w:rsidRPr="00A42383" w:rsidRDefault="00A42383" w:rsidP="00310FA9">
            <w:pPr>
              <w:jc w:val="center"/>
              <w:rPr>
                <w:b/>
                <w:sz w:val="20"/>
                <w:szCs w:val="20"/>
              </w:rPr>
            </w:pPr>
            <w:r w:rsidRPr="00A423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1" w:type="dxa"/>
          </w:tcPr>
          <w:p w:rsidR="00A42383" w:rsidRPr="00A42383" w:rsidRDefault="00A42383" w:rsidP="00310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C05EC" w:rsidRPr="008B49ED" w:rsidTr="006F3331">
        <w:trPr>
          <w:cantSplit/>
          <w:trHeight w:val="156"/>
        </w:trPr>
        <w:tc>
          <w:tcPr>
            <w:tcW w:w="10811" w:type="dxa"/>
            <w:gridSpan w:val="11"/>
            <w:vAlign w:val="center"/>
          </w:tcPr>
          <w:p w:rsidR="002C05EC" w:rsidRPr="008B49ED" w:rsidRDefault="002C05EC" w:rsidP="00310FA9">
            <w:pPr>
              <w:jc w:val="center"/>
              <w:rPr>
                <w:b/>
                <w:i/>
                <w:sz w:val="20"/>
                <w:szCs w:val="20"/>
              </w:rPr>
            </w:pPr>
            <w:r w:rsidRPr="008B49ED">
              <w:rPr>
                <w:b/>
                <w:i/>
                <w:sz w:val="20"/>
                <w:szCs w:val="20"/>
              </w:rPr>
              <w:t>1.Основное мероприятие «Осуществление иных мероприятий в области муниципального управления»</w:t>
            </w:r>
          </w:p>
        </w:tc>
      </w:tr>
      <w:tr w:rsidR="00C77FC8" w:rsidRPr="008B49ED" w:rsidTr="006F3331">
        <w:trPr>
          <w:cantSplit/>
          <w:trHeight w:val="302"/>
        </w:trPr>
        <w:tc>
          <w:tcPr>
            <w:tcW w:w="521" w:type="dxa"/>
            <w:vAlign w:val="center"/>
          </w:tcPr>
          <w:p w:rsidR="00C77FC8" w:rsidRPr="008B49ED" w:rsidRDefault="00C77FC8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1.1</w:t>
            </w:r>
          </w:p>
        </w:tc>
        <w:tc>
          <w:tcPr>
            <w:tcW w:w="2605" w:type="dxa"/>
            <w:vAlign w:val="center"/>
          </w:tcPr>
          <w:p w:rsidR="00C77FC8" w:rsidRPr="008B49ED" w:rsidRDefault="00C77FC8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Представительские расходы на прием официальных делегаций или иных лиц, участвующих в переговорах, заседаниях и иных мероприятиях, организованных муниципальным районом</w:t>
            </w:r>
          </w:p>
        </w:tc>
        <w:tc>
          <w:tcPr>
            <w:tcW w:w="1173" w:type="dxa"/>
            <w:vAlign w:val="center"/>
          </w:tcPr>
          <w:p w:rsidR="00C77FC8" w:rsidRPr="008B49ED" w:rsidRDefault="00C77FC8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8100,0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20000,0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10000,0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8000,0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6F33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5000,0</w:t>
            </w:r>
          </w:p>
        </w:tc>
      </w:tr>
      <w:tr w:rsidR="00C77FC8" w:rsidRPr="008B49ED" w:rsidTr="006F3331">
        <w:trPr>
          <w:cantSplit/>
          <w:trHeight w:val="1461"/>
        </w:trPr>
        <w:tc>
          <w:tcPr>
            <w:tcW w:w="521" w:type="dxa"/>
            <w:vAlign w:val="center"/>
          </w:tcPr>
          <w:p w:rsidR="00C77FC8" w:rsidRPr="008B49ED" w:rsidRDefault="00C77FC8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1.2</w:t>
            </w:r>
          </w:p>
        </w:tc>
        <w:tc>
          <w:tcPr>
            <w:tcW w:w="2605" w:type="dxa"/>
            <w:vAlign w:val="center"/>
          </w:tcPr>
          <w:p w:rsidR="00C77FC8" w:rsidRPr="008B49ED" w:rsidRDefault="00C77FC8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 xml:space="preserve">Публикация нормативно правовых актов органов местного самоуправления </w:t>
            </w:r>
          </w:p>
        </w:tc>
        <w:tc>
          <w:tcPr>
            <w:tcW w:w="1173" w:type="dxa"/>
            <w:vAlign w:val="center"/>
          </w:tcPr>
          <w:p w:rsidR="00C77FC8" w:rsidRPr="008B49ED" w:rsidRDefault="00C77FC8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администрация, управление муниципального хозяйства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27416,0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45416,0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46358,0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45000,0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40000,0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6F33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</w:tr>
      <w:tr w:rsidR="00C77FC8" w:rsidRPr="008B49ED" w:rsidTr="006F3331">
        <w:trPr>
          <w:cantSplit/>
          <w:trHeight w:val="407"/>
        </w:trPr>
        <w:tc>
          <w:tcPr>
            <w:tcW w:w="521" w:type="dxa"/>
            <w:vAlign w:val="center"/>
          </w:tcPr>
          <w:p w:rsidR="00C77FC8" w:rsidRPr="008B49ED" w:rsidRDefault="00C77FC8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1.3</w:t>
            </w:r>
          </w:p>
        </w:tc>
        <w:tc>
          <w:tcPr>
            <w:tcW w:w="2605" w:type="dxa"/>
            <w:vAlign w:val="center"/>
          </w:tcPr>
          <w:p w:rsidR="00C77FC8" w:rsidRPr="008B49ED" w:rsidRDefault="00C77FC8" w:rsidP="0044700C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Выплата премий к Почетным грамотам и других премий и памятных подарков</w:t>
            </w:r>
          </w:p>
        </w:tc>
        <w:tc>
          <w:tcPr>
            <w:tcW w:w="1173" w:type="dxa"/>
            <w:vAlign w:val="center"/>
          </w:tcPr>
          <w:p w:rsidR="00C77FC8" w:rsidRPr="008B49ED" w:rsidRDefault="00C77FC8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5700,0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20000,0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15000,0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16000,0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310F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8E6E6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6F333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B49ED">
              <w:rPr>
                <w:sz w:val="20"/>
                <w:szCs w:val="20"/>
              </w:rPr>
              <w:t>000,0</w:t>
            </w:r>
          </w:p>
        </w:tc>
      </w:tr>
      <w:tr w:rsidR="00C77FC8" w:rsidRPr="008B49ED" w:rsidTr="006F3331">
        <w:trPr>
          <w:cantSplit/>
          <w:trHeight w:val="407"/>
        </w:trPr>
        <w:tc>
          <w:tcPr>
            <w:tcW w:w="521" w:type="dxa"/>
            <w:vAlign w:val="center"/>
          </w:tcPr>
          <w:p w:rsidR="00C77FC8" w:rsidRPr="008B49ED" w:rsidRDefault="00C77FC8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1.4</w:t>
            </w:r>
          </w:p>
        </w:tc>
        <w:tc>
          <w:tcPr>
            <w:tcW w:w="2605" w:type="dxa"/>
            <w:vAlign w:val="center"/>
          </w:tcPr>
          <w:p w:rsidR="00C77FC8" w:rsidRPr="008B49ED" w:rsidRDefault="00C77FC8" w:rsidP="008B7C57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Расходы на уплату членских взносов в Ассоциацию «Совет муниципальных образований» Ивановской области</w:t>
            </w:r>
          </w:p>
        </w:tc>
        <w:tc>
          <w:tcPr>
            <w:tcW w:w="1173" w:type="dxa"/>
            <w:vAlign w:val="center"/>
          </w:tcPr>
          <w:p w:rsidR="00C77FC8" w:rsidRPr="008B49ED" w:rsidRDefault="00C77FC8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14584,0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14116,0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13642,0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14000,0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7B4F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12964</w:t>
            </w:r>
            <w:r w:rsidRPr="008B49ED">
              <w:rPr>
                <w:sz w:val="20"/>
                <w:szCs w:val="20"/>
              </w:rPr>
              <w:t>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C77F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C77FC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B49ED">
              <w:rPr>
                <w:sz w:val="20"/>
                <w:szCs w:val="20"/>
              </w:rPr>
              <w:t>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6F33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8B49ED">
              <w:rPr>
                <w:sz w:val="20"/>
                <w:szCs w:val="20"/>
              </w:rPr>
              <w:t>000,0</w:t>
            </w:r>
          </w:p>
        </w:tc>
      </w:tr>
      <w:tr w:rsidR="00C77FC8" w:rsidRPr="008B49ED" w:rsidTr="006F3331">
        <w:trPr>
          <w:cantSplit/>
          <w:trHeight w:val="407"/>
        </w:trPr>
        <w:tc>
          <w:tcPr>
            <w:tcW w:w="521" w:type="dxa"/>
            <w:vAlign w:val="center"/>
          </w:tcPr>
          <w:p w:rsidR="00C77FC8" w:rsidRPr="008B49ED" w:rsidRDefault="00C77FC8" w:rsidP="00722C55">
            <w:pPr>
              <w:widowControl w:val="0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1.5</w:t>
            </w:r>
          </w:p>
        </w:tc>
        <w:tc>
          <w:tcPr>
            <w:tcW w:w="2605" w:type="dxa"/>
            <w:vAlign w:val="center"/>
          </w:tcPr>
          <w:p w:rsidR="00C77FC8" w:rsidRPr="008B49ED" w:rsidRDefault="00C77FC8" w:rsidP="0003247E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1173" w:type="dxa"/>
            <w:vAlign w:val="center"/>
          </w:tcPr>
          <w:p w:rsidR="00C77FC8" w:rsidRPr="008B49ED" w:rsidRDefault="00C77FC8" w:rsidP="00722C55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49ED">
              <w:rPr>
                <w:sz w:val="20"/>
                <w:szCs w:val="20"/>
              </w:rPr>
              <w:t>58600,0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C77FC8" w:rsidRPr="008B49ED" w:rsidRDefault="00C77FC8" w:rsidP="00310FA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C77FC8" w:rsidRPr="008B49ED" w:rsidRDefault="00C77FC8" w:rsidP="008E6E6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:rsidR="00C77FC8" w:rsidRPr="008B49ED" w:rsidRDefault="00C77FC8" w:rsidP="006F33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77FC8" w:rsidRPr="008B49ED" w:rsidTr="006F3331">
        <w:trPr>
          <w:cantSplit/>
          <w:trHeight w:val="159"/>
        </w:trPr>
        <w:tc>
          <w:tcPr>
            <w:tcW w:w="3126" w:type="dxa"/>
            <w:gridSpan w:val="2"/>
            <w:vAlign w:val="center"/>
          </w:tcPr>
          <w:p w:rsidR="00C77FC8" w:rsidRPr="008B49ED" w:rsidRDefault="00C77FC8" w:rsidP="00072581">
            <w:pPr>
              <w:widowControl w:val="0"/>
              <w:rPr>
                <w:sz w:val="20"/>
                <w:szCs w:val="20"/>
              </w:rPr>
            </w:pPr>
            <w:r w:rsidRPr="008B49ED">
              <w:rPr>
                <w:b/>
                <w:bCs/>
                <w:sz w:val="20"/>
                <w:szCs w:val="20"/>
              </w:rPr>
              <w:t xml:space="preserve">Итого по  подпрограмме </w:t>
            </w:r>
          </w:p>
        </w:tc>
        <w:tc>
          <w:tcPr>
            <w:tcW w:w="1173" w:type="dxa"/>
            <w:vAlign w:val="center"/>
          </w:tcPr>
          <w:p w:rsidR="00C77FC8" w:rsidRPr="008B49ED" w:rsidRDefault="00C77FC8" w:rsidP="0044700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55800,0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722C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158132,0</w:t>
            </w:r>
          </w:p>
        </w:tc>
        <w:tc>
          <w:tcPr>
            <w:tcW w:w="91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90000,0</w:t>
            </w:r>
          </w:p>
        </w:tc>
        <w:tc>
          <w:tcPr>
            <w:tcW w:w="782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85000,0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DC0F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83964</w:t>
            </w:r>
            <w:r w:rsidRPr="008B49E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310FA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B49ED">
              <w:rPr>
                <w:b/>
                <w:sz w:val="20"/>
                <w:szCs w:val="20"/>
              </w:rPr>
              <w:t>0000,0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8E6E6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40000,0</w:t>
            </w:r>
          </w:p>
        </w:tc>
        <w:tc>
          <w:tcPr>
            <w:tcW w:w="781" w:type="dxa"/>
            <w:vAlign w:val="center"/>
          </w:tcPr>
          <w:p w:rsidR="00C77FC8" w:rsidRPr="008B49ED" w:rsidRDefault="00C77FC8" w:rsidP="006F33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49ED">
              <w:rPr>
                <w:b/>
                <w:sz w:val="20"/>
                <w:szCs w:val="20"/>
              </w:rPr>
              <w:t>40000,0</w:t>
            </w:r>
          </w:p>
        </w:tc>
      </w:tr>
    </w:tbl>
    <w:p w:rsidR="00F12756" w:rsidRPr="008B49ED" w:rsidRDefault="00F12756" w:rsidP="00DD41FE">
      <w:pPr>
        <w:rPr>
          <w:sz w:val="16"/>
          <w:szCs w:val="16"/>
        </w:rPr>
      </w:pPr>
    </w:p>
    <w:sectPr w:rsidR="00F12756" w:rsidRPr="008B49ED" w:rsidSect="00912CBC">
      <w:pgSz w:w="11906" w:h="16838"/>
      <w:pgMar w:top="567" w:right="1134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77" w:rsidRDefault="00860877" w:rsidP="000054C7">
      <w:r>
        <w:separator/>
      </w:r>
    </w:p>
  </w:endnote>
  <w:endnote w:type="continuationSeparator" w:id="0">
    <w:p w:rsidR="00860877" w:rsidRDefault="00860877" w:rsidP="0000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77" w:rsidRPr="000054C7" w:rsidRDefault="00CA704C" w:rsidP="000054C7">
    <w:pPr>
      <w:pStyle w:val="ad"/>
      <w:jc w:val="right"/>
      <w:rPr>
        <w:sz w:val="20"/>
        <w:szCs w:val="20"/>
      </w:rPr>
    </w:pPr>
    <w:r w:rsidRPr="000054C7">
      <w:rPr>
        <w:sz w:val="20"/>
        <w:szCs w:val="20"/>
      </w:rPr>
      <w:fldChar w:fldCharType="begin"/>
    </w:r>
    <w:r w:rsidR="00860877" w:rsidRPr="000054C7">
      <w:rPr>
        <w:sz w:val="20"/>
        <w:szCs w:val="20"/>
      </w:rPr>
      <w:instrText xml:space="preserve"> PAGE   \* MERGEFORMAT </w:instrText>
    </w:r>
    <w:r w:rsidRPr="000054C7">
      <w:rPr>
        <w:sz w:val="20"/>
        <w:szCs w:val="20"/>
      </w:rPr>
      <w:fldChar w:fldCharType="separate"/>
    </w:r>
    <w:r w:rsidR="00105929">
      <w:rPr>
        <w:noProof/>
        <w:sz w:val="20"/>
        <w:szCs w:val="20"/>
      </w:rPr>
      <w:t>8</w:t>
    </w:r>
    <w:r w:rsidRPr="000054C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77" w:rsidRDefault="00860877" w:rsidP="000054C7">
      <w:r>
        <w:separator/>
      </w:r>
    </w:p>
  </w:footnote>
  <w:footnote w:type="continuationSeparator" w:id="0">
    <w:p w:rsidR="00860877" w:rsidRDefault="00860877" w:rsidP="0000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36"/>
    <w:multiLevelType w:val="hybridMultilevel"/>
    <w:tmpl w:val="8254578E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F4C23"/>
    <w:multiLevelType w:val="hybridMultilevel"/>
    <w:tmpl w:val="F6E8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0833"/>
    <w:multiLevelType w:val="hybridMultilevel"/>
    <w:tmpl w:val="4B460DDC"/>
    <w:lvl w:ilvl="0" w:tplc="98685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3134"/>
    <w:multiLevelType w:val="hybridMultilevel"/>
    <w:tmpl w:val="38EAD36C"/>
    <w:lvl w:ilvl="0" w:tplc="19F8A63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>
    <w:nsid w:val="11A62FB7"/>
    <w:multiLevelType w:val="multilevel"/>
    <w:tmpl w:val="9444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43C3"/>
    <w:multiLevelType w:val="hybridMultilevel"/>
    <w:tmpl w:val="8916850C"/>
    <w:lvl w:ilvl="0" w:tplc="599C1EB2">
      <w:start w:val="2"/>
      <w:numFmt w:val="bullet"/>
      <w:lvlText w:val="–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DC30323"/>
    <w:multiLevelType w:val="hybridMultilevel"/>
    <w:tmpl w:val="20E44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87B23"/>
    <w:multiLevelType w:val="hybridMultilevel"/>
    <w:tmpl w:val="B92432FE"/>
    <w:lvl w:ilvl="0" w:tplc="AC40830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10">
    <w:nsid w:val="205524D1"/>
    <w:multiLevelType w:val="hybridMultilevel"/>
    <w:tmpl w:val="56240D7C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2">
    <w:nsid w:val="217A0836"/>
    <w:multiLevelType w:val="hybridMultilevel"/>
    <w:tmpl w:val="5FE68EF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7BD3E0C"/>
    <w:multiLevelType w:val="hybridMultilevel"/>
    <w:tmpl w:val="8F728544"/>
    <w:lvl w:ilvl="0" w:tplc="708AC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17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3A8F3667"/>
    <w:multiLevelType w:val="hybridMultilevel"/>
    <w:tmpl w:val="F5CC4E82"/>
    <w:lvl w:ilvl="0" w:tplc="14DCAB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3FA72428"/>
    <w:multiLevelType w:val="hybridMultilevel"/>
    <w:tmpl w:val="2A3C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D09A0"/>
    <w:multiLevelType w:val="multilevel"/>
    <w:tmpl w:val="86F6FAF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9421D"/>
    <w:multiLevelType w:val="hybridMultilevel"/>
    <w:tmpl w:val="A5EE3728"/>
    <w:lvl w:ilvl="0" w:tplc="6FA68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4F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47162F6"/>
    <w:multiLevelType w:val="singleLevel"/>
    <w:tmpl w:val="81C027F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72508CB"/>
    <w:multiLevelType w:val="multilevel"/>
    <w:tmpl w:val="22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50958"/>
    <w:multiLevelType w:val="singleLevel"/>
    <w:tmpl w:val="8FE84BFE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8"/>
        <w:szCs w:val="28"/>
      </w:rPr>
    </w:lvl>
  </w:abstractNum>
  <w:abstractNum w:abstractNumId="27">
    <w:nsid w:val="4A346F72"/>
    <w:multiLevelType w:val="singleLevel"/>
    <w:tmpl w:val="6BC4990A"/>
    <w:lvl w:ilvl="0">
      <w:start w:val="7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A84781B"/>
    <w:multiLevelType w:val="hybridMultilevel"/>
    <w:tmpl w:val="0AB4EF5A"/>
    <w:lvl w:ilvl="0" w:tplc="D49E6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A47D73"/>
    <w:multiLevelType w:val="hybridMultilevel"/>
    <w:tmpl w:val="9CA6FB02"/>
    <w:lvl w:ilvl="0" w:tplc="3F7001E8">
      <w:start w:val="1"/>
      <w:numFmt w:val="decimal"/>
      <w:lvlText w:val="%1."/>
      <w:lvlJc w:val="left"/>
      <w:pPr>
        <w:ind w:left="3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0">
    <w:nsid w:val="530E16BB"/>
    <w:multiLevelType w:val="hybridMultilevel"/>
    <w:tmpl w:val="19B0D08C"/>
    <w:lvl w:ilvl="0" w:tplc="B010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104108"/>
    <w:multiLevelType w:val="hybridMultilevel"/>
    <w:tmpl w:val="3B3E4BE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D54BDE"/>
    <w:multiLevelType w:val="hybridMultilevel"/>
    <w:tmpl w:val="384C41EE"/>
    <w:lvl w:ilvl="0" w:tplc="19ECF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D330D8"/>
    <w:multiLevelType w:val="hybridMultilevel"/>
    <w:tmpl w:val="F3E07192"/>
    <w:lvl w:ilvl="0" w:tplc="CC24228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35">
    <w:nsid w:val="5ED31644"/>
    <w:multiLevelType w:val="singleLevel"/>
    <w:tmpl w:val="AA3AF7BC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BE2E9A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06230"/>
    <w:multiLevelType w:val="hybridMultilevel"/>
    <w:tmpl w:val="5296AEA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A44069D"/>
    <w:multiLevelType w:val="multilevel"/>
    <w:tmpl w:val="19B0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A0103"/>
    <w:multiLevelType w:val="hybridMultilevel"/>
    <w:tmpl w:val="2F92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90E67"/>
    <w:multiLevelType w:val="multilevel"/>
    <w:tmpl w:val="C79AF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2">
    <w:nsid w:val="74605468"/>
    <w:multiLevelType w:val="hybridMultilevel"/>
    <w:tmpl w:val="D08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DC3BD6"/>
    <w:multiLevelType w:val="singleLevel"/>
    <w:tmpl w:val="73F868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27"/>
  </w:num>
  <w:num w:numId="3">
    <w:abstractNumId w:val="30"/>
  </w:num>
  <w:num w:numId="4">
    <w:abstractNumId w:val="39"/>
  </w:num>
  <w:num w:numId="5">
    <w:abstractNumId w:val="32"/>
  </w:num>
  <w:num w:numId="6">
    <w:abstractNumId w:val="40"/>
  </w:num>
  <w:num w:numId="7">
    <w:abstractNumId w:val="34"/>
  </w:num>
  <w:num w:numId="8">
    <w:abstractNumId w:val="1"/>
  </w:num>
  <w:num w:numId="9">
    <w:abstractNumId w:val="9"/>
  </w:num>
  <w:num w:numId="10">
    <w:abstractNumId w:val="3"/>
  </w:num>
  <w:num w:numId="11">
    <w:abstractNumId w:val="17"/>
  </w:num>
  <w:num w:numId="12">
    <w:abstractNumId w:val="19"/>
  </w:num>
  <w:num w:numId="13">
    <w:abstractNumId w:val="18"/>
  </w:num>
  <w:num w:numId="14">
    <w:abstractNumId w:val="5"/>
  </w:num>
  <w:num w:numId="15">
    <w:abstractNumId w:val="25"/>
  </w:num>
  <w:num w:numId="16">
    <w:abstractNumId w:val="12"/>
  </w:num>
  <w:num w:numId="17">
    <w:abstractNumId w:val="6"/>
  </w:num>
  <w:num w:numId="18">
    <w:abstractNumId w:val="28"/>
  </w:num>
  <w:num w:numId="19">
    <w:abstractNumId w:val="44"/>
  </w:num>
  <w:num w:numId="20">
    <w:abstractNumId w:val="16"/>
  </w:num>
  <w:num w:numId="21">
    <w:abstractNumId w:val="11"/>
  </w:num>
  <w:num w:numId="22">
    <w:abstractNumId w:val="45"/>
  </w:num>
  <w:num w:numId="23">
    <w:abstractNumId w:val="13"/>
  </w:num>
  <w:num w:numId="24">
    <w:abstractNumId w:val="38"/>
  </w:num>
  <w:num w:numId="25">
    <w:abstractNumId w:val="37"/>
  </w:num>
  <w:num w:numId="26">
    <w:abstractNumId w:val="15"/>
  </w:num>
  <w:num w:numId="27">
    <w:abstractNumId w:val="7"/>
  </w:num>
  <w:num w:numId="28">
    <w:abstractNumId w:val="31"/>
  </w:num>
  <w:num w:numId="29">
    <w:abstractNumId w:val="14"/>
  </w:num>
  <w:num w:numId="30">
    <w:abstractNumId w:val="2"/>
  </w:num>
  <w:num w:numId="31">
    <w:abstractNumId w:val="36"/>
  </w:num>
  <w:num w:numId="32">
    <w:abstractNumId w:val="22"/>
  </w:num>
  <w:num w:numId="33">
    <w:abstractNumId w:val="4"/>
  </w:num>
  <w:num w:numId="34">
    <w:abstractNumId w:val="29"/>
  </w:num>
  <w:num w:numId="35">
    <w:abstractNumId w:val="33"/>
  </w:num>
  <w:num w:numId="36">
    <w:abstractNumId w:val="41"/>
  </w:num>
  <w:num w:numId="37">
    <w:abstractNumId w:val="10"/>
  </w:num>
  <w:num w:numId="38">
    <w:abstractNumId w:val="43"/>
  </w:num>
  <w:num w:numId="39">
    <w:abstractNumId w:val="0"/>
  </w:num>
  <w:num w:numId="40">
    <w:abstractNumId w:val="8"/>
  </w:num>
  <w:num w:numId="41">
    <w:abstractNumId w:val="21"/>
  </w:num>
  <w:num w:numId="42">
    <w:abstractNumId w:val="26"/>
  </w:num>
  <w:num w:numId="43">
    <w:abstractNumId w:val="35"/>
  </w:num>
  <w:num w:numId="44">
    <w:abstractNumId w:val="24"/>
  </w:num>
  <w:num w:numId="45">
    <w:abstractNumId w:val="2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C8"/>
    <w:rsid w:val="00000365"/>
    <w:rsid w:val="000028A1"/>
    <w:rsid w:val="00002971"/>
    <w:rsid w:val="000054C7"/>
    <w:rsid w:val="00007B84"/>
    <w:rsid w:val="00007F5B"/>
    <w:rsid w:val="00010D80"/>
    <w:rsid w:val="00012318"/>
    <w:rsid w:val="00013C95"/>
    <w:rsid w:val="0001551B"/>
    <w:rsid w:val="00020A10"/>
    <w:rsid w:val="00020ABC"/>
    <w:rsid w:val="00021942"/>
    <w:rsid w:val="000234A9"/>
    <w:rsid w:val="0002360E"/>
    <w:rsid w:val="00023A4C"/>
    <w:rsid w:val="00026C68"/>
    <w:rsid w:val="000270C9"/>
    <w:rsid w:val="000275C8"/>
    <w:rsid w:val="00027F18"/>
    <w:rsid w:val="0003241C"/>
    <w:rsid w:val="0003247E"/>
    <w:rsid w:val="00033657"/>
    <w:rsid w:val="000337C8"/>
    <w:rsid w:val="00037F81"/>
    <w:rsid w:val="00041304"/>
    <w:rsid w:val="00041F50"/>
    <w:rsid w:val="00042949"/>
    <w:rsid w:val="000442B5"/>
    <w:rsid w:val="0004762C"/>
    <w:rsid w:val="0004773C"/>
    <w:rsid w:val="000479E8"/>
    <w:rsid w:val="00047E67"/>
    <w:rsid w:val="00051A07"/>
    <w:rsid w:val="00052853"/>
    <w:rsid w:val="00052EF0"/>
    <w:rsid w:val="000547EC"/>
    <w:rsid w:val="000556FC"/>
    <w:rsid w:val="0005757C"/>
    <w:rsid w:val="000575AF"/>
    <w:rsid w:val="00057839"/>
    <w:rsid w:val="00064465"/>
    <w:rsid w:val="00064B0A"/>
    <w:rsid w:val="000657E2"/>
    <w:rsid w:val="000668EC"/>
    <w:rsid w:val="00066A25"/>
    <w:rsid w:val="00071F2C"/>
    <w:rsid w:val="00072581"/>
    <w:rsid w:val="000739FD"/>
    <w:rsid w:val="00074A99"/>
    <w:rsid w:val="00074B10"/>
    <w:rsid w:val="00080262"/>
    <w:rsid w:val="00082933"/>
    <w:rsid w:val="00083284"/>
    <w:rsid w:val="000834DD"/>
    <w:rsid w:val="00085181"/>
    <w:rsid w:val="00086AE0"/>
    <w:rsid w:val="00093860"/>
    <w:rsid w:val="0009462E"/>
    <w:rsid w:val="000979D8"/>
    <w:rsid w:val="000A36D2"/>
    <w:rsid w:val="000A4105"/>
    <w:rsid w:val="000B0447"/>
    <w:rsid w:val="000B2085"/>
    <w:rsid w:val="000B28C3"/>
    <w:rsid w:val="000B4AF7"/>
    <w:rsid w:val="000B6E60"/>
    <w:rsid w:val="000C31E1"/>
    <w:rsid w:val="000C4D0E"/>
    <w:rsid w:val="000C66B1"/>
    <w:rsid w:val="000D1DFF"/>
    <w:rsid w:val="000D6892"/>
    <w:rsid w:val="000D75E3"/>
    <w:rsid w:val="000E10A4"/>
    <w:rsid w:val="000E10D1"/>
    <w:rsid w:val="000E11C7"/>
    <w:rsid w:val="000E13FC"/>
    <w:rsid w:val="000E7F99"/>
    <w:rsid w:val="000F08AF"/>
    <w:rsid w:val="000F0E1B"/>
    <w:rsid w:val="000F1678"/>
    <w:rsid w:val="000F2D0F"/>
    <w:rsid w:val="000F2EC9"/>
    <w:rsid w:val="000F3EC0"/>
    <w:rsid w:val="000F7739"/>
    <w:rsid w:val="0010358C"/>
    <w:rsid w:val="00103FB7"/>
    <w:rsid w:val="00104B66"/>
    <w:rsid w:val="00104EFA"/>
    <w:rsid w:val="00105929"/>
    <w:rsid w:val="00106118"/>
    <w:rsid w:val="00110FE0"/>
    <w:rsid w:val="001128AB"/>
    <w:rsid w:val="00113593"/>
    <w:rsid w:val="00113740"/>
    <w:rsid w:val="00114958"/>
    <w:rsid w:val="0011610D"/>
    <w:rsid w:val="0012335B"/>
    <w:rsid w:val="00126B40"/>
    <w:rsid w:val="0013045A"/>
    <w:rsid w:val="001337C1"/>
    <w:rsid w:val="00134100"/>
    <w:rsid w:val="00135756"/>
    <w:rsid w:val="00135831"/>
    <w:rsid w:val="00135EB3"/>
    <w:rsid w:val="00135FE5"/>
    <w:rsid w:val="0013665B"/>
    <w:rsid w:val="00136982"/>
    <w:rsid w:val="00136A81"/>
    <w:rsid w:val="00136A8C"/>
    <w:rsid w:val="001378BA"/>
    <w:rsid w:val="001406E8"/>
    <w:rsid w:val="00140E94"/>
    <w:rsid w:val="001410C2"/>
    <w:rsid w:val="00142138"/>
    <w:rsid w:val="00142F94"/>
    <w:rsid w:val="00145B83"/>
    <w:rsid w:val="001507F8"/>
    <w:rsid w:val="0015193D"/>
    <w:rsid w:val="00151F72"/>
    <w:rsid w:val="00152552"/>
    <w:rsid w:val="00160D13"/>
    <w:rsid w:val="00161816"/>
    <w:rsid w:val="001621A5"/>
    <w:rsid w:val="0016244F"/>
    <w:rsid w:val="001635BB"/>
    <w:rsid w:val="0016387E"/>
    <w:rsid w:val="00164833"/>
    <w:rsid w:val="0016682E"/>
    <w:rsid w:val="00167EAC"/>
    <w:rsid w:val="0017245E"/>
    <w:rsid w:val="001738E1"/>
    <w:rsid w:val="0017437F"/>
    <w:rsid w:val="00174AFD"/>
    <w:rsid w:val="00177C2C"/>
    <w:rsid w:val="00183348"/>
    <w:rsid w:val="0018369A"/>
    <w:rsid w:val="0018414D"/>
    <w:rsid w:val="001863E6"/>
    <w:rsid w:val="00186A6C"/>
    <w:rsid w:val="00187AFB"/>
    <w:rsid w:val="001908C9"/>
    <w:rsid w:val="0019315D"/>
    <w:rsid w:val="00196187"/>
    <w:rsid w:val="00196676"/>
    <w:rsid w:val="001A12FE"/>
    <w:rsid w:val="001A6275"/>
    <w:rsid w:val="001A6CF2"/>
    <w:rsid w:val="001B00DE"/>
    <w:rsid w:val="001B0E96"/>
    <w:rsid w:val="001B0FDD"/>
    <w:rsid w:val="001B1A15"/>
    <w:rsid w:val="001B24F2"/>
    <w:rsid w:val="001B3064"/>
    <w:rsid w:val="001B4102"/>
    <w:rsid w:val="001B4AB1"/>
    <w:rsid w:val="001B4D05"/>
    <w:rsid w:val="001B5C1A"/>
    <w:rsid w:val="001B6991"/>
    <w:rsid w:val="001B7234"/>
    <w:rsid w:val="001C3F90"/>
    <w:rsid w:val="001C5E44"/>
    <w:rsid w:val="001C6C15"/>
    <w:rsid w:val="001D1D7C"/>
    <w:rsid w:val="001D2D2A"/>
    <w:rsid w:val="001E2080"/>
    <w:rsid w:val="001E2D83"/>
    <w:rsid w:val="001E6F75"/>
    <w:rsid w:val="001E7EC9"/>
    <w:rsid w:val="001F07B9"/>
    <w:rsid w:val="001F2A99"/>
    <w:rsid w:val="001F3ABE"/>
    <w:rsid w:val="001F446C"/>
    <w:rsid w:val="001F4E3D"/>
    <w:rsid w:val="001F5A88"/>
    <w:rsid w:val="001F6ADE"/>
    <w:rsid w:val="001F7517"/>
    <w:rsid w:val="00203CC4"/>
    <w:rsid w:val="002046F0"/>
    <w:rsid w:val="00205B5F"/>
    <w:rsid w:val="0020743C"/>
    <w:rsid w:val="00212220"/>
    <w:rsid w:val="002123B8"/>
    <w:rsid w:val="00214BB6"/>
    <w:rsid w:val="00215F91"/>
    <w:rsid w:val="00216566"/>
    <w:rsid w:val="002179A5"/>
    <w:rsid w:val="002202E8"/>
    <w:rsid w:val="00221F92"/>
    <w:rsid w:val="00224BDD"/>
    <w:rsid w:val="0022500B"/>
    <w:rsid w:val="00225D84"/>
    <w:rsid w:val="0023022B"/>
    <w:rsid w:val="00232836"/>
    <w:rsid w:val="002344D4"/>
    <w:rsid w:val="00240EAA"/>
    <w:rsid w:val="002432AF"/>
    <w:rsid w:val="00245A3C"/>
    <w:rsid w:val="0024662B"/>
    <w:rsid w:val="002469E2"/>
    <w:rsid w:val="0025006E"/>
    <w:rsid w:val="00250F8E"/>
    <w:rsid w:val="00251585"/>
    <w:rsid w:val="00253858"/>
    <w:rsid w:val="00254985"/>
    <w:rsid w:val="00254F4E"/>
    <w:rsid w:val="00260504"/>
    <w:rsid w:val="00261527"/>
    <w:rsid w:val="0026487E"/>
    <w:rsid w:val="002666AC"/>
    <w:rsid w:val="002717A9"/>
    <w:rsid w:val="00276EC2"/>
    <w:rsid w:val="002815B5"/>
    <w:rsid w:val="00283C60"/>
    <w:rsid w:val="00285590"/>
    <w:rsid w:val="00287CC1"/>
    <w:rsid w:val="00290821"/>
    <w:rsid w:val="002941D7"/>
    <w:rsid w:val="00297D27"/>
    <w:rsid w:val="002A0823"/>
    <w:rsid w:val="002A2A37"/>
    <w:rsid w:val="002A3E91"/>
    <w:rsid w:val="002A51C0"/>
    <w:rsid w:val="002A7158"/>
    <w:rsid w:val="002A7E5D"/>
    <w:rsid w:val="002B69B7"/>
    <w:rsid w:val="002C05EC"/>
    <w:rsid w:val="002C085D"/>
    <w:rsid w:val="002C1F49"/>
    <w:rsid w:val="002C6109"/>
    <w:rsid w:val="002C6C27"/>
    <w:rsid w:val="002C7766"/>
    <w:rsid w:val="002D104F"/>
    <w:rsid w:val="002D23F9"/>
    <w:rsid w:val="002D4B2B"/>
    <w:rsid w:val="002D73D6"/>
    <w:rsid w:val="002E12A5"/>
    <w:rsid w:val="002E3222"/>
    <w:rsid w:val="002E36C1"/>
    <w:rsid w:val="002E3DA1"/>
    <w:rsid w:val="002E565E"/>
    <w:rsid w:val="002E6297"/>
    <w:rsid w:val="002E63D2"/>
    <w:rsid w:val="002E6563"/>
    <w:rsid w:val="002F1A91"/>
    <w:rsid w:val="002F201F"/>
    <w:rsid w:val="002F3DB4"/>
    <w:rsid w:val="002F5939"/>
    <w:rsid w:val="002F660F"/>
    <w:rsid w:val="002F7610"/>
    <w:rsid w:val="003004A1"/>
    <w:rsid w:val="003016DD"/>
    <w:rsid w:val="003018BC"/>
    <w:rsid w:val="00304B63"/>
    <w:rsid w:val="0030516D"/>
    <w:rsid w:val="0031003D"/>
    <w:rsid w:val="00310FA9"/>
    <w:rsid w:val="0031494A"/>
    <w:rsid w:val="0031588E"/>
    <w:rsid w:val="003166CC"/>
    <w:rsid w:val="00316AE1"/>
    <w:rsid w:val="00325157"/>
    <w:rsid w:val="00325647"/>
    <w:rsid w:val="003319EF"/>
    <w:rsid w:val="00336149"/>
    <w:rsid w:val="00336CEF"/>
    <w:rsid w:val="0033794D"/>
    <w:rsid w:val="003403B4"/>
    <w:rsid w:val="003416C4"/>
    <w:rsid w:val="003425B3"/>
    <w:rsid w:val="00343242"/>
    <w:rsid w:val="00343888"/>
    <w:rsid w:val="00351929"/>
    <w:rsid w:val="003530CF"/>
    <w:rsid w:val="00353790"/>
    <w:rsid w:val="00357281"/>
    <w:rsid w:val="00357910"/>
    <w:rsid w:val="0036026C"/>
    <w:rsid w:val="00365939"/>
    <w:rsid w:val="003669BF"/>
    <w:rsid w:val="00366C6B"/>
    <w:rsid w:val="00366F9F"/>
    <w:rsid w:val="00367CCB"/>
    <w:rsid w:val="00370F13"/>
    <w:rsid w:val="00373AFE"/>
    <w:rsid w:val="00376B7C"/>
    <w:rsid w:val="00377644"/>
    <w:rsid w:val="00377CB9"/>
    <w:rsid w:val="00377DA1"/>
    <w:rsid w:val="00377EEF"/>
    <w:rsid w:val="00382287"/>
    <w:rsid w:val="003843F1"/>
    <w:rsid w:val="00384538"/>
    <w:rsid w:val="0038478D"/>
    <w:rsid w:val="00387563"/>
    <w:rsid w:val="00391B9C"/>
    <w:rsid w:val="00392664"/>
    <w:rsid w:val="00394355"/>
    <w:rsid w:val="003A4010"/>
    <w:rsid w:val="003A521C"/>
    <w:rsid w:val="003A59A3"/>
    <w:rsid w:val="003A7ADF"/>
    <w:rsid w:val="003B069C"/>
    <w:rsid w:val="003B1BDD"/>
    <w:rsid w:val="003B3B0C"/>
    <w:rsid w:val="003B5D6D"/>
    <w:rsid w:val="003B6187"/>
    <w:rsid w:val="003B66F6"/>
    <w:rsid w:val="003B6736"/>
    <w:rsid w:val="003B6C9C"/>
    <w:rsid w:val="003C27F0"/>
    <w:rsid w:val="003C4350"/>
    <w:rsid w:val="003C5A47"/>
    <w:rsid w:val="003C6218"/>
    <w:rsid w:val="003C7DB4"/>
    <w:rsid w:val="003D1870"/>
    <w:rsid w:val="003D38AA"/>
    <w:rsid w:val="003D3A06"/>
    <w:rsid w:val="003D59A8"/>
    <w:rsid w:val="003E0FBD"/>
    <w:rsid w:val="003E4E48"/>
    <w:rsid w:val="003E4EA9"/>
    <w:rsid w:val="003E7277"/>
    <w:rsid w:val="003F2FD9"/>
    <w:rsid w:val="003F315E"/>
    <w:rsid w:val="003F3B9E"/>
    <w:rsid w:val="003F7E9A"/>
    <w:rsid w:val="00400CEE"/>
    <w:rsid w:val="004019DC"/>
    <w:rsid w:val="004019F9"/>
    <w:rsid w:val="004025A4"/>
    <w:rsid w:val="0040379B"/>
    <w:rsid w:val="0041015D"/>
    <w:rsid w:val="0041645A"/>
    <w:rsid w:val="0042006A"/>
    <w:rsid w:val="00420B8D"/>
    <w:rsid w:val="004210C0"/>
    <w:rsid w:val="00422249"/>
    <w:rsid w:val="00422609"/>
    <w:rsid w:val="004268E6"/>
    <w:rsid w:val="00427530"/>
    <w:rsid w:val="004356EC"/>
    <w:rsid w:val="0043597D"/>
    <w:rsid w:val="00436F92"/>
    <w:rsid w:val="004373F8"/>
    <w:rsid w:val="0043797B"/>
    <w:rsid w:val="004403A4"/>
    <w:rsid w:val="00440838"/>
    <w:rsid w:val="0044236C"/>
    <w:rsid w:val="00443244"/>
    <w:rsid w:val="004443EE"/>
    <w:rsid w:val="00444B99"/>
    <w:rsid w:val="004461FB"/>
    <w:rsid w:val="00446BC0"/>
    <w:rsid w:val="0044700C"/>
    <w:rsid w:val="004473C5"/>
    <w:rsid w:val="00452987"/>
    <w:rsid w:val="00452DDF"/>
    <w:rsid w:val="00460DA4"/>
    <w:rsid w:val="00461276"/>
    <w:rsid w:val="004619E7"/>
    <w:rsid w:val="00461BCA"/>
    <w:rsid w:val="00462B37"/>
    <w:rsid w:val="00465699"/>
    <w:rsid w:val="00470142"/>
    <w:rsid w:val="004716D5"/>
    <w:rsid w:val="00471B85"/>
    <w:rsid w:val="00472F1F"/>
    <w:rsid w:val="00473073"/>
    <w:rsid w:val="004736AF"/>
    <w:rsid w:val="00473DCD"/>
    <w:rsid w:val="004749E3"/>
    <w:rsid w:val="00476CAE"/>
    <w:rsid w:val="00476D19"/>
    <w:rsid w:val="00480D34"/>
    <w:rsid w:val="00481AFF"/>
    <w:rsid w:val="00482C4A"/>
    <w:rsid w:val="00484BC1"/>
    <w:rsid w:val="004854BE"/>
    <w:rsid w:val="004856A5"/>
    <w:rsid w:val="00486F69"/>
    <w:rsid w:val="00487594"/>
    <w:rsid w:val="004912AA"/>
    <w:rsid w:val="00495921"/>
    <w:rsid w:val="004975F5"/>
    <w:rsid w:val="004A74FD"/>
    <w:rsid w:val="004B2BBD"/>
    <w:rsid w:val="004B46E5"/>
    <w:rsid w:val="004C0F06"/>
    <w:rsid w:val="004C3290"/>
    <w:rsid w:val="004C4366"/>
    <w:rsid w:val="004C73A8"/>
    <w:rsid w:val="004D2B13"/>
    <w:rsid w:val="004D4585"/>
    <w:rsid w:val="004D4A72"/>
    <w:rsid w:val="004E482F"/>
    <w:rsid w:val="004E5724"/>
    <w:rsid w:val="004E71DC"/>
    <w:rsid w:val="004F006B"/>
    <w:rsid w:val="004F0E0C"/>
    <w:rsid w:val="004F48C9"/>
    <w:rsid w:val="004F5EC0"/>
    <w:rsid w:val="004F67E2"/>
    <w:rsid w:val="0050073F"/>
    <w:rsid w:val="0050237B"/>
    <w:rsid w:val="00502B03"/>
    <w:rsid w:val="00504B14"/>
    <w:rsid w:val="00505101"/>
    <w:rsid w:val="0050570F"/>
    <w:rsid w:val="00510905"/>
    <w:rsid w:val="00512D3E"/>
    <w:rsid w:val="00513F03"/>
    <w:rsid w:val="00514DCE"/>
    <w:rsid w:val="00520358"/>
    <w:rsid w:val="0052053F"/>
    <w:rsid w:val="005210BC"/>
    <w:rsid w:val="00521328"/>
    <w:rsid w:val="00521A6A"/>
    <w:rsid w:val="00523BA9"/>
    <w:rsid w:val="00524F80"/>
    <w:rsid w:val="0052560B"/>
    <w:rsid w:val="00525DF5"/>
    <w:rsid w:val="005268CF"/>
    <w:rsid w:val="005274E6"/>
    <w:rsid w:val="005315B0"/>
    <w:rsid w:val="00532E99"/>
    <w:rsid w:val="00535197"/>
    <w:rsid w:val="005372A9"/>
    <w:rsid w:val="005375B3"/>
    <w:rsid w:val="00537921"/>
    <w:rsid w:val="00543A71"/>
    <w:rsid w:val="00544877"/>
    <w:rsid w:val="00544DD1"/>
    <w:rsid w:val="005525DC"/>
    <w:rsid w:val="005536AD"/>
    <w:rsid w:val="00554F40"/>
    <w:rsid w:val="005559D7"/>
    <w:rsid w:val="0055674D"/>
    <w:rsid w:val="00560BE7"/>
    <w:rsid w:val="00560DDC"/>
    <w:rsid w:val="00561A07"/>
    <w:rsid w:val="0056298C"/>
    <w:rsid w:val="00563A4E"/>
    <w:rsid w:val="00563AB6"/>
    <w:rsid w:val="00567D11"/>
    <w:rsid w:val="0057148C"/>
    <w:rsid w:val="00571D14"/>
    <w:rsid w:val="005734ED"/>
    <w:rsid w:val="00574631"/>
    <w:rsid w:val="00574E01"/>
    <w:rsid w:val="00577CCB"/>
    <w:rsid w:val="005800D9"/>
    <w:rsid w:val="00580EAE"/>
    <w:rsid w:val="00580F95"/>
    <w:rsid w:val="00581AC6"/>
    <w:rsid w:val="00585FBA"/>
    <w:rsid w:val="00586DB8"/>
    <w:rsid w:val="005876FA"/>
    <w:rsid w:val="00591014"/>
    <w:rsid w:val="00591C94"/>
    <w:rsid w:val="00594A97"/>
    <w:rsid w:val="00595C10"/>
    <w:rsid w:val="005979B0"/>
    <w:rsid w:val="005A0A80"/>
    <w:rsid w:val="005A4080"/>
    <w:rsid w:val="005A4C31"/>
    <w:rsid w:val="005A54BC"/>
    <w:rsid w:val="005A6018"/>
    <w:rsid w:val="005A65FA"/>
    <w:rsid w:val="005B2160"/>
    <w:rsid w:val="005B4A6C"/>
    <w:rsid w:val="005B4AD3"/>
    <w:rsid w:val="005B5EC6"/>
    <w:rsid w:val="005B62C9"/>
    <w:rsid w:val="005B6FF7"/>
    <w:rsid w:val="005B7DC9"/>
    <w:rsid w:val="005C44F7"/>
    <w:rsid w:val="005D084B"/>
    <w:rsid w:val="005D0F9F"/>
    <w:rsid w:val="005D24F3"/>
    <w:rsid w:val="005D433F"/>
    <w:rsid w:val="005D6788"/>
    <w:rsid w:val="005D6DD1"/>
    <w:rsid w:val="005E1881"/>
    <w:rsid w:val="005E33D4"/>
    <w:rsid w:val="005E5586"/>
    <w:rsid w:val="005E7989"/>
    <w:rsid w:val="005F27E7"/>
    <w:rsid w:val="005F2C5F"/>
    <w:rsid w:val="005F77FF"/>
    <w:rsid w:val="00600ECC"/>
    <w:rsid w:val="00600FB8"/>
    <w:rsid w:val="00601C58"/>
    <w:rsid w:val="006054EC"/>
    <w:rsid w:val="00606084"/>
    <w:rsid w:val="0060636E"/>
    <w:rsid w:val="0060651D"/>
    <w:rsid w:val="00606E5B"/>
    <w:rsid w:val="00607445"/>
    <w:rsid w:val="00611AC6"/>
    <w:rsid w:val="00611EFF"/>
    <w:rsid w:val="00613E0E"/>
    <w:rsid w:val="00617B97"/>
    <w:rsid w:val="00621FDA"/>
    <w:rsid w:val="00625FE8"/>
    <w:rsid w:val="00631F88"/>
    <w:rsid w:val="00633A50"/>
    <w:rsid w:val="00633F25"/>
    <w:rsid w:val="0064294D"/>
    <w:rsid w:val="00642FB2"/>
    <w:rsid w:val="006504A7"/>
    <w:rsid w:val="00651B06"/>
    <w:rsid w:val="00653019"/>
    <w:rsid w:val="006532CD"/>
    <w:rsid w:val="00653CE7"/>
    <w:rsid w:val="0065408F"/>
    <w:rsid w:val="00655287"/>
    <w:rsid w:val="006601C9"/>
    <w:rsid w:val="006601DD"/>
    <w:rsid w:val="0066251C"/>
    <w:rsid w:val="0066609B"/>
    <w:rsid w:val="00666514"/>
    <w:rsid w:val="006673D8"/>
    <w:rsid w:val="00670AF1"/>
    <w:rsid w:val="00671095"/>
    <w:rsid w:val="0067333E"/>
    <w:rsid w:val="00674C87"/>
    <w:rsid w:val="00676BA9"/>
    <w:rsid w:val="00680B19"/>
    <w:rsid w:val="00680D2E"/>
    <w:rsid w:val="006815C3"/>
    <w:rsid w:val="00682AA2"/>
    <w:rsid w:val="00684674"/>
    <w:rsid w:val="00685BCB"/>
    <w:rsid w:val="00686419"/>
    <w:rsid w:val="00686691"/>
    <w:rsid w:val="006934ED"/>
    <w:rsid w:val="00693EB0"/>
    <w:rsid w:val="00694EA8"/>
    <w:rsid w:val="0069549D"/>
    <w:rsid w:val="00697A58"/>
    <w:rsid w:val="00697B9C"/>
    <w:rsid w:val="006A0D4F"/>
    <w:rsid w:val="006A112D"/>
    <w:rsid w:val="006A2372"/>
    <w:rsid w:val="006A3B18"/>
    <w:rsid w:val="006A5907"/>
    <w:rsid w:val="006A72EB"/>
    <w:rsid w:val="006A7399"/>
    <w:rsid w:val="006A7C77"/>
    <w:rsid w:val="006B12E3"/>
    <w:rsid w:val="006B1FBF"/>
    <w:rsid w:val="006B44D2"/>
    <w:rsid w:val="006B5764"/>
    <w:rsid w:val="006B5C84"/>
    <w:rsid w:val="006B5E64"/>
    <w:rsid w:val="006B5FCD"/>
    <w:rsid w:val="006B6FA9"/>
    <w:rsid w:val="006B7844"/>
    <w:rsid w:val="006B7CF2"/>
    <w:rsid w:val="006C1846"/>
    <w:rsid w:val="006C1E68"/>
    <w:rsid w:val="006C2A7C"/>
    <w:rsid w:val="006C6048"/>
    <w:rsid w:val="006D2955"/>
    <w:rsid w:val="006D2EAE"/>
    <w:rsid w:val="006D3223"/>
    <w:rsid w:val="006D5150"/>
    <w:rsid w:val="006D5905"/>
    <w:rsid w:val="006E08F1"/>
    <w:rsid w:val="006E0E56"/>
    <w:rsid w:val="006E184D"/>
    <w:rsid w:val="006E1BD7"/>
    <w:rsid w:val="006E3161"/>
    <w:rsid w:val="006E436C"/>
    <w:rsid w:val="006E4838"/>
    <w:rsid w:val="006E61B7"/>
    <w:rsid w:val="006E7A10"/>
    <w:rsid w:val="006F3331"/>
    <w:rsid w:val="006F3E20"/>
    <w:rsid w:val="006F496A"/>
    <w:rsid w:val="006F715D"/>
    <w:rsid w:val="007017F4"/>
    <w:rsid w:val="00704770"/>
    <w:rsid w:val="00704D2D"/>
    <w:rsid w:val="00704F01"/>
    <w:rsid w:val="00705B82"/>
    <w:rsid w:val="007070CF"/>
    <w:rsid w:val="0071005E"/>
    <w:rsid w:val="0071214C"/>
    <w:rsid w:val="00713F68"/>
    <w:rsid w:val="00714484"/>
    <w:rsid w:val="00715623"/>
    <w:rsid w:val="007158AC"/>
    <w:rsid w:val="00715FD1"/>
    <w:rsid w:val="007164E5"/>
    <w:rsid w:val="007226AE"/>
    <w:rsid w:val="00722C55"/>
    <w:rsid w:val="00722EBC"/>
    <w:rsid w:val="007247B3"/>
    <w:rsid w:val="00724C1D"/>
    <w:rsid w:val="007254BC"/>
    <w:rsid w:val="0072687A"/>
    <w:rsid w:val="007271E0"/>
    <w:rsid w:val="00730A0C"/>
    <w:rsid w:val="00730C68"/>
    <w:rsid w:val="0073303D"/>
    <w:rsid w:val="00737278"/>
    <w:rsid w:val="007379DF"/>
    <w:rsid w:val="00744120"/>
    <w:rsid w:val="00745F49"/>
    <w:rsid w:val="0074679D"/>
    <w:rsid w:val="00751F27"/>
    <w:rsid w:val="00756863"/>
    <w:rsid w:val="00757615"/>
    <w:rsid w:val="0076004B"/>
    <w:rsid w:val="00760DE1"/>
    <w:rsid w:val="007622F2"/>
    <w:rsid w:val="00773E66"/>
    <w:rsid w:val="007766E0"/>
    <w:rsid w:val="007769C3"/>
    <w:rsid w:val="00776E55"/>
    <w:rsid w:val="00782439"/>
    <w:rsid w:val="0079130F"/>
    <w:rsid w:val="00792478"/>
    <w:rsid w:val="00792EFB"/>
    <w:rsid w:val="007943DC"/>
    <w:rsid w:val="007A1B87"/>
    <w:rsid w:val="007A4DEB"/>
    <w:rsid w:val="007A63B1"/>
    <w:rsid w:val="007A6739"/>
    <w:rsid w:val="007B1788"/>
    <w:rsid w:val="007B21EE"/>
    <w:rsid w:val="007B281A"/>
    <w:rsid w:val="007B2E8F"/>
    <w:rsid w:val="007B2FDE"/>
    <w:rsid w:val="007B4F89"/>
    <w:rsid w:val="007B621D"/>
    <w:rsid w:val="007B6DBB"/>
    <w:rsid w:val="007B7AB7"/>
    <w:rsid w:val="007C10BE"/>
    <w:rsid w:val="007C3759"/>
    <w:rsid w:val="007C66BC"/>
    <w:rsid w:val="007D1DF4"/>
    <w:rsid w:val="007D3F01"/>
    <w:rsid w:val="007E1893"/>
    <w:rsid w:val="007E2F6E"/>
    <w:rsid w:val="007E35C0"/>
    <w:rsid w:val="007E432D"/>
    <w:rsid w:val="007E6D96"/>
    <w:rsid w:val="007F1DF0"/>
    <w:rsid w:val="007F413F"/>
    <w:rsid w:val="007F44F4"/>
    <w:rsid w:val="007F6B38"/>
    <w:rsid w:val="00800565"/>
    <w:rsid w:val="00800B88"/>
    <w:rsid w:val="0080199A"/>
    <w:rsid w:val="00805137"/>
    <w:rsid w:val="00807E34"/>
    <w:rsid w:val="00813041"/>
    <w:rsid w:val="00815270"/>
    <w:rsid w:val="00815FC5"/>
    <w:rsid w:val="00820129"/>
    <w:rsid w:val="0082288D"/>
    <w:rsid w:val="00825E2F"/>
    <w:rsid w:val="0082643A"/>
    <w:rsid w:val="00827B56"/>
    <w:rsid w:val="008308F6"/>
    <w:rsid w:val="00833354"/>
    <w:rsid w:val="00833CBE"/>
    <w:rsid w:val="00834B69"/>
    <w:rsid w:val="0083567A"/>
    <w:rsid w:val="00836DD8"/>
    <w:rsid w:val="008434F1"/>
    <w:rsid w:val="00844BF1"/>
    <w:rsid w:val="00845375"/>
    <w:rsid w:val="00854281"/>
    <w:rsid w:val="00856D3C"/>
    <w:rsid w:val="00860877"/>
    <w:rsid w:val="008629B0"/>
    <w:rsid w:val="0086448A"/>
    <w:rsid w:val="008668E8"/>
    <w:rsid w:val="008671A6"/>
    <w:rsid w:val="008720BC"/>
    <w:rsid w:val="0087279C"/>
    <w:rsid w:val="00872BA5"/>
    <w:rsid w:val="00875B5F"/>
    <w:rsid w:val="008777BB"/>
    <w:rsid w:val="00880ED9"/>
    <w:rsid w:val="0088121B"/>
    <w:rsid w:val="00881A7E"/>
    <w:rsid w:val="00882A6D"/>
    <w:rsid w:val="00884DE0"/>
    <w:rsid w:val="00885C26"/>
    <w:rsid w:val="00886A95"/>
    <w:rsid w:val="00886F47"/>
    <w:rsid w:val="00887211"/>
    <w:rsid w:val="00887A23"/>
    <w:rsid w:val="00890F0B"/>
    <w:rsid w:val="0089349A"/>
    <w:rsid w:val="0089462F"/>
    <w:rsid w:val="0089510D"/>
    <w:rsid w:val="00895BF9"/>
    <w:rsid w:val="008A00D2"/>
    <w:rsid w:val="008A5798"/>
    <w:rsid w:val="008B04AD"/>
    <w:rsid w:val="008B166C"/>
    <w:rsid w:val="008B49ED"/>
    <w:rsid w:val="008B640C"/>
    <w:rsid w:val="008B7C57"/>
    <w:rsid w:val="008B7D4E"/>
    <w:rsid w:val="008C6CF0"/>
    <w:rsid w:val="008D11CB"/>
    <w:rsid w:val="008D2C54"/>
    <w:rsid w:val="008D34F1"/>
    <w:rsid w:val="008D4AFD"/>
    <w:rsid w:val="008D6878"/>
    <w:rsid w:val="008D687A"/>
    <w:rsid w:val="008E445D"/>
    <w:rsid w:val="008E508E"/>
    <w:rsid w:val="008E6119"/>
    <w:rsid w:val="008E6507"/>
    <w:rsid w:val="008E6E66"/>
    <w:rsid w:val="008F1302"/>
    <w:rsid w:val="008F245A"/>
    <w:rsid w:val="008F54F2"/>
    <w:rsid w:val="008F572B"/>
    <w:rsid w:val="008F5F69"/>
    <w:rsid w:val="008F7A43"/>
    <w:rsid w:val="009006FC"/>
    <w:rsid w:val="0090355D"/>
    <w:rsid w:val="009047FC"/>
    <w:rsid w:val="00905162"/>
    <w:rsid w:val="00906405"/>
    <w:rsid w:val="00906A8C"/>
    <w:rsid w:val="00910297"/>
    <w:rsid w:val="00912AA6"/>
    <w:rsid w:val="00912CBC"/>
    <w:rsid w:val="00914FD9"/>
    <w:rsid w:val="00916B06"/>
    <w:rsid w:val="00916F72"/>
    <w:rsid w:val="009221EF"/>
    <w:rsid w:val="00923846"/>
    <w:rsid w:val="00926661"/>
    <w:rsid w:val="00932564"/>
    <w:rsid w:val="009341F9"/>
    <w:rsid w:val="00934AF0"/>
    <w:rsid w:val="00935B2B"/>
    <w:rsid w:val="0093772D"/>
    <w:rsid w:val="009437D3"/>
    <w:rsid w:val="00943AA9"/>
    <w:rsid w:val="00943BAD"/>
    <w:rsid w:val="00944E37"/>
    <w:rsid w:val="00945A13"/>
    <w:rsid w:val="009470C6"/>
    <w:rsid w:val="00947B69"/>
    <w:rsid w:val="00950848"/>
    <w:rsid w:val="00950D9F"/>
    <w:rsid w:val="00950FC6"/>
    <w:rsid w:val="00951DB5"/>
    <w:rsid w:val="00953900"/>
    <w:rsid w:val="009539B9"/>
    <w:rsid w:val="00954D67"/>
    <w:rsid w:val="00956E29"/>
    <w:rsid w:val="009574B0"/>
    <w:rsid w:val="00957553"/>
    <w:rsid w:val="00957950"/>
    <w:rsid w:val="00962A4B"/>
    <w:rsid w:val="00965915"/>
    <w:rsid w:val="0097081F"/>
    <w:rsid w:val="00971377"/>
    <w:rsid w:val="00971B15"/>
    <w:rsid w:val="00974D2B"/>
    <w:rsid w:val="0097506D"/>
    <w:rsid w:val="0097673E"/>
    <w:rsid w:val="009836D0"/>
    <w:rsid w:val="00983F72"/>
    <w:rsid w:val="0098681C"/>
    <w:rsid w:val="00990B8D"/>
    <w:rsid w:val="009929C9"/>
    <w:rsid w:val="00994A6F"/>
    <w:rsid w:val="00995EA3"/>
    <w:rsid w:val="00996FAE"/>
    <w:rsid w:val="00997C8F"/>
    <w:rsid w:val="009A05A8"/>
    <w:rsid w:val="009A18C4"/>
    <w:rsid w:val="009A2F4C"/>
    <w:rsid w:val="009A6C86"/>
    <w:rsid w:val="009A795A"/>
    <w:rsid w:val="009A7BAA"/>
    <w:rsid w:val="009B4C82"/>
    <w:rsid w:val="009B6147"/>
    <w:rsid w:val="009C1BE5"/>
    <w:rsid w:val="009C6DE1"/>
    <w:rsid w:val="009D2714"/>
    <w:rsid w:val="009D2B84"/>
    <w:rsid w:val="009D4423"/>
    <w:rsid w:val="009D5236"/>
    <w:rsid w:val="009E130F"/>
    <w:rsid w:val="009E2570"/>
    <w:rsid w:val="009E2BD1"/>
    <w:rsid w:val="009E48B5"/>
    <w:rsid w:val="009E645C"/>
    <w:rsid w:val="009E68C3"/>
    <w:rsid w:val="009F3728"/>
    <w:rsid w:val="009F511E"/>
    <w:rsid w:val="009F7891"/>
    <w:rsid w:val="009F7CC3"/>
    <w:rsid w:val="00A00776"/>
    <w:rsid w:val="00A007A5"/>
    <w:rsid w:val="00A02D03"/>
    <w:rsid w:val="00A062E4"/>
    <w:rsid w:val="00A076DE"/>
    <w:rsid w:val="00A079E5"/>
    <w:rsid w:val="00A1433F"/>
    <w:rsid w:val="00A21E26"/>
    <w:rsid w:val="00A227C0"/>
    <w:rsid w:val="00A30767"/>
    <w:rsid w:val="00A3147E"/>
    <w:rsid w:val="00A31EBD"/>
    <w:rsid w:val="00A323E2"/>
    <w:rsid w:val="00A34905"/>
    <w:rsid w:val="00A40C61"/>
    <w:rsid w:val="00A40F3F"/>
    <w:rsid w:val="00A41212"/>
    <w:rsid w:val="00A42383"/>
    <w:rsid w:val="00A42D7E"/>
    <w:rsid w:val="00A439BC"/>
    <w:rsid w:val="00A442E6"/>
    <w:rsid w:val="00A45FD8"/>
    <w:rsid w:val="00A512C9"/>
    <w:rsid w:val="00A5236D"/>
    <w:rsid w:val="00A559FC"/>
    <w:rsid w:val="00A57A5E"/>
    <w:rsid w:val="00A6191F"/>
    <w:rsid w:val="00A61C9A"/>
    <w:rsid w:val="00A63789"/>
    <w:rsid w:val="00A6409F"/>
    <w:rsid w:val="00A655DD"/>
    <w:rsid w:val="00A65753"/>
    <w:rsid w:val="00A66647"/>
    <w:rsid w:val="00A72D8B"/>
    <w:rsid w:val="00A72D92"/>
    <w:rsid w:val="00A74D8D"/>
    <w:rsid w:val="00A75D8B"/>
    <w:rsid w:val="00A771EE"/>
    <w:rsid w:val="00A81D0B"/>
    <w:rsid w:val="00A830C7"/>
    <w:rsid w:val="00A83927"/>
    <w:rsid w:val="00A841D1"/>
    <w:rsid w:val="00A8427F"/>
    <w:rsid w:val="00A84983"/>
    <w:rsid w:val="00A84EC6"/>
    <w:rsid w:val="00A910F1"/>
    <w:rsid w:val="00A94724"/>
    <w:rsid w:val="00A94B56"/>
    <w:rsid w:val="00A95D49"/>
    <w:rsid w:val="00AA0A02"/>
    <w:rsid w:val="00AA45B6"/>
    <w:rsid w:val="00AA7798"/>
    <w:rsid w:val="00AA7B0A"/>
    <w:rsid w:val="00AB223C"/>
    <w:rsid w:val="00AB2486"/>
    <w:rsid w:val="00AB4E07"/>
    <w:rsid w:val="00AB4E20"/>
    <w:rsid w:val="00AB75BE"/>
    <w:rsid w:val="00AB79C5"/>
    <w:rsid w:val="00AC7C13"/>
    <w:rsid w:val="00AC7EF2"/>
    <w:rsid w:val="00AD71D3"/>
    <w:rsid w:val="00AE06C5"/>
    <w:rsid w:val="00AE1740"/>
    <w:rsid w:val="00AE7711"/>
    <w:rsid w:val="00AF1A25"/>
    <w:rsid w:val="00AF2DE3"/>
    <w:rsid w:val="00AF752D"/>
    <w:rsid w:val="00B0172E"/>
    <w:rsid w:val="00B01A3B"/>
    <w:rsid w:val="00B0324F"/>
    <w:rsid w:val="00B04071"/>
    <w:rsid w:val="00B06051"/>
    <w:rsid w:val="00B06202"/>
    <w:rsid w:val="00B06757"/>
    <w:rsid w:val="00B07DA1"/>
    <w:rsid w:val="00B10A5D"/>
    <w:rsid w:val="00B1125C"/>
    <w:rsid w:val="00B12188"/>
    <w:rsid w:val="00B1246A"/>
    <w:rsid w:val="00B20065"/>
    <w:rsid w:val="00B234F1"/>
    <w:rsid w:val="00B267C7"/>
    <w:rsid w:val="00B31199"/>
    <w:rsid w:val="00B32934"/>
    <w:rsid w:val="00B331A7"/>
    <w:rsid w:val="00B4197A"/>
    <w:rsid w:val="00B43E99"/>
    <w:rsid w:val="00B4451B"/>
    <w:rsid w:val="00B45143"/>
    <w:rsid w:val="00B45573"/>
    <w:rsid w:val="00B50B50"/>
    <w:rsid w:val="00B51879"/>
    <w:rsid w:val="00B57595"/>
    <w:rsid w:val="00B65B1C"/>
    <w:rsid w:val="00B67776"/>
    <w:rsid w:val="00B70245"/>
    <w:rsid w:val="00B71450"/>
    <w:rsid w:val="00B71F60"/>
    <w:rsid w:val="00B72EFC"/>
    <w:rsid w:val="00B73617"/>
    <w:rsid w:val="00B7381C"/>
    <w:rsid w:val="00B74D5C"/>
    <w:rsid w:val="00B756A8"/>
    <w:rsid w:val="00B771A0"/>
    <w:rsid w:val="00B8492B"/>
    <w:rsid w:val="00B84A8C"/>
    <w:rsid w:val="00B85899"/>
    <w:rsid w:val="00B90356"/>
    <w:rsid w:val="00B903E8"/>
    <w:rsid w:val="00B911E2"/>
    <w:rsid w:val="00B9263B"/>
    <w:rsid w:val="00B9488C"/>
    <w:rsid w:val="00B95383"/>
    <w:rsid w:val="00B95D6C"/>
    <w:rsid w:val="00B96924"/>
    <w:rsid w:val="00B96C11"/>
    <w:rsid w:val="00BA09B4"/>
    <w:rsid w:val="00BA187C"/>
    <w:rsid w:val="00BA4158"/>
    <w:rsid w:val="00BA6497"/>
    <w:rsid w:val="00BA6648"/>
    <w:rsid w:val="00BA78BE"/>
    <w:rsid w:val="00BA7D92"/>
    <w:rsid w:val="00BB0147"/>
    <w:rsid w:val="00BB0C1C"/>
    <w:rsid w:val="00BB2DAE"/>
    <w:rsid w:val="00BB4081"/>
    <w:rsid w:val="00BB47D0"/>
    <w:rsid w:val="00BB4B76"/>
    <w:rsid w:val="00BB7B78"/>
    <w:rsid w:val="00BC384C"/>
    <w:rsid w:val="00BC437F"/>
    <w:rsid w:val="00BC4AAE"/>
    <w:rsid w:val="00BC4CE7"/>
    <w:rsid w:val="00BC6525"/>
    <w:rsid w:val="00BD0819"/>
    <w:rsid w:val="00BD08F4"/>
    <w:rsid w:val="00BD2855"/>
    <w:rsid w:val="00BD3E6B"/>
    <w:rsid w:val="00BD5E5E"/>
    <w:rsid w:val="00BD7B30"/>
    <w:rsid w:val="00BE237A"/>
    <w:rsid w:val="00BE3132"/>
    <w:rsid w:val="00BE4A1A"/>
    <w:rsid w:val="00BE7A45"/>
    <w:rsid w:val="00BF0753"/>
    <w:rsid w:val="00BF13A4"/>
    <w:rsid w:val="00BF5581"/>
    <w:rsid w:val="00BF5F9C"/>
    <w:rsid w:val="00BF6595"/>
    <w:rsid w:val="00BF7103"/>
    <w:rsid w:val="00BF753A"/>
    <w:rsid w:val="00C0125D"/>
    <w:rsid w:val="00C016A5"/>
    <w:rsid w:val="00C03849"/>
    <w:rsid w:val="00C04296"/>
    <w:rsid w:val="00C04445"/>
    <w:rsid w:val="00C04FFF"/>
    <w:rsid w:val="00C05DA4"/>
    <w:rsid w:val="00C1075C"/>
    <w:rsid w:val="00C115E2"/>
    <w:rsid w:val="00C12C2C"/>
    <w:rsid w:val="00C13F4E"/>
    <w:rsid w:val="00C15BF7"/>
    <w:rsid w:val="00C201BA"/>
    <w:rsid w:val="00C21E0B"/>
    <w:rsid w:val="00C2262A"/>
    <w:rsid w:val="00C2536D"/>
    <w:rsid w:val="00C326E2"/>
    <w:rsid w:val="00C43552"/>
    <w:rsid w:val="00C53770"/>
    <w:rsid w:val="00C61A79"/>
    <w:rsid w:val="00C63CFA"/>
    <w:rsid w:val="00C648BA"/>
    <w:rsid w:val="00C65ABC"/>
    <w:rsid w:val="00C67D40"/>
    <w:rsid w:val="00C71FB7"/>
    <w:rsid w:val="00C74AC9"/>
    <w:rsid w:val="00C752A7"/>
    <w:rsid w:val="00C7673F"/>
    <w:rsid w:val="00C77FC8"/>
    <w:rsid w:val="00C8011A"/>
    <w:rsid w:val="00C80B53"/>
    <w:rsid w:val="00C84939"/>
    <w:rsid w:val="00C84BFD"/>
    <w:rsid w:val="00C86143"/>
    <w:rsid w:val="00C87840"/>
    <w:rsid w:val="00C87B3B"/>
    <w:rsid w:val="00C91A30"/>
    <w:rsid w:val="00C93E77"/>
    <w:rsid w:val="00C93EFB"/>
    <w:rsid w:val="00C96D09"/>
    <w:rsid w:val="00C974AE"/>
    <w:rsid w:val="00C976DB"/>
    <w:rsid w:val="00C97B26"/>
    <w:rsid w:val="00CA2982"/>
    <w:rsid w:val="00CA355E"/>
    <w:rsid w:val="00CA3749"/>
    <w:rsid w:val="00CA704C"/>
    <w:rsid w:val="00CA748F"/>
    <w:rsid w:val="00CA7E30"/>
    <w:rsid w:val="00CB0D06"/>
    <w:rsid w:val="00CB0E23"/>
    <w:rsid w:val="00CC0877"/>
    <w:rsid w:val="00CC24D8"/>
    <w:rsid w:val="00CC3592"/>
    <w:rsid w:val="00CC438D"/>
    <w:rsid w:val="00CC48D2"/>
    <w:rsid w:val="00CC4CC6"/>
    <w:rsid w:val="00CC63D2"/>
    <w:rsid w:val="00CC6614"/>
    <w:rsid w:val="00CD0D68"/>
    <w:rsid w:val="00CD2DD2"/>
    <w:rsid w:val="00CD342C"/>
    <w:rsid w:val="00CD35F1"/>
    <w:rsid w:val="00CD3C33"/>
    <w:rsid w:val="00CD539E"/>
    <w:rsid w:val="00CD7315"/>
    <w:rsid w:val="00CE36C2"/>
    <w:rsid w:val="00CE7426"/>
    <w:rsid w:val="00CE79D0"/>
    <w:rsid w:val="00CF309B"/>
    <w:rsid w:val="00CF46BB"/>
    <w:rsid w:val="00CF56CB"/>
    <w:rsid w:val="00CF570B"/>
    <w:rsid w:val="00CF5B00"/>
    <w:rsid w:val="00CF6535"/>
    <w:rsid w:val="00CF7391"/>
    <w:rsid w:val="00CF7DDB"/>
    <w:rsid w:val="00D00BEF"/>
    <w:rsid w:val="00D018A0"/>
    <w:rsid w:val="00D019E5"/>
    <w:rsid w:val="00D0289A"/>
    <w:rsid w:val="00D03291"/>
    <w:rsid w:val="00D0372E"/>
    <w:rsid w:val="00D0442A"/>
    <w:rsid w:val="00D05E5D"/>
    <w:rsid w:val="00D066A6"/>
    <w:rsid w:val="00D1009B"/>
    <w:rsid w:val="00D13F9C"/>
    <w:rsid w:val="00D160C5"/>
    <w:rsid w:val="00D16CD1"/>
    <w:rsid w:val="00D217EE"/>
    <w:rsid w:val="00D2419A"/>
    <w:rsid w:val="00D25D97"/>
    <w:rsid w:val="00D27A90"/>
    <w:rsid w:val="00D34150"/>
    <w:rsid w:val="00D34D2B"/>
    <w:rsid w:val="00D36DC6"/>
    <w:rsid w:val="00D40B17"/>
    <w:rsid w:val="00D43618"/>
    <w:rsid w:val="00D4448C"/>
    <w:rsid w:val="00D44E5D"/>
    <w:rsid w:val="00D45376"/>
    <w:rsid w:val="00D45382"/>
    <w:rsid w:val="00D47D42"/>
    <w:rsid w:val="00D50E01"/>
    <w:rsid w:val="00D5123C"/>
    <w:rsid w:val="00D5165A"/>
    <w:rsid w:val="00D55133"/>
    <w:rsid w:val="00D55BBC"/>
    <w:rsid w:val="00D561DB"/>
    <w:rsid w:val="00D633CE"/>
    <w:rsid w:val="00D633DC"/>
    <w:rsid w:val="00D64AB6"/>
    <w:rsid w:val="00D708E4"/>
    <w:rsid w:val="00D7368C"/>
    <w:rsid w:val="00D73B72"/>
    <w:rsid w:val="00D74D70"/>
    <w:rsid w:val="00D74F11"/>
    <w:rsid w:val="00D7509E"/>
    <w:rsid w:val="00D75437"/>
    <w:rsid w:val="00D75E07"/>
    <w:rsid w:val="00D812A1"/>
    <w:rsid w:val="00D812A7"/>
    <w:rsid w:val="00D81C2E"/>
    <w:rsid w:val="00D824CC"/>
    <w:rsid w:val="00D82B48"/>
    <w:rsid w:val="00D833F1"/>
    <w:rsid w:val="00D83F4C"/>
    <w:rsid w:val="00D90992"/>
    <w:rsid w:val="00D9550C"/>
    <w:rsid w:val="00D974DF"/>
    <w:rsid w:val="00D97C76"/>
    <w:rsid w:val="00DA0361"/>
    <w:rsid w:val="00DA1BCE"/>
    <w:rsid w:val="00DA3E4A"/>
    <w:rsid w:val="00DA6D50"/>
    <w:rsid w:val="00DA7E09"/>
    <w:rsid w:val="00DA7ED6"/>
    <w:rsid w:val="00DB1B0D"/>
    <w:rsid w:val="00DB4821"/>
    <w:rsid w:val="00DB6172"/>
    <w:rsid w:val="00DB7AD2"/>
    <w:rsid w:val="00DC09AE"/>
    <w:rsid w:val="00DC0F5F"/>
    <w:rsid w:val="00DC68AE"/>
    <w:rsid w:val="00DC74D5"/>
    <w:rsid w:val="00DD1568"/>
    <w:rsid w:val="00DD1A49"/>
    <w:rsid w:val="00DD41FE"/>
    <w:rsid w:val="00DD57FB"/>
    <w:rsid w:val="00DD63A9"/>
    <w:rsid w:val="00DE0F9E"/>
    <w:rsid w:val="00DE2ECE"/>
    <w:rsid w:val="00DE3B3C"/>
    <w:rsid w:val="00DE5A1D"/>
    <w:rsid w:val="00DE6AA3"/>
    <w:rsid w:val="00DE6C07"/>
    <w:rsid w:val="00DF017F"/>
    <w:rsid w:val="00DF0692"/>
    <w:rsid w:val="00DF12EB"/>
    <w:rsid w:val="00DF1EFD"/>
    <w:rsid w:val="00DF3D9A"/>
    <w:rsid w:val="00DF7395"/>
    <w:rsid w:val="00E00680"/>
    <w:rsid w:val="00E0071B"/>
    <w:rsid w:val="00E00B0D"/>
    <w:rsid w:val="00E00BCA"/>
    <w:rsid w:val="00E01583"/>
    <w:rsid w:val="00E02708"/>
    <w:rsid w:val="00E03D73"/>
    <w:rsid w:val="00E04028"/>
    <w:rsid w:val="00E11617"/>
    <w:rsid w:val="00E1224D"/>
    <w:rsid w:val="00E127AD"/>
    <w:rsid w:val="00E12A99"/>
    <w:rsid w:val="00E13EC1"/>
    <w:rsid w:val="00E15873"/>
    <w:rsid w:val="00E167D2"/>
    <w:rsid w:val="00E175DF"/>
    <w:rsid w:val="00E2078C"/>
    <w:rsid w:val="00E21473"/>
    <w:rsid w:val="00E23AF4"/>
    <w:rsid w:val="00E263AE"/>
    <w:rsid w:val="00E273F6"/>
    <w:rsid w:val="00E30007"/>
    <w:rsid w:val="00E30C6D"/>
    <w:rsid w:val="00E32CC0"/>
    <w:rsid w:val="00E33303"/>
    <w:rsid w:val="00E34A91"/>
    <w:rsid w:val="00E3574B"/>
    <w:rsid w:val="00E35825"/>
    <w:rsid w:val="00E363B2"/>
    <w:rsid w:val="00E3767B"/>
    <w:rsid w:val="00E43A58"/>
    <w:rsid w:val="00E43E68"/>
    <w:rsid w:val="00E44E55"/>
    <w:rsid w:val="00E4564A"/>
    <w:rsid w:val="00E4627D"/>
    <w:rsid w:val="00E46F8E"/>
    <w:rsid w:val="00E52E5B"/>
    <w:rsid w:val="00E54A25"/>
    <w:rsid w:val="00E55360"/>
    <w:rsid w:val="00E55AA1"/>
    <w:rsid w:val="00E55B70"/>
    <w:rsid w:val="00E602D8"/>
    <w:rsid w:val="00E625A1"/>
    <w:rsid w:val="00E66757"/>
    <w:rsid w:val="00E70607"/>
    <w:rsid w:val="00E70F5C"/>
    <w:rsid w:val="00E71CA9"/>
    <w:rsid w:val="00E72240"/>
    <w:rsid w:val="00E743B8"/>
    <w:rsid w:val="00E74E95"/>
    <w:rsid w:val="00E75034"/>
    <w:rsid w:val="00E75772"/>
    <w:rsid w:val="00E758EE"/>
    <w:rsid w:val="00E75FDE"/>
    <w:rsid w:val="00E80BA3"/>
    <w:rsid w:val="00E81770"/>
    <w:rsid w:val="00E832E6"/>
    <w:rsid w:val="00E9418E"/>
    <w:rsid w:val="00E94193"/>
    <w:rsid w:val="00E94DA7"/>
    <w:rsid w:val="00E96C78"/>
    <w:rsid w:val="00EA30B2"/>
    <w:rsid w:val="00EA383D"/>
    <w:rsid w:val="00EA38A0"/>
    <w:rsid w:val="00EA4280"/>
    <w:rsid w:val="00EA51D4"/>
    <w:rsid w:val="00EA6122"/>
    <w:rsid w:val="00EB1D43"/>
    <w:rsid w:val="00EB1E46"/>
    <w:rsid w:val="00EB31CD"/>
    <w:rsid w:val="00EB4656"/>
    <w:rsid w:val="00EB4C98"/>
    <w:rsid w:val="00EC0AB7"/>
    <w:rsid w:val="00EC2307"/>
    <w:rsid w:val="00EC23F3"/>
    <w:rsid w:val="00EC30F5"/>
    <w:rsid w:val="00EC45C0"/>
    <w:rsid w:val="00EC6F30"/>
    <w:rsid w:val="00ED150F"/>
    <w:rsid w:val="00ED62AE"/>
    <w:rsid w:val="00ED7B5A"/>
    <w:rsid w:val="00EE1535"/>
    <w:rsid w:val="00EE469A"/>
    <w:rsid w:val="00EE480F"/>
    <w:rsid w:val="00EE699E"/>
    <w:rsid w:val="00EE6DF6"/>
    <w:rsid w:val="00EF017E"/>
    <w:rsid w:val="00EF0C6E"/>
    <w:rsid w:val="00EF0F26"/>
    <w:rsid w:val="00EF1F7C"/>
    <w:rsid w:val="00EF58B4"/>
    <w:rsid w:val="00EF73F2"/>
    <w:rsid w:val="00F00B5A"/>
    <w:rsid w:val="00F02A10"/>
    <w:rsid w:val="00F03617"/>
    <w:rsid w:val="00F050B8"/>
    <w:rsid w:val="00F0785E"/>
    <w:rsid w:val="00F102B5"/>
    <w:rsid w:val="00F107C7"/>
    <w:rsid w:val="00F12756"/>
    <w:rsid w:val="00F143F1"/>
    <w:rsid w:val="00F15D41"/>
    <w:rsid w:val="00F1796F"/>
    <w:rsid w:val="00F17BB2"/>
    <w:rsid w:val="00F22A00"/>
    <w:rsid w:val="00F236ED"/>
    <w:rsid w:val="00F240AE"/>
    <w:rsid w:val="00F249E9"/>
    <w:rsid w:val="00F25892"/>
    <w:rsid w:val="00F26841"/>
    <w:rsid w:val="00F3000C"/>
    <w:rsid w:val="00F30849"/>
    <w:rsid w:val="00F31DC5"/>
    <w:rsid w:val="00F32AAE"/>
    <w:rsid w:val="00F33BD7"/>
    <w:rsid w:val="00F33ECB"/>
    <w:rsid w:val="00F359DA"/>
    <w:rsid w:val="00F445FC"/>
    <w:rsid w:val="00F465E0"/>
    <w:rsid w:val="00F475A0"/>
    <w:rsid w:val="00F5035A"/>
    <w:rsid w:val="00F5220D"/>
    <w:rsid w:val="00F5236F"/>
    <w:rsid w:val="00F543C2"/>
    <w:rsid w:val="00F54DED"/>
    <w:rsid w:val="00F55CAA"/>
    <w:rsid w:val="00F56C3A"/>
    <w:rsid w:val="00F576AC"/>
    <w:rsid w:val="00F600BC"/>
    <w:rsid w:val="00F606A2"/>
    <w:rsid w:val="00F60F2F"/>
    <w:rsid w:val="00F63A37"/>
    <w:rsid w:val="00F63BC6"/>
    <w:rsid w:val="00F65379"/>
    <w:rsid w:val="00F6695E"/>
    <w:rsid w:val="00F669DB"/>
    <w:rsid w:val="00F715C0"/>
    <w:rsid w:val="00F7603B"/>
    <w:rsid w:val="00F77E36"/>
    <w:rsid w:val="00F877FB"/>
    <w:rsid w:val="00F9103E"/>
    <w:rsid w:val="00F9168F"/>
    <w:rsid w:val="00F93B39"/>
    <w:rsid w:val="00F94EBE"/>
    <w:rsid w:val="00F95C07"/>
    <w:rsid w:val="00F97D48"/>
    <w:rsid w:val="00FA09AB"/>
    <w:rsid w:val="00FA612C"/>
    <w:rsid w:val="00FA758C"/>
    <w:rsid w:val="00FB118A"/>
    <w:rsid w:val="00FB1B32"/>
    <w:rsid w:val="00FB1B4B"/>
    <w:rsid w:val="00FB2F43"/>
    <w:rsid w:val="00FB35D5"/>
    <w:rsid w:val="00FB7DB3"/>
    <w:rsid w:val="00FC04D0"/>
    <w:rsid w:val="00FC4A9F"/>
    <w:rsid w:val="00FC5B59"/>
    <w:rsid w:val="00FC6FD9"/>
    <w:rsid w:val="00FD03ED"/>
    <w:rsid w:val="00FD2FA8"/>
    <w:rsid w:val="00FD544B"/>
    <w:rsid w:val="00FD5AE6"/>
    <w:rsid w:val="00FD708B"/>
    <w:rsid w:val="00FD7FA4"/>
    <w:rsid w:val="00FF05D0"/>
    <w:rsid w:val="00FF2E00"/>
    <w:rsid w:val="00FF360C"/>
    <w:rsid w:val="00FF42BE"/>
    <w:rsid w:val="00FF4500"/>
    <w:rsid w:val="00FF4AFC"/>
    <w:rsid w:val="00FF4B9E"/>
    <w:rsid w:val="00FF5876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C8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77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37C8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06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0337C8"/>
    <w:rPr>
      <w:b/>
      <w:bCs/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0"/>
    <w:locked/>
    <w:rsid w:val="000337C8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3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0337C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337C8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6"/>
    <w:locked/>
    <w:rsid w:val="000337C8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0337C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7">
    <w:name w:val="Подзаголовок Знак"/>
    <w:basedOn w:val="a0"/>
    <w:link w:val="a8"/>
    <w:locked/>
    <w:rsid w:val="000337C8"/>
    <w:rPr>
      <w:b/>
      <w:bCs/>
      <w:spacing w:val="2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0337C8"/>
    <w:pPr>
      <w:widowControl w:val="0"/>
      <w:autoSpaceDE w:val="0"/>
      <w:autoSpaceDN w:val="0"/>
      <w:jc w:val="center"/>
    </w:pPr>
    <w:rPr>
      <w:b/>
      <w:bCs/>
      <w:spacing w:val="2"/>
    </w:rPr>
  </w:style>
  <w:style w:type="paragraph" w:customStyle="1" w:styleId="text3cl">
    <w:name w:val="text3cl"/>
    <w:basedOn w:val="a"/>
    <w:rsid w:val="00033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37C8"/>
    <w:rPr>
      <w:rFonts w:ascii="Times New Roman" w:hAnsi="Times New Roman" w:cs="Times New Roman" w:hint="default"/>
    </w:rPr>
  </w:style>
  <w:style w:type="table" w:styleId="a9">
    <w:name w:val="Table Grid"/>
    <w:basedOn w:val="a1"/>
    <w:rsid w:val="00033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0337C8"/>
    <w:rPr>
      <w:color w:val="0000FF"/>
      <w:u w:val="single"/>
    </w:rPr>
  </w:style>
  <w:style w:type="character" w:customStyle="1" w:styleId="ab">
    <w:name w:val="Цветовое выделение"/>
    <w:uiPriority w:val="99"/>
    <w:rsid w:val="00452DDF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177C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23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9574B0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e">
    <w:name w:val="Нижний колонтитул Знак"/>
    <w:basedOn w:val="a0"/>
    <w:link w:val="ad"/>
    <w:uiPriority w:val="99"/>
    <w:rsid w:val="009574B0"/>
    <w:rPr>
      <w:rFonts w:eastAsia="SimSun"/>
      <w:sz w:val="24"/>
      <w:szCs w:val="24"/>
      <w:lang w:eastAsia="zh-CN"/>
    </w:rPr>
  </w:style>
  <w:style w:type="paragraph" w:styleId="af">
    <w:name w:val="No Spacing"/>
    <w:qFormat/>
    <w:rsid w:val="009574B0"/>
    <w:pPr>
      <w:jc w:val="both"/>
    </w:pPr>
    <w:rPr>
      <w:rFonts w:ascii="Calibri" w:hAnsi="Calibri" w:cs="Calibri"/>
      <w:sz w:val="22"/>
      <w:szCs w:val="22"/>
    </w:rPr>
  </w:style>
  <w:style w:type="paragraph" w:customStyle="1" w:styleId="Pro-Tab">
    <w:name w:val="Pro-Tab"/>
    <w:basedOn w:val="a"/>
    <w:rsid w:val="006A0D4F"/>
    <w:pPr>
      <w:spacing w:before="40" w:after="40"/>
    </w:pPr>
    <w:rPr>
      <w:rFonts w:ascii="Tahoma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357281"/>
    <w:pPr>
      <w:spacing w:before="120" w:line="288" w:lineRule="auto"/>
      <w:ind w:left="1134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357281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basedOn w:val="a0"/>
    <w:link w:val="Pro-Gramma"/>
    <w:rsid w:val="00357281"/>
    <w:rPr>
      <w:rFonts w:ascii="Georgia" w:hAnsi="Georgia"/>
      <w:szCs w:val="24"/>
    </w:rPr>
  </w:style>
  <w:style w:type="paragraph" w:customStyle="1" w:styleId="Pro-List2">
    <w:name w:val="Pro-List #2"/>
    <w:basedOn w:val="a"/>
    <w:link w:val="Pro-List20"/>
    <w:rsid w:val="006C1846"/>
    <w:pPr>
      <w:tabs>
        <w:tab w:val="left" w:pos="2040"/>
      </w:tabs>
      <w:spacing w:before="180" w:line="288" w:lineRule="auto"/>
      <w:ind w:left="2040" w:hanging="480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basedOn w:val="a0"/>
    <w:link w:val="Pro-List2"/>
    <w:locked/>
    <w:rsid w:val="006C1846"/>
    <w:rPr>
      <w:rFonts w:ascii="Georgia" w:eastAsia="SimSun" w:hAnsi="Georgia" w:cs="Georgia"/>
    </w:rPr>
  </w:style>
  <w:style w:type="paragraph" w:customStyle="1" w:styleId="ConsPlusCell">
    <w:name w:val="ConsPlusCell"/>
    <w:uiPriority w:val="99"/>
    <w:rsid w:val="006C184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Pro-List1">
    <w:name w:val="Pro-List #1"/>
    <w:basedOn w:val="Pro-Gramma"/>
    <w:rsid w:val="007943DC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D066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066A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06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B8492B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af2">
    <w:name w:val="Содержимое таблицы"/>
    <w:basedOn w:val="a"/>
    <w:rsid w:val="006C2A7C"/>
    <w:pPr>
      <w:suppressLineNumbers/>
      <w:tabs>
        <w:tab w:val="left" w:pos="708"/>
      </w:tabs>
      <w:suppressAutoHyphens/>
      <w:spacing w:line="100" w:lineRule="atLeast"/>
    </w:pPr>
    <w:rPr>
      <w:color w:val="00000A"/>
      <w:kern w:val="1"/>
      <w:lang w:eastAsia="hi-IN" w:bidi="hi-IN"/>
    </w:rPr>
  </w:style>
  <w:style w:type="paragraph" w:styleId="af3">
    <w:name w:val="Body Text"/>
    <w:basedOn w:val="a"/>
    <w:link w:val="af4"/>
    <w:rsid w:val="009341F9"/>
    <w:pPr>
      <w:spacing w:after="120"/>
    </w:pPr>
  </w:style>
  <w:style w:type="character" w:customStyle="1" w:styleId="af4">
    <w:name w:val="Основной текст Знак"/>
    <w:basedOn w:val="a0"/>
    <w:link w:val="af3"/>
    <w:rsid w:val="009341F9"/>
    <w:rPr>
      <w:sz w:val="24"/>
      <w:szCs w:val="24"/>
    </w:rPr>
  </w:style>
  <w:style w:type="paragraph" w:customStyle="1" w:styleId="af5">
    <w:name w:val="Знак Знак Знак Знак Знак Знак"/>
    <w:basedOn w:val="a"/>
    <w:rsid w:val="00EA38A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mphasis"/>
    <w:basedOn w:val="a0"/>
    <w:uiPriority w:val="20"/>
    <w:qFormat/>
    <w:rsid w:val="007E2F6E"/>
    <w:rPr>
      <w:i/>
      <w:iCs/>
    </w:rPr>
  </w:style>
  <w:style w:type="character" w:styleId="af7">
    <w:name w:val="Placeholder Text"/>
    <w:basedOn w:val="a0"/>
    <w:uiPriority w:val="99"/>
    <w:semiHidden/>
    <w:rsid w:val="00082933"/>
    <w:rPr>
      <w:color w:val="808080"/>
    </w:rPr>
  </w:style>
  <w:style w:type="paragraph" w:styleId="af8">
    <w:name w:val="Balloon Text"/>
    <w:basedOn w:val="a"/>
    <w:link w:val="af9"/>
    <w:rsid w:val="000829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08293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422249"/>
    <w:pPr>
      <w:ind w:left="720"/>
      <w:contextualSpacing/>
    </w:pPr>
  </w:style>
  <w:style w:type="paragraph" w:customStyle="1" w:styleId="10">
    <w:name w:val="1"/>
    <w:basedOn w:val="a"/>
    <w:rsid w:val="004F67E2"/>
    <w:pPr>
      <w:spacing w:before="100" w:beforeAutospacing="1" w:after="100" w:afterAutospacing="1"/>
      <w:jc w:val="left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11">
    <w:name w:val="Знак1"/>
    <w:basedOn w:val="a"/>
    <w:rsid w:val="007247B3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44700C"/>
    <w:pPr>
      <w:suppressAutoHyphens/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Гипертекстовая ссылка"/>
    <w:basedOn w:val="ab"/>
    <w:uiPriority w:val="99"/>
    <w:rsid w:val="003425B3"/>
    <w:rPr>
      <w:color w:val="106BBE"/>
    </w:rPr>
  </w:style>
  <w:style w:type="paragraph" w:customStyle="1" w:styleId="consplusnormal0">
    <w:name w:val="consplusnormal"/>
    <w:basedOn w:val="a"/>
    <w:uiPriority w:val="99"/>
    <w:rsid w:val="00297D27"/>
    <w:pPr>
      <w:spacing w:before="100" w:beforeAutospacing="1" w:after="100" w:afterAutospacing="1"/>
      <w:jc w:val="left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7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4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7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D4D8-0CED-4B54-9B2A-6267F2B8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8405</Words>
  <Characters>65736</Characters>
  <Application>Microsoft Office Word</Application>
  <DocSecurity>0</DocSecurity>
  <Lines>547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73994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+__+</dc:creator>
  <cp:lastModifiedBy>Секретарь</cp:lastModifiedBy>
  <cp:revision>2</cp:revision>
  <cp:lastPrinted>2018-12-28T08:12:00Z</cp:lastPrinted>
  <dcterms:created xsi:type="dcterms:W3CDTF">2021-02-26T11:16:00Z</dcterms:created>
  <dcterms:modified xsi:type="dcterms:W3CDTF">2021-02-26T11:16:00Z</dcterms:modified>
</cp:coreProperties>
</file>