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3" w:type="dxa"/>
        <w:tblLayout w:type="fixed"/>
        <w:tblLook w:val="0000"/>
      </w:tblPr>
      <w:tblGrid>
        <w:gridCol w:w="2858"/>
        <w:gridCol w:w="144"/>
        <w:gridCol w:w="870"/>
        <w:gridCol w:w="2521"/>
        <w:gridCol w:w="510"/>
        <w:gridCol w:w="2900"/>
      </w:tblGrid>
      <w:tr w:rsidR="00115105" w:rsidRPr="008917DD" w:rsidTr="00FB15C9">
        <w:trPr>
          <w:trHeight w:val="494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115105" w:rsidRPr="008917DD" w:rsidRDefault="00115105" w:rsidP="00FB15C9">
            <w:pPr>
              <w:autoSpaceDE w:val="0"/>
              <w:autoSpaceDN w:val="0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05" w:rsidRPr="008917DD" w:rsidRDefault="00115105" w:rsidP="00FB15C9">
            <w:pPr>
              <w:autoSpaceDE w:val="0"/>
              <w:autoSpaceDN w:val="0"/>
              <w:jc w:val="center"/>
              <w:rPr>
                <w:spacing w:val="6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290" cy="65913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105" w:rsidRPr="008917DD" w:rsidRDefault="00115105" w:rsidP="00FB15C9">
            <w:pPr>
              <w:autoSpaceDE w:val="0"/>
              <w:autoSpaceDN w:val="0"/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8917DD">
              <w:rPr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105" w:rsidRPr="008917DD" w:rsidRDefault="00115105" w:rsidP="00FB15C9">
            <w:pPr>
              <w:autoSpaceDE w:val="0"/>
              <w:autoSpaceDN w:val="0"/>
              <w:jc w:val="center"/>
              <w:rPr>
                <w:spacing w:val="6"/>
                <w:sz w:val="28"/>
                <w:szCs w:val="28"/>
              </w:rPr>
            </w:pPr>
          </w:p>
        </w:tc>
      </w:tr>
      <w:tr w:rsidR="00115105" w:rsidRPr="008917DD" w:rsidTr="00FB15C9">
        <w:trPr>
          <w:trHeight w:val="2036"/>
        </w:trPr>
        <w:tc>
          <w:tcPr>
            <w:tcW w:w="9803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105" w:rsidRPr="008917DD" w:rsidRDefault="00115105" w:rsidP="00FB15C9">
            <w:pPr>
              <w:keepNext/>
              <w:autoSpaceDE w:val="0"/>
              <w:autoSpaceDN w:val="0"/>
              <w:spacing w:line="360" w:lineRule="auto"/>
              <w:jc w:val="center"/>
              <w:outlineLvl w:val="4"/>
              <w:rPr>
                <w:b/>
                <w:bCs/>
                <w:spacing w:val="6"/>
                <w:sz w:val="28"/>
                <w:szCs w:val="28"/>
              </w:rPr>
            </w:pPr>
            <w:r w:rsidRPr="008917DD">
              <w:rPr>
                <w:b/>
                <w:bCs/>
                <w:spacing w:val="6"/>
                <w:sz w:val="28"/>
                <w:szCs w:val="28"/>
              </w:rPr>
              <w:t>Верхнеландеховский  муниципальный  район</w:t>
            </w:r>
          </w:p>
          <w:p w:rsidR="00115105" w:rsidRPr="008917DD" w:rsidRDefault="00115105" w:rsidP="00FB15C9">
            <w:pPr>
              <w:keepNext/>
              <w:autoSpaceDE w:val="0"/>
              <w:autoSpaceDN w:val="0"/>
              <w:jc w:val="center"/>
              <w:outlineLvl w:val="3"/>
              <w:rPr>
                <w:b/>
                <w:bCs/>
                <w:spacing w:val="6"/>
                <w:sz w:val="28"/>
                <w:szCs w:val="28"/>
              </w:rPr>
            </w:pPr>
            <w:r w:rsidRPr="008917DD">
              <w:rPr>
                <w:b/>
                <w:bCs/>
                <w:spacing w:val="6"/>
                <w:sz w:val="28"/>
                <w:szCs w:val="28"/>
              </w:rPr>
              <w:t xml:space="preserve">СОВЕТ ВЕРХНЕЛАНДЕХОВСКОГО МУНИЦИПАЛЬНОГО РАЙОНА  </w:t>
            </w:r>
          </w:p>
          <w:p w:rsidR="00115105" w:rsidRPr="008917DD" w:rsidRDefault="00115105" w:rsidP="00FB15C9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8917DD">
              <w:rPr>
                <w:b/>
                <w:bCs/>
                <w:sz w:val="28"/>
                <w:szCs w:val="28"/>
              </w:rPr>
              <w:t>пятого  созыва</w:t>
            </w:r>
          </w:p>
          <w:p w:rsidR="00115105" w:rsidRPr="008917DD" w:rsidRDefault="00115105" w:rsidP="00FB15C9">
            <w:pPr>
              <w:autoSpaceDE w:val="0"/>
              <w:autoSpaceDN w:val="0"/>
              <w:jc w:val="center"/>
              <w:rPr>
                <w:b/>
                <w:bCs/>
                <w:spacing w:val="6"/>
                <w:sz w:val="20"/>
                <w:szCs w:val="20"/>
              </w:rPr>
            </w:pPr>
          </w:p>
          <w:p w:rsidR="00115105" w:rsidRPr="008917DD" w:rsidRDefault="00115105" w:rsidP="00FB15C9">
            <w:pPr>
              <w:autoSpaceDE w:val="0"/>
              <w:autoSpaceDN w:val="0"/>
              <w:jc w:val="center"/>
              <w:rPr>
                <w:spacing w:val="6"/>
                <w:sz w:val="44"/>
                <w:szCs w:val="44"/>
              </w:rPr>
            </w:pPr>
            <w:r w:rsidRPr="008917DD">
              <w:rPr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115105" w:rsidRPr="008917DD" w:rsidTr="00FB15C9">
        <w:trPr>
          <w:trHeight w:val="689"/>
        </w:trPr>
        <w:tc>
          <w:tcPr>
            <w:tcW w:w="38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5105" w:rsidRPr="008917DD" w:rsidRDefault="00115105" w:rsidP="00FB15C9">
            <w:pPr>
              <w:autoSpaceDE w:val="0"/>
              <w:autoSpaceDN w:val="0"/>
              <w:rPr>
                <w:spacing w:val="6"/>
                <w:sz w:val="28"/>
                <w:szCs w:val="28"/>
              </w:rPr>
            </w:pPr>
          </w:p>
          <w:p w:rsidR="00115105" w:rsidRPr="008917DD" w:rsidRDefault="00115105" w:rsidP="00FB15C9">
            <w:pPr>
              <w:autoSpaceDE w:val="0"/>
              <w:autoSpaceDN w:val="0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</w:t>
            </w:r>
            <w:r w:rsidRPr="008917DD">
              <w:rPr>
                <w:spacing w:val="6"/>
                <w:sz w:val="28"/>
                <w:szCs w:val="28"/>
              </w:rPr>
              <w:t xml:space="preserve">   </w:t>
            </w:r>
            <w:r>
              <w:rPr>
                <w:spacing w:val="6"/>
                <w:sz w:val="28"/>
                <w:szCs w:val="28"/>
              </w:rPr>
              <w:t>19</w:t>
            </w:r>
            <w:r w:rsidRPr="008917DD">
              <w:rPr>
                <w:spacing w:val="6"/>
                <w:sz w:val="28"/>
                <w:szCs w:val="28"/>
              </w:rPr>
              <w:t>.12. 2018 г.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105" w:rsidRPr="008917DD" w:rsidRDefault="00115105" w:rsidP="00FB15C9">
            <w:pPr>
              <w:autoSpaceDE w:val="0"/>
              <w:autoSpaceDN w:val="0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105" w:rsidRPr="008917DD" w:rsidRDefault="00115105" w:rsidP="00FB15C9">
            <w:pPr>
              <w:autoSpaceDE w:val="0"/>
              <w:autoSpaceDN w:val="0"/>
              <w:rPr>
                <w:spacing w:val="6"/>
                <w:sz w:val="28"/>
                <w:szCs w:val="28"/>
              </w:rPr>
            </w:pPr>
            <w:r w:rsidRPr="008917DD">
              <w:rPr>
                <w:spacing w:val="6"/>
                <w:sz w:val="28"/>
                <w:szCs w:val="28"/>
              </w:rPr>
              <w:t xml:space="preserve">               </w:t>
            </w:r>
          </w:p>
          <w:p w:rsidR="00115105" w:rsidRPr="008917DD" w:rsidRDefault="00115105" w:rsidP="00FB15C9">
            <w:pPr>
              <w:autoSpaceDE w:val="0"/>
              <w:autoSpaceDN w:val="0"/>
              <w:rPr>
                <w:spacing w:val="6"/>
                <w:sz w:val="28"/>
                <w:szCs w:val="28"/>
              </w:rPr>
            </w:pPr>
            <w:r w:rsidRPr="008917DD">
              <w:rPr>
                <w:b/>
                <w:bCs/>
                <w:spacing w:val="6"/>
                <w:sz w:val="28"/>
                <w:szCs w:val="28"/>
              </w:rPr>
              <w:t xml:space="preserve">№   </w:t>
            </w:r>
            <w:r>
              <w:rPr>
                <w:b/>
                <w:bCs/>
                <w:spacing w:val="6"/>
                <w:sz w:val="28"/>
                <w:szCs w:val="28"/>
              </w:rPr>
              <w:t>47</w:t>
            </w:r>
            <w:r w:rsidRPr="008917DD">
              <w:rPr>
                <w:b/>
                <w:bCs/>
                <w:spacing w:val="6"/>
                <w:sz w:val="28"/>
                <w:szCs w:val="28"/>
              </w:rPr>
              <w:t xml:space="preserve">     </w:t>
            </w:r>
          </w:p>
        </w:tc>
      </w:tr>
      <w:tr w:rsidR="00115105" w:rsidRPr="008917DD" w:rsidTr="00FB15C9">
        <w:trPr>
          <w:trHeight w:val="344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105" w:rsidRPr="008917DD" w:rsidRDefault="00115105" w:rsidP="00FB15C9">
            <w:pPr>
              <w:autoSpaceDE w:val="0"/>
              <w:autoSpaceDN w:val="0"/>
              <w:rPr>
                <w:spacing w:val="6"/>
                <w:sz w:val="28"/>
                <w:szCs w:val="28"/>
              </w:rPr>
            </w:pPr>
            <w:r w:rsidRPr="008917DD">
              <w:rPr>
                <w:spacing w:val="6"/>
                <w:sz w:val="28"/>
                <w:szCs w:val="28"/>
              </w:rPr>
              <w:t>п. Верхний Ландех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05" w:rsidRPr="008917DD" w:rsidRDefault="00115105" w:rsidP="00FB15C9">
            <w:pPr>
              <w:autoSpaceDE w:val="0"/>
              <w:autoSpaceDN w:val="0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115105" w:rsidRPr="008917DD" w:rsidRDefault="00115105" w:rsidP="00FB15C9">
            <w:pPr>
              <w:autoSpaceDE w:val="0"/>
              <w:autoSpaceDN w:val="0"/>
              <w:jc w:val="center"/>
              <w:rPr>
                <w:spacing w:val="6"/>
                <w:sz w:val="28"/>
                <w:szCs w:val="28"/>
              </w:rPr>
            </w:pPr>
          </w:p>
        </w:tc>
      </w:tr>
    </w:tbl>
    <w:p w:rsidR="00115105" w:rsidRPr="008917DD" w:rsidRDefault="00115105" w:rsidP="00115105">
      <w:pPr>
        <w:autoSpaceDE w:val="0"/>
        <w:autoSpaceDN w:val="0"/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982"/>
      </w:tblGrid>
      <w:tr w:rsidR="00115105" w:rsidRPr="008917DD" w:rsidTr="00FB15C9">
        <w:trPr>
          <w:trHeight w:val="1309"/>
        </w:trPr>
        <w:tc>
          <w:tcPr>
            <w:tcW w:w="6982" w:type="dxa"/>
            <w:hideMark/>
          </w:tcPr>
          <w:p w:rsidR="00115105" w:rsidRPr="008917DD" w:rsidRDefault="00115105" w:rsidP="00FB15C9">
            <w:pPr>
              <w:pStyle w:val="a3"/>
              <w:jc w:val="both"/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  <w:t xml:space="preserve">     </w:t>
            </w:r>
            <w:r w:rsidRPr="008917DD"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  <w:t xml:space="preserve">Об утверждении Правил землепользования и застройки </w:t>
            </w:r>
            <w:proofErr w:type="spellStart"/>
            <w:r w:rsidRPr="008917DD"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  <w:t>Мытского</w:t>
            </w:r>
            <w:proofErr w:type="spellEnd"/>
            <w:r w:rsidRPr="008917DD">
              <w:rPr>
                <w:rFonts w:ascii="Times New Roman" w:hAnsi="Times New Roman"/>
                <w:b/>
                <w:bCs/>
                <w:spacing w:val="6"/>
                <w:sz w:val="28"/>
                <w:szCs w:val="28"/>
              </w:rPr>
              <w:t xml:space="preserve"> сельского поселения Верхнеландеховского муниципального района Ивановской области </w:t>
            </w:r>
          </w:p>
        </w:tc>
      </w:tr>
    </w:tbl>
    <w:p w:rsidR="00115105" w:rsidRPr="008917DD" w:rsidRDefault="00115105" w:rsidP="0011510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105" w:rsidRPr="008917DD" w:rsidRDefault="00115105" w:rsidP="001151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17DD">
        <w:rPr>
          <w:sz w:val="28"/>
          <w:szCs w:val="28"/>
          <w:lang w:eastAsia="ru-RU"/>
        </w:rPr>
        <w:t>В соответствии со ст</w:t>
      </w:r>
      <w:r>
        <w:rPr>
          <w:sz w:val="28"/>
          <w:szCs w:val="28"/>
          <w:lang w:eastAsia="ru-RU"/>
        </w:rPr>
        <w:t>атьями</w:t>
      </w:r>
      <w:r w:rsidRPr="008917DD">
        <w:rPr>
          <w:sz w:val="28"/>
          <w:szCs w:val="28"/>
          <w:lang w:eastAsia="ru-RU"/>
        </w:rPr>
        <w:t xml:space="preserve"> 32, 33 Градостроительного кодекса Российской Федерации от 29.12.2004 </w:t>
      </w:r>
      <w:r>
        <w:rPr>
          <w:sz w:val="28"/>
          <w:szCs w:val="28"/>
          <w:lang w:eastAsia="ru-RU"/>
        </w:rPr>
        <w:t>№</w:t>
      </w:r>
      <w:r w:rsidRPr="008917DD">
        <w:rPr>
          <w:sz w:val="28"/>
          <w:szCs w:val="28"/>
          <w:lang w:eastAsia="ru-RU"/>
        </w:rPr>
        <w:t xml:space="preserve"> 190-ФЗ, Федеральным законом  от 06.10.2003</w:t>
      </w:r>
      <w:r>
        <w:rPr>
          <w:sz w:val="28"/>
          <w:szCs w:val="28"/>
          <w:lang w:eastAsia="ru-RU"/>
        </w:rPr>
        <w:t xml:space="preserve">            </w:t>
      </w:r>
      <w:r w:rsidRPr="008917DD">
        <w:rPr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Ивановской области от 07.07.2016</w:t>
      </w:r>
      <w:r>
        <w:rPr>
          <w:sz w:val="28"/>
          <w:szCs w:val="28"/>
          <w:lang w:eastAsia="ru-RU"/>
        </w:rPr>
        <w:t xml:space="preserve"> </w:t>
      </w:r>
      <w:r w:rsidRPr="008917DD">
        <w:rPr>
          <w:sz w:val="28"/>
          <w:szCs w:val="28"/>
          <w:lang w:eastAsia="ru-RU"/>
        </w:rPr>
        <w:t xml:space="preserve">№ 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  Уставом Верхнеландеховского муниципального района, Совет Верхнеландеховского муниципального района </w:t>
      </w:r>
    </w:p>
    <w:p w:rsidR="00115105" w:rsidRPr="008917DD" w:rsidRDefault="00115105" w:rsidP="00115105">
      <w:pPr>
        <w:ind w:firstLine="708"/>
        <w:jc w:val="both"/>
        <w:rPr>
          <w:sz w:val="28"/>
          <w:szCs w:val="28"/>
        </w:rPr>
      </w:pPr>
    </w:p>
    <w:p w:rsidR="00115105" w:rsidRPr="008917DD" w:rsidRDefault="00115105" w:rsidP="00115105">
      <w:pPr>
        <w:spacing w:line="360" w:lineRule="auto"/>
        <w:jc w:val="center"/>
        <w:rPr>
          <w:spacing w:val="6"/>
          <w:sz w:val="28"/>
          <w:szCs w:val="28"/>
        </w:rPr>
      </w:pPr>
      <w:r w:rsidRPr="008917DD">
        <w:rPr>
          <w:spacing w:val="6"/>
          <w:sz w:val="28"/>
          <w:szCs w:val="28"/>
        </w:rPr>
        <w:t>Р Е Ш И Л :</w:t>
      </w:r>
    </w:p>
    <w:p w:rsidR="00115105" w:rsidRPr="008917DD" w:rsidRDefault="00115105" w:rsidP="001151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917DD">
        <w:rPr>
          <w:sz w:val="28"/>
          <w:szCs w:val="28"/>
          <w:lang w:eastAsia="ru-RU"/>
        </w:rPr>
        <w:t xml:space="preserve">1. Утвердить Правила землепользования и застройки </w:t>
      </w:r>
      <w:proofErr w:type="spellStart"/>
      <w:r w:rsidRPr="008917DD">
        <w:rPr>
          <w:sz w:val="28"/>
          <w:szCs w:val="28"/>
          <w:lang w:eastAsia="ru-RU"/>
        </w:rPr>
        <w:t>Мытского</w:t>
      </w:r>
      <w:proofErr w:type="spellEnd"/>
      <w:r w:rsidRPr="008917DD">
        <w:rPr>
          <w:sz w:val="28"/>
          <w:szCs w:val="28"/>
          <w:lang w:eastAsia="ru-RU"/>
        </w:rPr>
        <w:t xml:space="preserve"> сельского поселения Верхнеландеховского муниципально</w:t>
      </w:r>
      <w:r>
        <w:rPr>
          <w:sz w:val="28"/>
          <w:szCs w:val="28"/>
          <w:lang w:eastAsia="ru-RU"/>
        </w:rPr>
        <w:t>го района Ивановской области</w:t>
      </w:r>
      <w:r w:rsidRPr="008917D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действующей (актуальной) редакции </w:t>
      </w:r>
      <w:r w:rsidRPr="008917DD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прилагаются</w:t>
      </w:r>
      <w:r w:rsidRPr="008917DD">
        <w:rPr>
          <w:sz w:val="28"/>
          <w:szCs w:val="28"/>
          <w:lang w:eastAsia="ru-RU"/>
        </w:rPr>
        <w:t>).</w:t>
      </w:r>
    </w:p>
    <w:p w:rsidR="00115105" w:rsidRPr="008917DD" w:rsidRDefault="00115105" w:rsidP="00115105">
      <w:pPr>
        <w:ind w:firstLine="708"/>
        <w:jc w:val="both"/>
        <w:rPr>
          <w:spacing w:val="-2"/>
          <w:sz w:val="28"/>
          <w:szCs w:val="28"/>
        </w:rPr>
      </w:pPr>
      <w:r w:rsidRPr="008917DD">
        <w:rPr>
          <w:sz w:val="28"/>
          <w:szCs w:val="28"/>
        </w:rPr>
        <w:t>2. Настоящее решение вступает в силу со дня официального обнародования</w:t>
      </w:r>
      <w:r>
        <w:rPr>
          <w:sz w:val="28"/>
          <w:szCs w:val="28"/>
        </w:rPr>
        <w:t xml:space="preserve"> </w:t>
      </w:r>
      <w:r w:rsidRPr="008917DD">
        <w:rPr>
          <w:spacing w:val="-2"/>
          <w:sz w:val="28"/>
          <w:szCs w:val="28"/>
        </w:rPr>
        <w:t>в соответствии с Уставом Верхнеландеховского муниципального района.</w:t>
      </w:r>
    </w:p>
    <w:p w:rsidR="00115105" w:rsidRPr="008917DD" w:rsidRDefault="00115105" w:rsidP="001151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5105" w:rsidRPr="008917DD" w:rsidRDefault="00115105" w:rsidP="001151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5105" w:rsidRPr="008917DD" w:rsidRDefault="00115105" w:rsidP="001151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5105" w:rsidRPr="008917DD" w:rsidRDefault="00115105" w:rsidP="00115105">
      <w:pPr>
        <w:pStyle w:val="a3"/>
        <w:rPr>
          <w:rFonts w:ascii="Times New Roman" w:hAnsi="Times New Roman"/>
          <w:b/>
          <w:sz w:val="28"/>
          <w:szCs w:val="28"/>
        </w:rPr>
      </w:pPr>
      <w:r w:rsidRPr="008917DD">
        <w:rPr>
          <w:rFonts w:ascii="Times New Roman" w:hAnsi="Times New Roman"/>
          <w:b/>
          <w:sz w:val="28"/>
          <w:szCs w:val="28"/>
        </w:rPr>
        <w:t xml:space="preserve">Глава Верхнеландеховского </w:t>
      </w:r>
    </w:p>
    <w:p w:rsidR="00115105" w:rsidRPr="008917DD" w:rsidRDefault="00115105" w:rsidP="00115105">
      <w:pPr>
        <w:pStyle w:val="a3"/>
        <w:rPr>
          <w:rFonts w:ascii="Times New Roman" w:hAnsi="Times New Roman"/>
          <w:b/>
          <w:sz w:val="28"/>
          <w:szCs w:val="28"/>
        </w:rPr>
      </w:pPr>
      <w:r w:rsidRPr="008917DD">
        <w:rPr>
          <w:rFonts w:ascii="Times New Roman" w:hAnsi="Times New Roman"/>
          <w:b/>
          <w:sz w:val="28"/>
          <w:szCs w:val="28"/>
        </w:rPr>
        <w:t xml:space="preserve">муниципального района: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Н.Н.Смирнова</w:t>
      </w:r>
    </w:p>
    <w:p w:rsidR="00115105" w:rsidRPr="008917DD" w:rsidRDefault="00115105" w:rsidP="001151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5105" w:rsidRPr="008917DD" w:rsidRDefault="00115105" w:rsidP="00115105">
      <w:pPr>
        <w:pStyle w:val="a3"/>
        <w:rPr>
          <w:rFonts w:ascii="Times New Roman" w:hAnsi="Times New Roman"/>
          <w:b/>
          <w:sz w:val="28"/>
          <w:szCs w:val="28"/>
        </w:rPr>
      </w:pPr>
      <w:r w:rsidRPr="008917DD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115105" w:rsidRPr="008917DD" w:rsidRDefault="00115105" w:rsidP="00115105">
      <w:pPr>
        <w:pStyle w:val="a3"/>
        <w:rPr>
          <w:rFonts w:ascii="Times New Roman" w:hAnsi="Times New Roman"/>
          <w:b/>
          <w:sz w:val="28"/>
          <w:szCs w:val="28"/>
        </w:rPr>
      </w:pPr>
      <w:r w:rsidRPr="008917DD">
        <w:rPr>
          <w:rFonts w:ascii="Times New Roman" w:hAnsi="Times New Roman"/>
          <w:b/>
          <w:sz w:val="28"/>
          <w:szCs w:val="28"/>
        </w:rPr>
        <w:t xml:space="preserve">Верхнеландеховского </w:t>
      </w:r>
    </w:p>
    <w:p w:rsidR="00115105" w:rsidRPr="008917DD" w:rsidRDefault="00115105" w:rsidP="0011510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917DD">
        <w:rPr>
          <w:rFonts w:ascii="Times New Roman" w:hAnsi="Times New Roman"/>
          <w:b/>
          <w:sz w:val="28"/>
          <w:szCs w:val="28"/>
        </w:rPr>
        <w:t xml:space="preserve">муниципального района:                                                              </w:t>
      </w:r>
      <w:proofErr w:type="spellStart"/>
      <w:r w:rsidRPr="008917DD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.В.Моклоков</w:t>
      </w:r>
      <w:proofErr w:type="spellEnd"/>
    </w:p>
    <w:p w:rsidR="00115105" w:rsidRPr="000F5499" w:rsidRDefault="00115105" w:rsidP="00115105">
      <w:pPr>
        <w:rPr>
          <w:color w:val="FF0000"/>
          <w:sz w:val="20"/>
          <w:szCs w:val="20"/>
        </w:rPr>
      </w:pPr>
    </w:p>
    <w:p w:rsidR="00AA207F" w:rsidRDefault="00AA207F"/>
    <w:sectPr w:rsidR="00AA207F" w:rsidSect="00115105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15105"/>
    <w:rsid w:val="00115105"/>
    <w:rsid w:val="00AA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10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2019-03-21T04:39:00Z</dcterms:created>
  <dcterms:modified xsi:type="dcterms:W3CDTF">2019-03-21T04:42:00Z</dcterms:modified>
</cp:coreProperties>
</file>