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2458D2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14. 03. 2019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121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54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</w:t>
      </w:r>
      <w:r w:rsidR="00A45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13.07.2015 № 150-п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Порядка предоставления, использования и возврата бюджетных кредитов из бюджета Верхнеландеховского муниципального района бюджетам поселений»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237C83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 в постановление  администрации Верхнеландеховского муниципального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от 13.07.2015 № 150-п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предоставления, использования и возврата бюджетных кредитов из бюджета Верхнеландеховского муниципального района бюджетам поселений», следующ</w:t>
      </w:r>
      <w:r w:rsidR="00C259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C259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0314" w:rsidRDefault="00A30314" w:rsidP="00237C83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314" w:rsidRDefault="00A30314" w:rsidP="00237C83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новой редакции</w:t>
      </w:r>
      <w:r w:rsidR="00A455E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082" w:rsidRDefault="00744082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744082" w:rsidRPr="00C01535" w:rsidRDefault="00744082" w:rsidP="00744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744082" w:rsidRPr="007F300C" w:rsidRDefault="00744082" w:rsidP="00744082">
      <w:pPr>
        <w:rPr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455EF">
        <w:rPr>
          <w:rFonts w:ascii="Times New Roman" w:eastAsia="Times New Roman" w:hAnsi="Times New Roman" w:cs="Times New Roman"/>
          <w:b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p w:rsidR="000277C2" w:rsidRDefault="000277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30314" w:rsidRPr="00744082" w:rsidRDefault="00A30314" w:rsidP="00A30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A30314" w:rsidRPr="00744082" w:rsidRDefault="00A30314" w:rsidP="00A30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к постановлению</w:t>
      </w:r>
    </w:p>
    <w:p w:rsidR="00A30314" w:rsidRPr="00744082" w:rsidRDefault="00A30314" w:rsidP="00A30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администрации Верхнеландеховского</w:t>
      </w:r>
    </w:p>
    <w:p w:rsidR="00A30314" w:rsidRPr="00744082" w:rsidRDefault="00A30314" w:rsidP="00A30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муниципального района</w:t>
      </w:r>
    </w:p>
    <w:p w:rsidR="00A30314" w:rsidRPr="00744082" w:rsidRDefault="002458D2" w:rsidP="00A30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от   14.03</w:t>
      </w:r>
      <w:r w:rsidR="00A30314"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 2019  №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121</w:t>
      </w:r>
      <w:r w:rsidR="00A30314"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- </w:t>
      </w:r>
      <w:proofErr w:type="spellStart"/>
      <w:proofErr w:type="gramStart"/>
      <w:r w:rsidR="00A30314"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</w:t>
      </w:r>
      <w:proofErr w:type="spellEnd"/>
      <w:proofErr w:type="gramEnd"/>
      <w:r w:rsidR="00A30314" w:rsidRPr="0074408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A30314" w:rsidRDefault="00A30314" w:rsidP="00A30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Default="00A30314" w:rsidP="00A30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A30314" w:rsidRPr="00A30314" w:rsidRDefault="00A30314" w:rsidP="00A30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A30314" w:rsidRPr="00A30314" w:rsidRDefault="00A30314" w:rsidP="00A30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Верхнеландеховского муниципального района </w:t>
      </w:r>
    </w:p>
    <w:p w:rsidR="00A30314" w:rsidRPr="00A30314" w:rsidRDefault="00A30314" w:rsidP="00A30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 13.07.2015  № 150 - </w:t>
      </w:r>
      <w:proofErr w:type="spellStart"/>
      <w:proofErr w:type="gramStart"/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</w:p>
    <w:p w:rsidR="00A30314" w:rsidRPr="00A30314" w:rsidRDefault="00A30314" w:rsidP="00A30314">
      <w:pPr>
        <w:tabs>
          <w:tab w:val="left" w:pos="33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(приложение)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eastAsia="en-US"/>
        </w:rPr>
      </w:pPr>
      <w:bookmarkStart w:id="0" w:name="Par33"/>
      <w:bookmarkEnd w:id="0"/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предоставления, использования и возврата бюджетных кредитов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из бюджета Верхнеландеховского муниципального района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бюджетам поселений 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</w:t>
      </w:r>
      <w:r w:rsidR="002316F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правила</w:t>
      </w: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предоставления, использования и возврата из  бюджета муницип</w:t>
      </w:r>
      <w:r w:rsidR="00C06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ального района </w:t>
      </w: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кредитов бюджетам поселений Верхнеландеховского муниципального района (далее - бюджетных кредитов).</w:t>
      </w:r>
    </w:p>
    <w:p w:rsidR="00A30314" w:rsidRPr="00A30314" w:rsidRDefault="00A30314" w:rsidP="00231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23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Цели предоставления бюджетных кредитов и размер платы за пользование бюджетными кредитами устанавливается решением Совета Верхнеландеховского муниципального района о бюджете муниципального района на очередной финансовый год и плановый период (далее - решением о </w:t>
      </w:r>
      <w:r w:rsidR="002316F3"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бюджете</w:t>
      </w:r>
      <w:r w:rsidR="002316F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Предоставление бюджетных кредитов осуществляется </w:t>
      </w:r>
      <w:r w:rsidR="00F159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условиях и </w:t>
      </w: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средств, предусмотренных решением</w:t>
      </w:r>
      <w:r w:rsidR="0023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</w:t>
      </w: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594E" w:rsidRPr="00A30314" w:rsidRDefault="00F1594E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9B1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бюджетных кредитов осуществляется на основании обращения органа местного самоуправления поселения, или уполномоченного должностного лица органа местного самоуправления (далее - обращение). </w:t>
      </w:r>
    </w:p>
    <w:p w:rsidR="006435F2" w:rsidRPr="00F1594E" w:rsidRDefault="00F1594E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2"/>
      <w:bookmarkEnd w:id="1"/>
      <w:r w:rsidRPr="00F1594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435F2" w:rsidRPr="00F159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Обращение </w:t>
      </w:r>
      <w:r w:rsidRPr="00F1594E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в финансовый отдел администрации Верхнеландеховского муниципального района (далее – финансовый отдел) с приложением следующих материалов и документов</w:t>
      </w:r>
      <w:r w:rsidR="006435F2" w:rsidRPr="00F1594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а) обоснование необходимости получения бюджетного кредита с указанием суммы запрашиваемого бюджетного кредита;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б) копия решения представительного органа об утверждении бюджета поселения, заверенная в установленном порядке;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hyperlink w:anchor="Par74" w:history="1">
        <w:r w:rsidRPr="00C06E0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поступивших доходах и произведенных расходах бюджета поселения за истекший период текущего финансового года, прогноз ожидаемого исполнения бюджета поселения по доходам, расходам и источникам финансирования дефицита бюджета поселения на период заимствования по форме, согласно приложению 1 к настоящему Порядку;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г) кассовый план бюджета поселения, при необходимости - с представлением расчета временных кассовых разрывов бюджета поселения в определенном периоде текущего финансового года;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) предложения по источникам и срокам возврата бюджетного кредита;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е) информация о действующих договорах займов (кредитов) и сроках их погашения;</w:t>
      </w:r>
    </w:p>
    <w:p w:rsidR="006435F2" w:rsidRPr="00C06E0C" w:rsidRDefault="006435F2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документы, подтверждающие полномочия лица, подписывающего договор о предоставлении бюджетного кредита, зав</w:t>
      </w:r>
      <w:r w:rsidR="00F1594E"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еренные в установленном порядке;</w:t>
      </w:r>
    </w:p>
    <w:p w:rsidR="00F1594E" w:rsidRPr="00C06E0C" w:rsidRDefault="00F1594E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C06E0C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информация, содержащая реквизиты для перечисления бюджетного кредита с указанием кодов бюджетной классификации.</w:t>
      </w:r>
    </w:p>
    <w:p w:rsidR="00243467" w:rsidRPr="00B15A08" w:rsidRDefault="00243467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6. Финансовый отдел в течение 20 рабочих дней со дня поступления  обращения осуществляет проверку представленных материалов и документов  и при необходимости запрашивает дополнительную информацию.</w:t>
      </w:r>
    </w:p>
    <w:p w:rsidR="00243467" w:rsidRPr="00B15A08" w:rsidRDefault="00243467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поселением не соблюдены условия предоставления бюджетных кредитов, документы и материалы представлены с нарушением требований, установленных пунктом 5 настоящего Порядка, а также с ошибками в расчетах</w:t>
      </w:r>
      <w:r w:rsidR="00C06E0C"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финансовый отдел  </w:t>
      </w:r>
      <w:r w:rsidR="00C06E0C"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письменное уведомление  об отказе в предоставлении бюджетного кредита в течение 3-х рабочих дней со дня принятия такого решения.</w:t>
      </w:r>
    </w:p>
    <w:p w:rsidR="00C06E0C" w:rsidRPr="00B15A08" w:rsidRDefault="00C06E0C" w:rsidP="0064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7. В случае</w:t>
      </w:r>
      <w:proofErr w:type="gramStart"/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условия предоставления бюджетного кредита соблюдены, документы и материалы представлены в соответствии с требованиями, установленными пунктом 5 настоящего Порядка</w:t>
      </w:r>
      <w:r w:rsidR="00B15A08"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, финансовый отдел направляет пакет документов с сопроводительным письмом в администрацию района для принятия решения о предоставлении бюджетного кредита.</w:t>
      </w:r>
    </w:p>
    <w:p w:rsidR="00B15A08" w:rsidRDefault="00B15A08" w:rsidP="00B15A0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предоставлении </w:t>
      </w:r>
      <w:r w:rsidR="00A455EF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кредитов принимается Г</w:t>
      </w:r>
      <w:r w:rsidRPr="00B15A08">
        <w:rPr>
          <w:rFonts w:ascii="Times New Roman" w:eastAsia="Calibri" w:hAnsi="Times New Roman" w:cs="Times New Roman"/>
          <w:sz w:val="28"/>
          <w:szCs w:val="28"/>
          <w:lang w:eastAsia="en-US"/>
        </w:rPr>
        <w:t>лавой Верхнеландеховского муниципального района и оформляется договором о предоставлении бюджетного кредита в соответствии с бюджетным и гражданским законодательством.</w:t>
      </w:r>
    </w:p>
    <w:p w:rsidR="00B15A08" w:rsidRPr="00B15A08" w:rsidRDefault="00B15A08" w:rsidP="00B15A0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Использование бюджетных кредитов, возврат бюджетных кредитов в бюджет муниципального района осуществляется поселениями в порядке и сроки, установленными договорами,  предусмотренными пунктом 8 настоящего Порядка.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15A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. Финансовый отдел администрации Верхнеландеховского муниципального района: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контроль возврата и уплаты процентов по предоставленным бюджетным кредитам;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ведет </w:t>
      </w:r>
      <w:hyperlink w:anchor="Par494" w:history="1">
        <w:r w:rsidRPr="00A3031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реестр</w:t>
        </w:r>
      </w:hyperlink>
      <w:r w:rsidRPr="00A3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предоставленных бюджетам поселений бюджетных кредитов по форме согласно приложению </w:t>
      </w:r>
      <w:r w:rsidR="00B15A08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Порядку.</w:t>
      </w:r>
    </w:p>
    <w:p w:rsidR="00A30314" w:rsidRDefault="00A30314" w:rsidP="00237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:rsidR="00A30314" w:rsidRDefault="00A30314" w:rsidP="00237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:rsidR="00B15A08" w:rsidRDefault="00B15A08">
      <w:pP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 w:type="page"/>
      </w:r>
    </w:p>
    <w:p w:rsidR="008707A0" w:rsidRPr="00744082" w:rsidRDefault="008707A0" w:rsidP="00870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8707A0" w:rsidRPr="00744082" w:rsidRDefault="008707A0" w:rsidP="00870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44082">
          <w:rPr>
            <w:rFonts w:ascii="Times New Roman" w:eastAsia="Times New Roman" w:hAnsi="Times New Roman" w:cs="Times New Roman"/>
            <w:bCs/>
            <w:sz w:val="24"/>
            <w:szCs w:val="24"/>
          </w:rPr>
          <w:t>Порядку</w:t>
        </w:r>
      </w:hyperlink>
    </w:p>
    <w:p w:rsidR="008707A0" w:rsidRDefault="008707A0" w:rsidP="00870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8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бюджетам поселений из бюджета</w:t>
      </w:r>
    </w:p>
    <w:p w:rsidR="008707A0" w:rsidRDefault="008707A0" w:rsidP="00870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Верхнеландеховского муниципального района</w:t>
      </w:r>
    </w:p>
    <w:p w:rsidR="008707A0" w:rsidRPr="00744082" w:rsidRDefault="008707A0" w:rsidP="00870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бюджетных кредитов</w:t>
      </w:r>
    </w:p>
    <w:p w:rsidR="008707A0" w:rsidRPr="00911A50" w:rsidRDefault="008707A0" w:rsidP="00870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07A0" w:rsidRPr="00DC1C34" w:rsidRDefault="008707A0" w:rsidP="00870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DC1C34">
        <w:rPr>
          <w:rFonts w:ascii="Times New Roman" w:hAnsi="Times New Roman" w:cs="Times New Roman"/>
          <w:sz w:val="28"/>
          <w:szCs w:val="28"/>
        </w:rPr>
        <w:t>Сведения о поступивших доходах и произведенных</w:t>
      </w:r>
    </w:p>
    <w:p w:rsidR="008707A0" w:rsidRPr="00DC1C34" w:rsidRDefault="008707A0" w:rsidP="00870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1C34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DC1C34">
        <w:rPr>
          <w:rFonts w:ascii="Times New Roman" w:hAnsi="Times New Roman" w:cs="Times New Roman"/>
          <w:sz w:val="28"/>
          <w:szCs w:val="28"/>
        </w:rPr>
        <w:t xml:space="preserve"> бюджета __________________________ за истекший период</w:t>
      </w:r>
    </w:p>
    <w:p w:rsidR="008707A0" w:rsidRPr="00DC1C34" w:rsidRDefault="008707A0" w:rsidP="00870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поселения</w:t>
      </w:r>
      <w:r w:rsidRPr="00DC1C34">
        <w:rPr>
          <w:rFonts w:ascii="Times New Roman" w:hAnsi="Times New Roman" w:cs="Times New Roman"/>
          <w:sz w:val="28"/>
          <w:szCs w:val="28"/>
        </w:rPr>
        <w:t>)</w:t>
      </w:r>
    </w:p>
    <w:p w:rsidR="008707A0" w:rsidRPr="00DC1C34" w:rsidRDefault="008707A0" w:rsidP="00870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4">
        <w:rPr>
          <w:rFonts w:ascii="Times New Roman" w:hAnsi="Times New Roman" w:cs="Times New Roman"/>
          <w:sz w:val="28"/>
          <w:szCs w:val="28"/>
        </w:rPr>
        <w:t>текущего финансового года, прогноз ожидаемого исполнения бюджета</w:t>
      </w:r>
    </w:p>
    <w:p w:rsidR="008707A0" w:rsidRPr="00DC1C34" w:rsidRDefault="008707A0" w:rsidP="00870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4">
        <w:rPr>
          <w:rFonts w:ascii="Times New Roman" w:hAnsi="Times New Roman" w:cs="Times New Roman"/>
          <w:sz w:val="28"/>
          <w:szCs w:val="28"/>
        </w:rPr>
        <w:t>по доходам, расходам и источникам финансирования дефицита</w:t>
      </w:r>
    </w:p>
    <w:p w:rsidR="008707A0" w:rsidRPr="00DC1C34" w:rsidRDefault="008707A0" w:rsidP="00B15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5942">
        <w:rPr>
          <w:rFonts w:ascii="Times New Roman" w:hAnsi="Times New Roman" w:cs="Times New Roman"/>
          <w:sz w:val="28"/>
          <w:szCs w:val="28"/>
        </w:rPr>
        <w:t>поселения</w:t>
      </w:r>
      <w:r w:rsidRPr="00DC1C34">
        <w:rPr>
          <w:rFonts w:ascii="Times New Roman" w:hAnsi="Times New Roman" w:cs="Times New Roman"/>
          <w:sz w:val="28"/>
          <w:szCs w:val="28"/>
        </w:rPr>
        <w:t xml:space="preserve"> </w:t>
      </w:r>
      <w:r w:rsidR="00B15A0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25942">
        <w:rPr>
          <w:rFonts w:ascii="Times New Roman" w:hAnsi="Times New Roman" w:cs="Times New Roman"/>
          <w:sz w:val="28"/>
          <w:szCs w:val="28"/>
        </w:rPr>
        <w:t>заимствования</w:t>
      </w:r>
    </w:p>
    <w:p w:rsidR="008707A0" w:rsidRPr="00911A50" w:rsidRDefault="008707A0" w:rsidP="008707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07A0" w:rsidRDefault="008707A0" w:rsidP="009A32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11A50">
        <w:rPr>
          <w:rFonts w:ascii="Times New Roman" w:hAnsi="Times New Roman"/>
          <w:sz w:val="24"/>
          <w:szCs w:val="24"/>
        </w:rPr>
        <w:t>(тыс. руб.)</w:t>
      </w:r>
    </w:p>
    <w:tbl>
      <w:tblPr>
        <w:tblStyle w:val="a5"/>
        <w:tblW w:w="0" w:type="auto"/>
        <w:tblLook w:val="04A0"/>
      </w:tblPr>
      <w:tblGrid>
        <w:gridCol w:w="3936"/>
        <w:gridCol w:w="1843"/>
        <w:gridCol w:w="2126"/>
        <w:gridCol w:w="1682"/>
      </w:tblGrid>
      <w:tr w:rsidR="00C25942" w:rsidTr="00C25942">
        <w:tc>
          <w:tcPr>
            <w:tcW w:w="3936" w:type="dxa"/>
          </w:tcPr>
          <w:p w:rsidR="00C25942" w:rsidRDefault="00C25942" w:rsidP="00C2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C25942" w:rsidRDefault="00C25942" w:rsidP="00C2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25942" w:rsidRDefault="00C25942" w:rsidP="00C2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 год</w:t>
            </w:r>
          </w:p>
        </w:tc>
        <w:tc>
          <w:tcPr>
            <w:tcW w:w="2126" w:type="dxa"/>
          </w:tcPr>
          <w:p w:rsidR="00C25942" w:rsidRDefault="00C25942" w:rsidP="00C2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Исполнение бюджета за истекший период текущего финансового года</w:t>
            </w:r>
          </w:p>
        </w:tc>
        <w:tc>
          <w:tcPr>
            <w:tcW w:w="1682" w:type="dxa"/>
          </w:tcPr>
          <w:p w:rsidR="00C25942" w:rsidRDefault="00C25942" w:rsidP="00C2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Прогноз ожидаемого исполнения бюджета</w:t>
            </w:r>
          </w:p>
        </w:tc>
      </w:tr>
      <w:tr w:rsidR="00C25942" w:rsidTr="00C25942">
        <w:tc>
          <w:tcPr>
            <w:tcW w:w="3936" w:type="dxa"/>
          </w:tcPr>
          <w:p w:rsidR="00C25942" w:rsidRDefault="00C25942" w:rsidP="00C25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Доходы, всего: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702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C25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1A50">
              <w:rPr>
                <w:rFonts w:ascii="Times New Roman" w:hAnsi="Times New Roman"/>
                <w:sz w:val="24"/>
                <w:szCs w:val="24"/>
              </w:rPr>
              <w:t>алоговые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702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неналоговые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 w:rsidRPr="00911A50"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1) из областного бюджета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дотации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субвенции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субсидии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2) из других бюджетов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в том числе: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Расходы, всего: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15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911A50">
              <w:rPr>
                <w:rFonts w:ascii="Times New Roman" w:hAnsi="Times New Roman"/>
                <w:sz w:val="24"/>
                <w:szCs w:val="24"/>
              </w:rPr>
              <w:t xml:space="preserve"> и начисления на выплаты по оплате труда 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в том числе за счет средств бюджетов других уровней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151175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 для муниципальных нужд: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151175" w:rsidP="0015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C25942" w:rsidRPr="00911A50">
              <w:rPr>
                <w:rFonts w:ascii="Times New Roman" w:hAnsi="Times New Roman"/>
                <w:sz w:val="24"/>
                <w:szCs w:val="24"/>
              </w:rPr>
              <w:t xml:space="preserve">слуги связи 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151175" w:rsidP="0015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C25942" w:rsidRPr="00911A50">
              <w:rPr>
                <w:rFonts w:ascii="Times New Roman" w:hAnsi="Times New Roman"/>
                <w:sz w:val="24"/>
                <w:szCs w:val="24"/>
              </w:rPr>
              <w:t>ранспортные услуги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151175" w:rsidP="0015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C25942" w:rsidRPr="00911A50">
              <w:rPr>
                <w:rFonts w:ascii="Times New Roman" w:hAnsi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151175" w:rsidP="0015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C25942" w:rsidRPr="00C613BE">
              <w:rPr>
                <w:rFonts w:ascii="Times New Roman" w:hAnsi="Times New Roman"/>
                <w:sz w:val="24"/>
                <w:szCs w:val="24"/>
              </w:rPr>
              <w:t xml:space="preserve">аботы, услуги по содержанию </w:t>
            </w:r>
            <w:r w:rsidR="00C25942" w:rsidRPr="00C61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</w:t>
            </w:r>
            <w:r w:rsidR="00C25942" w:rsidRPr="00911A50">
              <w:rPr>
                <w:rFonts w:ascii="Times New Roman" w:hAnsi="Times New Roman"/>
                <w:sz w:val="24"/>
                <w:szCs w:val="24"/>
              </w:rPr>
              <w:t>(расшифровать)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151175" w:rsidP="0015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C25942" w:rsidRPr="00911A50">
              <w:rPr>
                <w:rFonts w:ascii="Times New Roman" w:hAnsi="Times New Roman"/>
                <w:sz w:val="24"/>
                <w:szCs w:val="24"/>
              </w:rPr>
              <w:t xml:space="preserve">рочие </w:t>
            </w:r>
            <w:r w:rsidR="00C25942"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r w:rsidR="00C25942" w:rsidRPr="00911A50">
              <w:rPr>
                <w:rFonts w:ascii="Times New Roman" w:hAnsi="Times New Roman"/>
                <w:sz w:val="24"/>
                <w:szCs w:val="24"/>
              </w:rPr>
              <w:t>услуги (расшифровать)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расходы (расшифровать)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основных средств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материальных запасов (расшифровать)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49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49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Результат исполнения бюджета (дефицит "</w:t>
            </w:r>
            <w:proofErr w:type="gramStart"/>
            <w:r w:rsidRPr="00911A50">
              <w:rPr>
                <w:rFonts w:ascii="Times New Roman" w:hAnsi="Times New Roman"/>
                <w:sz w:val="24"/>
                <w:szCs w:val="24"/>
              </w:rPr>
              <w:t>-"</w:t>
            </w:r>
            <w:proofErr w:type="gramEnd"/>
            <w:r w:rsidRPr="00911A50">
              <w:rPr>
                <w:rFonts w:ascii="Times New Roman" w:hAnsi="Times New Roman"/>
                <w:sz w:val="24"/>
                <w:szCs w:val="24"/>
              </w:rPr>
              <w:t>, профицит "+")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C25942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496F4F" w:rsidP="0049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кредитные соглашения и договоры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496F4F" w:rsidP="00496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1A50">
              <w:rPr>
                <w:rFonts w:ascii="Times New Roman" w:hAnsi="Times New Roman"/>
                <w:sz w:val="24"/>
                <w:szCs w:val="24"/>
              </w:rPr>
              <w:t>оступления от продажи акций и иных форм участия в капитале, находящемся в собственности муниципального образования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942" w:rsidTr="00C25942">
        <w:tc>
          <w:tcPr>
            <w:tcW w:w="3936" w:type="dxa"/>
          </w:tcPr>
          <w:p w:rsidR="00C25942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 финансирования дефицита бюджета</w:t>
            </w:r>
          </w:p>
        </w:tc>
        <w:tc>
          <w:tcPr>
            <w:tcW w:w="1843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25942" w:rsidRDefault="00C25942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DE4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1A50">
              <w:rPr>
                <w:rFonts w:ascii="Times New Roman" w:hAnsi="Times New Roman"/>
                <w:sz w:val="24"/>
                <w:szCs w:val="24"/>
              </w:rPr>
              <w:t>статки средств бюджетов на отчетную дату: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DE4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из них остатки целевых средств бюджетов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бюджетном кредите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погашения бюджетного кредита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Дебиторская задолженность местного бюджета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 местного бюджета, в том числе: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по заработной плате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по начислениям на выплаты по оплате труда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- по коммунальным услугам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F" w:rsidTr="00C25942">
        <w:tc>
          <w:tcPr>
            <w:tcW w:w="3936" w:type="dxa"/>
          </w:tcPr>
          <w:p w:rsidR="00496F4F" w:rsidRPr="00911A50" w:rsidRDefault="00496F4F" w:rsidP="008C3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A50">
              <w:rPr>
                <w:rFonts w:ascii="Times New Roman" w:hAnsi="Times New Roman"/>
                <w:sz w:val="24"/>
                <w:szCs w:val="24"/>
              </w:rPr>
              <w:t>Задолженность перед районным бюджетом по ранее предоставленным бюджетным кредитам</w:t>
            </w:r>
          </w:p>
        </w:tc>
        <w:tc>
          <w:tcPr>
            <w:tcW w:w="1843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F4F" w:rsidRDefault="00496F4F" w:rsidP="009A32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942" w:rsidRDefault="00C25942" w:rsidP="009A32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5942" w:rsidRDefault="00C25942" w:rsidP="009A32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07A0" w:rsidRPr="00911A50" w:rsidRDefault="008707A0" w:rsidP="009A32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1A50">
        <w:rPr>
          <w:rFonts w:ascii="Times New Roman" w:hAnsi="Times New Roman"/>
          <w:sz w:val="24"/>
          <w:szCs w:val="24"/>
        </w:rPr>
        <w:t>Исполнитель</w:t>
      </w:r>
    </w:p>
    <w:p w:rsidR="008707A0" w:rsidRPr="00911A50" w:rsidRDefault="008707A0" w:rsidP="009A32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1A50">
        <w:rPr>
          <w:rFonts w:ascii="Times New Roman" w:hAnsi="Times New Roman"/>
          <w:sz w:val="24"/>
          <w:szCs w:val="24"/>
        </w:rPr>
        <w:t>Телефон</w:t>
      </w:r>
    </w:p>
    <w:p w:rsidR="00151175" w:rsidRDefault="00151175">
      <w:pPr>
        <w:rPr>
          <w:rFonts w:ascii="Times New Roman" w:hAnsi="Times New Roman"/>
          <w:sz w:val="24"/>
          <w:szCs w:val="24"/>
        </w:rPr>
      </w:pPr>
      <w:bookmarkStart w:id="3" w:name="Par295"/>
      <w:bookmarkEnd w:id="3"/>
      <w:r>
        <w:rPr>
          <w:rFonts w:ascii="Times New Roman" w:hAnsi="Times New Roman"/>
          <w:sz w:val="24"/>
          <w:szCs w:val="24"/>
        </w:rPr>
        <w:br w:type="page"/>
      </w:r>
    </w:p>
    <w:p w:rsidR="00A30314" w:rsidRPr="00A30314" w:rsidRDefault="00151175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488"/>
      <w:bookmarkEnd w:id="4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бюджетам поселений из бюджета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Верхнеландеховского муниципального района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 кредитов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494"/>
      <w:bookmarkEnd w:id="5"/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Реестр предоставленных бюджетных кредитов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бюджетам поселений Верхнеландеховского муниципального района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</w:t>
      </w:r>
      <w:proofErr w:type="gramStart"/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A30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 года</w:t>
      </w: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7"/>
        <w:gridCol w:w="2188"/>
        <w:gridCol w:w="1985"/>
        <w:gridCol w:w="1417"/>
        <w:gridCol w:w="1560"/>
      </w:tblGrid>
      <w:tr w:rsidR="00151175" w:rsidRPr="00A30314" w:rsidTr="00151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Реквизиты </w:t>
            </w:r>
            <w:hyperlink w:anchor="Par301" w:history="1">
              <w:r w:rsidRPr="00A3031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договора</w:t>
              </w:r>
            </w:hyperlink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предоставлении бюджетного кредита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предоставления бюджетного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возврата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бюджетного кредита (тыс. руб.)</w:t>
            </w:r>
          </w:p>
        </w:tc>
      </w:tr>
      <w:tr w:rsidR="00151175" w:rsidRPr="00A30314" w:rsidTr="00151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1175" w:rsidRPr="00A30314" w:rsidTr="00151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175" w:rsidRPr="00A30314" w:rsidRDefault="00151175" w:rsidP="00A3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ar529"/>
      <w:bookmarkEnd w:id="6"/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Pr="00A30314" w:rsidRDefault="00A30314" w:rsidP="00A30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14" w:rsidRDefault="00A30314" w:rsidP="00237C8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0314" w:rsidSect="00237C83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535"/>
    <w:rsid w:val="000277C2"/>
    <w:rsid w:val="00040FA5"/>
    <w:rsid w:val="000E2BDE"/>
    <w:rsid w:val="00130CC1"/>
    <w:rsid w:val="00151175"/>
    <w:rsid w:val="001B5EA4"/>
    <w:rsid w:val="001B7CC8"/>
    <w:rsid w:val="001C4C3A"/>
    <w:rsid w:val="001E0CC8"/>
    <w:rsid w:val="001E67F7"/>
    <w:rsid w:val="002316F3"/>
    <w:rsid w:val="00237C83"/>
    <w:rsid w:val="00243467"/>
    <w:rsid w:val="002458D2"/>
    <w:rsid w:val="003721A5"/>
    <w:rsid w:val="00396B60"/>
    <w:rsid w:val="003A0716"/>
    <w:rsid w:val="003C5854"/>
    <w:rsid w:val="00496F4F"/>
    <w:rsid w:val="004D1E6D"/>
    <w:rsid w:val="005D3F8E"/>
    <w:rsid w:val="006435F2"/>
    <w:rsid w:val="006A0692"/>
    <w:rsid w:val="006B7000"/>
    <w:rsid w:val="00744082"/>
    <w:rsid w:val="007F300C"/>
    <w:rsid w:val="00821C04"/>
    <w:rsid w:val="00847687"/>
    <w:rsid w:val="008707A0"/>
    <w:rsid w:val="008E1D32"/>
    <w:rsid w:val="00923D86"/>
    <w:rsid w:val="009A3275"/>
    <w:rsid w:val="009B1E6E"/>
    <w:rsid w:val="009F0691"/>
    <w:rsid w:val="00A30314"/>
    <w:rsid w:val="00A455EF"/>
    <w:rsid w:val="00AB4461"/>
    <w:rsid w:val="00B15A08"/>
    <w:rsid w:val="00B45B5E"/>
    <w:rsid w:val="00B757A8"/>
    <w:rsid w:val="00BA7DE0"/>
    <w:rsid w:val="00C01535"/>
    <w:rsid w:val="00C06E0C"/>
    <w:rsid w:val="00C25942"/>
    <w:rsid w:val="00C613BE"/>
    <w:rsid w:val="00E00F99"/>
    <w:rsid w:val="00E4404C"/>
    <w:rsid w:val="00EF623F"/>
    <w:rsid w:val="00F1594E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9E25-A4F6-48D5-A35B-48B10F6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+__+</cp:lastModifiedBy>
  <cp:revision>2</cp:revision>
  <cp:lastPrinted>2019-03-12T08:22:00Z</cp:lastPrinted>
  <dcterms:created xsi:type="dcterms:W3CDTF">2019-03-14T08:03:00Z</dcterms:created>
  <dcterms:modified xsi:type="dcterms:W3CDTF">2019-03-14T08:03:00Z</dcterms:modified>
</cp:coreProperties>
</file>