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B8" w:rsidRPr="008476B8" w:rsidRDefault="008476B8" w:rsidP="008476B8">
      <w:pPr>
        <w:pStyle w:val="a3"/>
        <w:rPr>
          <w:sz w:val="24"/>
          <w:szCs w:val="24"/>
        </w:rPr>
      </w:pPr>
    </w:p>
    <w:p w:rsidR="008476B8" w:rsidRPr="008476B8" w:rsidRDefault="008476B8" w:rsidP="008476B8">
      <w:pPr>
        <w:pStyle w:val="a3"/>
        <w:jc w:val="center"/>
        <w:rPr>
          <w:sz w:val="24"/>
          <w:szCs w:val="24"/>
        </w:rPr>
      </w:pPr>
      <w:r w:rsidRPr="008476B8">
        <w:rPr>
          <w:sz w:val="24"/>
          <w:szCs w:val="24"/>
        </w:rPr>
        <w:t>ПЕРЕЧЕНЬ</w:t>
      </w:r>
    </w:p>
    <w:p w:rsidR="008476B8" w:rsidRPr="008476B8" w:rsidRDefault="008476B8" w:rsidP="008476B8">
      <w:pPr>
        <w:pStyle w:val="a3"/>
        <w:jc w:val="center"/>
        <w:rPr>
          <w:sz w:val="24"/>
          <w:szCs w:val="24"/>
        </w:rPr>
      </w:pPr>
      <w:r w:rsidRPr="008476B8">
        <w:rPr>
          <w:sz w:val="24"/>
          <w:szCs w:val="24"/>
        </w:rPr>
        <w:t>видов муниципального контроля и органов местного самоуправления, уполномоченных</w:t>
      </w:r>
    </w:p>
    <w:p w:rsidR="008476B8" w:rsidRPr="008476B8" w:rsidRDefault="008476B8" w:rsidP="008476B8">
      <w:pPr>
        <w:pStyle w:val="a3"/>
        <w:jc w:val="center"/>
        <w:rPr>
          <w:sz w:val="24"/>
          <w:szCs w:val="24"/>
        </w:rPr>
      </w:pPr>
      <w:r w:rsidRPr="008476B8">
        <w:rPr>
          <w:sz w:val="24"/>
          <w:szCs w:val="24"/>
        </w:rPr>
        <w:t>на их осуществление, на территории Верхнеландеховского муниципального района</w:t>
      </w:r>
    </w:p>
    <w:p w:rsidR="008476B8" w:rsidRPr="008476B8" w:rsidRDefault="008476B8" w:rsidP="008476B8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6946"/>
        <w:gridCol w:w="4536"/>
      </w:tblGrid>
      <w:tr w:rsidR="008476B8" w:rsidRPr="008476B8" w:rsidTr="00FB5519">
        <w:tc>
          <w:tcPr>
            <w:tcW w:w="817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№ п.</w:t>
            </w:r>
          </w:p>
        </w:tc>
        <w:tc>
          <w:tcPr>
            <w:tcW w:w="2693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8476B8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  <w:tc>
          <w:tcPr>
            <w:tcW w:w="6946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  <w:lang w:eastAsia="en-US"/>
              </w:rPr>
              <w:t>Наименование органа</w:t>
            </w:r>
            <w:r w:rsidRPr="008476B8">
              <w:rPr>
                <w:sz w:val="24"/>
                <w:szCs w:val="24"/>
              </w:rPr>
              <w:t xml:space="preserve"> местного самоуправления Верхнеландеховского муниципального района, уполномоченного на осуществление соответствующего вида муниципального контроля (с указанием наименования структурного подразделения</w:t>
            </w:r>
            <w:r w:rsidRPr="008476B8">
              <w:rPr>
                <w:sz w:val="24"/>
                <w:szCs w:val="24"/>
                <w:lang w:eastAsia="en-US"/>
              </w:rPr>
              <w:t xml:space="preserve"> органа</w:t>
            </w:r>
            <w:r w:rsidRPr="008476B8">
              <w:rPr>
                <w:sz w:val="24"/>
                <w:szCs w:val="24"/>
              </w:rPr>
              <w:t xml:space="preserve"> местного самоуправления Верхнеландеховского муниципального района, наделенного соответствующими полномочиями)</w:t>
            </w:r>
          </w:p>
        </w:tc>
        <w:tc>
          <w:tcPr>
            <w:tcW w:w="4536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Реквизиты нормативных правовых актов Российской Федерации, Ивановской области, муниципальных правовых актов Верхнеландеховского муниципального района, регулирующих соответствующий вид муниципального контроля</w:t>
            </w:r>
          </w:p>
        </w:tc>
      </w:tr>
      <w:tr w:rsidR="008476B8" w:rsidRPr="008476B8" w:rsidTr="00FB5519">
        <w:tc>
          <w:tcPr>
            <w:tcW w:w="817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4</w:t>
            </w:r>
          </w:p>
        </w:tc>
      </w:tr>
      <w:tr w:rsidR="008476B8" w:rsidRPr="008476B8" w:rsidTr="00FB5519">
        <w:tc>
          <w:tcPr>
            <w:tcW w:w="817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муниципальный контроль за использованием и сохранностью муниципального жилищного фонда, соответствием жилых помещений  данного </w:t>
            </w:r>
            <w:proofErr w:type="gramStart"/>
            <w:r w:rsidRPr="008476B8">
              <w:rPr>
                <w:sz w:val="24"/>
                <w:szCs w:val="24"/>
              </w:rPr>
              <w:t>фонда</w:t>
            </w:r>
            <w:proofErr w:type="gramEnd"/>
            <w:r w:rsidRPr="008476B8">
              <w:rPr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 на территории Верхнеландеховского муниципального района</w:t>
            </w:r>
          </w:p>
        </w:tc>
        <w:tc>
          <w:tcPr>
            <w:tcW w:w="6946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8476B8">
              <w:rPr>
                <w:sz w:val="24"/>
                <w:szCs w:val="24"/>
              </w:rPr>
              <w:t>жилищно</w:t>
            </w:r>
            <w:proofErr w:type="spellEnd"/>
            <w:r w:rsidRPr="008476B8">
              <w:rPr>
                <w:sz w:val="24"/>
                <w:szCs w:val="24"/>
              </w:rPr>
              <w:t xml:space="preserve"> – коммунального</w:t>
            </w:r>
            <w:proofErr w:type="gramEnd"/>
            <w:r w:rsidRPr="008476B8">
              <w:rPr>
                <w:sz w:val="24"/>
                <w:szCs w:val="24"/>
              </w:rPr>
              <w:t xml:space="preserve"> хозяйства и дорожной деятельности управления муниципального хозяйства администрации Верхнеландеховского муниципального района</w:t>
            </w:r>
          </w:p>
        </w:tc>
        <w:tc>
          <w:tcPr>
            <w:tcW w:w="4536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- Федеральный закон от 26.12.2008 №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proofErr w:type="gramStart"/>
            <w:r w:rsidRPr="008476B8">
              <w:rPr>
                <w:sz w:val="24"/>
                <w:szCs w:val="24"/>
              </w:rPr>
              <w:t xml:space="preserve">- постановление Правительства Российской Федерации от 13.08.2006                             № 491 «Об утверждении Правил содержания общего имущества в многоквартирном доме  и правил изменения размера платы за содержание и ремонт жилого помещения в случае оказания услуг и выполнения работ по </w:t>
            </w:r>
            <w:r w:rsidRPr="008476B8">
              <w:rPr>
                <w:sz w:val="24"/>
                <w:szCs w:val="24"/>
              </w:rPr>
              <w:lastRenderedPageBreak/>
              <w:t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8476B8" w:rsidRPr="008476B8" w:rsidRDefault="008476B8" w:rsidP="008476B8">
            <w:pPr>
              <w:pStyle w:val="a3"/>
              <w:rPr>
                <w:bCs/>
                <w:sz w:val="24"/>
                <w:szCs w:val="24"/>
              </w:rPr>
            </w:pPr>
            <w:r w:rsidRPr="008476B8">
              <w:rPr>
                <w:bCs/>
                <w:sz w:val="24"/>
                <w:szCs w:val="24"/>
              </w:rPr>
      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- Федеральный закон от 27.12.2002 № 184-ФЗ «О техническом  регулировании»;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- Федеральный закон от 30.12.2009 № 384-ФЗ «Технический регламент о безопасности зданий и сооружений»;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 (далее – Федеральный закон                      № 59-ФЗ);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-  постановление Государственного комитета Российской Федерации                                   по строительству и жилищно-коммунальному комплексу от 27.09.2003 № 170                             «Об утверждении Правил и норм технической эксплуатации жилищного фонда»;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-  постановление Правительства Российской Федерации от 30.06.2010                   № 489 «Об утверждении правил </w:t>
            </w:r>
            <w:r w:rsidRPr="008476B8">
              <w:rPr>
                <w:sz w:val="24"/>
                <w:szCs w:val="24"/>
              </w:rPr>
              <w:lastRenderedPageBreak/>
              <w:t xml:space="preserve">подготовки органами государственного контроля (надзора) и органами муниципального </w:t>
            </w:r>
            <w:proofErr w:type="gramStart"/>
            <w:r w:rsidRPr="008476B8">
              <w:rPr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8476B8">
              <w:rPr>
                <w:sz w:val="24"/>
                <w:szCs w:val="24"/>
              </w:rPr>
              <w:t xml:space="preserve"> и индивидуальных предпринимателей»;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- </w:t>
            </w:r>
            <w:hyperlink r:id="rId4" w:tgtFrame="_blank" w:history="1">
              <w:r w:rsidRPr="008476B8">
                <w:rPr>
                  <w:sz w:val="24"/>
                  <w:szCs w:val="24"/>
                </w:rPr>
                <w:t>постановление Правительства Российской Федерации от 28.04.2006                     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        </w:r>
            </w:hyperlink>
            <w:r w:rsidRPr="008476B8">
              <w:rPr>
                <w:sz w:val="24"/>
                <w:szCs w:val="24"/>
              </w:rPr>
              <w:t xml:space="preserve">»; 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hyperlink r:id="rId5" w:tgtFrame="_blank" w:history="1">
              <w:r w:rsidRPr="008476B8">
                <w:rPr>
                  <w:sz w:val="24"/>
                  <w:szCs w:val="24"/>
                </w:rPr>
                <w:t>-</w:t>
              </w:r>
            </w:hyperlink>
            <w:r w:rsidRPr="008476B8">
              <w:rPr>
                <w:sz w:val="24"/>
                <w:szCs w:val="24"/>
              </w:rPr>
              <w:t xml:space="preserve"> </w:t>
            </w:r>
            <w:hyperlink r:id="rId6" w:tgtFrame="_blank" w:history="1">
              <w:r w:rsidRPr="008476B8">
                <w:rPr>
                  <w:sz w:val="24"/>
                  <w:szCs w:val="24"/>
                </w:rPr>
                <w:t>постановление Правительства Российской Федерации от 21.01.2006                   № 25 «Об утверждении Правил пользования жилыми помещениями»</w:t>
              </w:r>
            </w:hyperlink>
            <w:r w:rsidRPr="008476B8">
              <w:rPr>
                <w:sz w:val="24"/>
                <w:szCs w:val="24"/>
              </w:rPr>
              <w:t xml:space="preserve">; 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- </w:t>
            </w:r>
            <w:hyperlink r:id="rId7" w:tgtFrame="_blank" w:history="1">
              <w:r w:rsidRPr="008476B8">
                <w:rPr>
                  <w:sz w:val="24"/>
                  <w:szCs w:val="24"/>
                </w:rPr>
                <w:t>постановление Правительства Российской Федерации от 28.01.2006                      № 47 «Об утверждении Положения о признании помещения жилым помещением, жилого помещения непригодным для проживания многоквартирного дома аварийным и подлежащим сносу»</w:t>
              </w:r>
            </w:hyperlink>
            <w:r w:rsidRPr="008476B8">
              <w:rPr>
                <w:sz w:val="24"/>
                <w:szCs w:val="24"/>
              </w:rPr>
              <w:t xml:space="preserve">; 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- постановление Правительства Ивановской области от 09.11.2011 № 403-п «Об утверждении Порядка разработки и принятия административных регламентов осуществления  муниципального контроля в муниципальных образованиях </w:t>
            </w:r>
            <w:r w:rsidRPr="008476B8">
              <w:rPr>
                <w:sz w:val="24"/>
                <w:szCs w:val="24"/>
              </w:rPr>
              <w:lastRenderedPageBreak/>
              <w:t xml:space="preserve">Ивановской области»; 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- Устав Верхнеландеховского муниципального района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- постановление   администрации Верхнеландеховского муниципального района от 15.04.2013 № 128-п «Об утверждении  административного регламента «Проведение проверок при осуществлении муниципального контроля за использованием и сохранностью муниципального жилищного фонда, соответствием жилых помещений  данного </w:t>
            </w:r>
            <w:proofErr w:type="gramStart"/>
            <w:r w:rsidRPr="008476B8">
              <w:rPr>
                <w:sz w:val="24"/>
                <w:szCs w:val="24"/>
              </w:rPr>
              <w:t>фонда</w:t>
            </w:r>
            <w:proofErr w:type="gramEnd"/>
            <w:r w:rsidRPr="008476B8">
              <w:rPr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 на территории Верхнеландеховского муниципального района»</w:t>
            </w:r>
          </w:p>
        </w:tc>
      </w:tr>
      <w:tr w:rsidR="008476B8" w:rsidRPr="008476B8" w:rsidTr="00FB5519">
        <w:tc>
          <w:tcPr>
            <w:tcW w:w="817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муниципальный контроль в сфере благоустройства, обеспечения чистоты и порядка на территории поселений Верхнеландеховского муниципального района</w:t>
            </w:r>
          </w:p>
        </w:tc>
        <w:tc>
          <w:tcPr>
            <w:tcW w:w="6946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476B8">
              <w:rPr>
                <w:sz w:val="24"/>
                <w:szCs w:val="24"/>
              </w:rPr>
              <w:t>тдел строительства, архитектуры и благоустройства управления муниципального хозяйства администрации Верхнеландеховского муниципального района</w:t>
            </w:r>
          </w:p>
        </w:tc>
        <w:tc>
          <w:tcPr>
            <w:tcW w:w="4536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- Федеральный </w:t>
            </w:r>
            <w:hyperlink r:id="rId8" w:history="1">
              <w:r w:rsidRPr="008476B8">
                <w:rPr>
                  <w:sz w:val="24"/>
                  <w:szCs w:val="24"/>
                </w:rPr>
                <w:t>закон</w:t>
              </w:r>
            </w:hyperlink>
            <w:r w:rsidRPr="008476B8">
              <w:rPr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- Федеральный </w:t>
            </w:r>
            <w:hyperlink r:id="rId9" w:history="1">
              <w:r w:rsidRPr="008476B8">
                <w:rPr>
                  <w:sz w:val="24"/>
                  <w:szCs w:val="24"/>
                </w:rPr>
                <w:t>закон</w:t>
              </w:r>
            </w:hyperlink>
            <w:r w:rsidRPr="008476B8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- Федеральный </w:t>
            </w:r>
            <w:hyperlink r:id="rId10" w:history="1">
              <w:r w:rsidRPr="008476B8">
                <w:rPr>
                  <w:sz w:val="24"/>
                  <w:szCs w:val="24"/>
                </w:rPr>
                <w:t>закон</w:t>
              </w:r>
            </w:hyperlink>
            <w:r w:rsidRPr="008476B8">
              <w:rPr>
                <w:sz w:val="24"/>
                <w:szCs w:val="24"/>
              </w:rPr>
              <w:t xml:space="preserve"> от 10.01.2002 № 7-ФЗ «Об охране окружающей среды»;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- Федеральным </w:t>
            </w:r>
            <w:hyperlink r:id="rId11" w:history="1">
              <w:r w:rsidRPr="008476B8">
                <w:rPr>
                  <w:sz w:val="24"/>
                  <w:szCs w:val="24"/>
                </w:rPr>
                <w:t>законом</w:t>
              </w:r>
            </w:hyperlink>
            <w:r w:rsidRPr="008476B8">
              <w:rPr>
                <w:sz w:val="24"/>
                <w:szCs w:val="24"/>
              </w:rPr>
              <w:t xml:space="preserve"> от 24.06.1998 № 89-ФЗ «Об отходах производства и потребления»;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- Лесной </w:t>
            </w:r>
            <w:hyperlink r:id="rId12" w:history="1">
              <w:r w:rsidRPr="008476B8">
                <w:rPr>
                  <w:sz w:val="24"/>
                  <w:szCs w:val="24"/>
                </w:rPr>
                <w:t>кодекс</w:t>
              </w:r>
            </w:hyperlink>
            <w:r w:rsidRPr="008476B8">
              <w:rPr>
                <w:sz w:val="24"/>
                <w:szCs w:val="24"/>
              </w:rPr>
              <w:t xml:space="preserve"> Российской Федерации;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lastRenderedPageBreak/>
              <w:t xml:space="preserve">- Федеральный </w:t>
            </w:r>
            <w:hyperlink r:id="rId13" w:history="1">
              <w:r w:rsidRPr="008476B8">
                <w:rPr>
                  <w:sz w:val="24"/>
                  <w:szCs w:val="24"/>
                </w:rPr>
                <w:t>закон</w:t>
              </w:r>
            </w:hyperlink>
            <w:r w:rsidRPr="008476B8">
              <w:rPr>
                <w:sz w:val="24"/>
                <w:szCs w:val="24"/>
              </w:rPr>
              <w:t xml:space="preserve">  от 02.05.2006 № 59-ФЗ «О порядке рассмотрения обращений граждан Российской Федерации»;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- </w:t>
            </w:r>
            <w:hyperlink r:id="rId14" w:history="1">
              <w:r w:rsidRPr="008476B8">
                <w:rPr>
                  <w:sz w:val="24"/>
                  <w:szCs w:val="24"/>
                </w:rPr>
                <w:t>Постановление</w:t>
              </w:r>
            </w:hyperlink>
            <w:r w:rsidRPr="008476B8">
              <w:rPr>
                <w:sz w:val="24"/>
                <w:szCs w:val="24"/>
              </w:rPr>
              <w:t xml:space="preserve"> Правительства Российской Федерации от 30.06.2010                       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8476B8">
              <w:rPr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8476B8">
              <w:rPr>
                <w:sz w:val="24"/>
                <w:szCs w:val="24"/>
              </w:rPr>
              <w:t xml:space="preserve"> и индивидуальных предпринимателей»;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- </w:t>
            </w:r>
            <w:hyperlink r:id="rId15" w:history="1">
              <w:r w:rsidRPr="008476B8">
                <w:rPr>
                  <w:sz w:val="24"/>
                  <w:szCs w:val="24"/>
                </w:rPr>
                <w:t>Приказ</w:t>
              </w:r>
            </w:hyperlink>
            <w:r w:rsidRPr="008476B8">
              <w:rPr>
                <w:sz w:val="24"/>
                <w:szCs w:val="24"/>
              </w:rPr>
              <w:t xml:space="preserve">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- </w:t>
            </w:r>
            <w:hyperlink r:id="rId16" w:history="1">
              <w:r w:rsidRPr="008476B8">
                <w:rPr>
                  <w:sz w:val="24"/>
                  <w:szCs w:val="24"/>
                </w:rPr>
                <w:t>Уставом</w:t>
              </w:r>
            </w:hyperlink>
            <w:r w:rsidRPr="008476B8">
              <w:rPr>
                <w:sz w:val="24"/>
                <w:szCs w:val="24"/>
              </w:rPr>
              <w:t xml:space="preserve"> Верхнеландеховского муниципального района;</w:t>
            </w:r>
          </w:p>
          <w:p w:rsidR="008476B8" w:rsidRPr="008476B8" w:rsidRDefault="008476B8" w:rsidP="008476B8">
            <w:pPr>
              <w:pStyle w:val="a3"/>
              <w:rPr>
                <w:color w:val="000000"/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 xml:space="preserve">- </w:t>
            </w:r>
            <w:hyperlink r:id="rId17" w:history="1">
              <w:r w:rsidRPr="008476B8">
                <w:rPr>
                  <w:color w:val="000000"/>
                  <w:sz w:val="24"/>
                  <w:szCs w:val="24"/>
                </w:rPr>
                <w:t>Правила</w:t>
              </w:r>
            </w:hyperlink>
            <w:r w:rsidRPr="008476B8">
              <w:rPr>
                <w:color w:val="000000"/>
                <w:sz w:val="24"/>
                <w:szCs w:val="24"/>
              </w:rPr>
              <w:t xml:space="preserve"> санитарного содержания и благоустройства территорий поселений Верхнеландеховского муниципального района;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color w:val="000000"/>
                <w:sz w:val="24"/>
                <w:szCs w:val="24"/>
              </w:rPr>
              <w:t xml:space="preserve">- </w:t>
            </w:r>
            <w:r w:rsidRPr="008476B8">
              <w:rPr>
                <w:sz w:val="24"/>
                <w:szCs w:val="24"/>
              </w:rPr>
              <w:t xml:space="preserve">постановление администрации Верхнеландеховского муниципального района от 15.04.2013 № 129-п «Об утверждении административного регламента осуществления муниципального контроля в сфере благоустройства, обеспечения чистоты и порядка на территории поселений </w:t>
            </w:r>
            <w:r w:rsidRPr="008476B8">
              <w:rPr>
                <w:sz w:val="24"/>
                <w:szCs w:val="24"/>
              </w:rPr>
              <w:lastRenderedPageBreak/>
              <w:t>Верхнеландеховского муниципального района»</w:t>
            </w:r>
          </w:p>
        </w:tc>
      </w:tr>
      <w:tr w:rsidR="008476B8" w:rsidRPr="008476B8" w:rsidTr="00FB5519">
        <w:tc>
          <w:tcPr>
            <w:tcW w:w="817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муниципальный земельный контроль  на территории Верхнеландеховского муниципального района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sz w:val="24"/>
                <w:szCs w:val="24"/>
              </w:rPr>
              <w:t>Управление социально – экономического развития администрации Верхнеландеховского муниципального района</w:t>
            </w:r>
          </w:p>
        </w:tc>
        <w:tc>
          <w:tcPr>
            <w:tcW w:w="4536" w:type="dxa"/>
          </w:tcPr>
          <w:p w:rsidR="008476B8" w:rsidRPr="008476B8" w:rsidRDefault="008476B8" w:rsidP="008476B8">
            <w:pPr>
              <w:pStyle w:val="a3"/>
              <w:rPr>
                <w:color w:val="000000"/>
                <w:sz w:val="24"/>
                <w:szCs w:val="24"/>
              </w:rPr>
            </w:pPr>
            <w:r w:rsidRPr="008476B8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8476B8" w:rsidRPr="008476B8" w:rsidRDefault="008476B8" w:rsidP="008476B8">
            <w:pPr>
              <w:pStyle w:val="a3"/>
              <w:rPr>
                <w:color w:val="000000"/>
                <w:sz w:val="24"/>
                <w:szCs w:val="24"/>
              </w:rPr>
            </w:pPr>
            <w:r w:rsidRPr="008476B8">
              <w:rPr>
                <w:color w:val="000000"/>
                <w:sz w:val="24"/>
                <w:szCs w:val="24"/>
              </w:rPr>
              <w:t>- Гражданский кодекс Российской Федерации;</w:t>
            </w:r>
          </w:p>
          <w:p w:rsidR="008476B8" w:rsidRPr="008476B8" w:rsidRDefault="008476B8" w:rsidP="008476B8">
            <w:pPr>
              <w:pStyle w:val="a3"/>
              <w:rPr>
                <w:color w:val="000000"/>
                <w:sz w:val="24"/>
                <w:szCs w:val="24"/>
              </w:rPr>
            </w:pPr>
            <w:r w:rsidRPr="008476B8">
              <w:rPr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476B8" w:rsidRPr="008476B8" w:rsidRDefault="008476B8" w:rsidP="008476B8">
            <w:pPr>
              <w:pStyle w:val="a3"/>
              <w:rPr>
                <w:color w:val="000000"/>
                <w:sz w:val="24"/>
                <w:szCs w:val="24"/>
              </w:rPr>
            </w:pPr>
            <w:r w:rsidRPr="008476B8">
              <w:rPr>
                <w:color w:val="000000"/>
                <w:sz w:val="24"/>
                <w:szCs w:val="24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294-ФЗ);</w:t>
            </w:r>
          </w:p>
          <w:p w:rsidR="008476B8" w:rsidRPr="008476B8" w:rsidRDefault="008476B8" w:rsidP="008476B8">
            <w:pPr>
              <w:pStyle w:val="a3"/>
              <w:rPr>
                <w:color w:val="000000"/>
                <w:sz w:val="24"/>
                <w:szCs w:val="24"/>
              </w:rPr>
            </w:pPr>
            <w:r w:rsidRPr="008476B8">
              <w:rPr>
                <w:color w:val="000000"/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 (далее - Федеральный закон от 02.05.2006 № 59-ФЗ);</w:t>
            </w:r>
          </w:p>
          <w:p w:rsidR="008476B8" w:rsidRPr="008476B8" w:rsidRDefault="008476B8" w:rsidP="008476B8">
            <w:pPr>
              <w:pStyle w:val="a3"/>
              <w:rPr>
                <w:color w:val="000000"/>
                <w:sz w:val="24"/>
                <w:szCs w:val="24"/>
              </w:rPr>
            </w:pPr>
            <w:r w:rsidRPr="008476B8">
              <w:rPr>
                <w:color w:val="000000"/>
                <w:sz w:val="24"/>
                <w:szCs w:val="24"/>
              </w:rPr>
      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476B8" w:rsidRPr="008476B8" w:rsidRDefault="008476B8" w:rsidP="008476B8">
            <w:pPr>
              <w:pStyle w:val="a3"/>
              <w:rPr>
                <w:color w:val="000000"/>
                <w:sz w:val="24"/>
                <w:szCs w:val="24"/>
              </w:rPr>
            </w:pPr>
            <w:r w:rsidRPr="008476B8">
              <w:rPr>
                <w:color w:val="000000"/>
                <w:sz w:val="24"/>
                <w:szCs w:val="24"/>
              </w:rPr>
              <w:t xml:space="preserve">- Постановление Правительства РФ от 30.06.2010 № 489 «Об утверждении Правил подготовки органами </w:t>
            </w:r>
            <w:r w:rsidRPr="008476B8">
              <w:rPr>
                <w:color w:val="000000"/>
                <w:sz w:val="24"/>
                <w:szCs w:val="24"/>
              </w:rPr>
              <w:lastRenderedPageBreak/>
              <w:t xml:space="preserve">государственного контроля (надзора) и органами муниципального </w:t>
            </w:r>
            <w:proofErr w:type="gramStart"/>
            <w:r w:rsidRPr="008476B8">
              <w:rPr>
                <w:color w:val="000000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8476B8">
              <w:rPr>
                <w:color w:val="000000"/>
                <w:sz w:val="24"/>
                <w:szCs w:val="24"/>
              </w:rPr>
              <w:t xml:space="preserve"> и индивидуальных предпринимателей»;</w:t>
            </w:r>
          </w:p>
          <w:p w:rsidR="008476B8" w:rsidRPr="008476B8" w:rsidRDefault="008476B8" w:rsidP="008476B8">
            <w:pPr>
              <w:pStyle w:val="a3"/>
              <w:rPr>
                <w:color w:val="000000"/>
                <w:sz w:val="24"/>
                <w:szCs w:val="24"/>
              </w:rPr>
            </w:pPr>
            <w:r w:rsidRPr="008476B8">
              <w:rPr>
                <w:color w:val="000000"/>
                <w:sz w:val="24"/>
                <w:szCs w:val="24"/>
              </w:rPr>
              <w:t>-Закон Ивановской области от 09.11.2015 № 112-ОЗ «О порядке осуществления муниципального земельного контроля на территории Ивановской области»</w:t>
            </w:r>
          </w:p>
          <w:p w:rsidR="008476B8" w:rsidRPr="008476B8" w:rsidRDefault="008476B8" w:rsidP="008476B8">
            <w:pPr>
              <w:pStyle w:val="a3"/>
              <w:rPr>
                <w:color w:val="000000"/>
                <w:sz w:val="24"/>
                <w:szCs w:val="24"/>
              </w:rPr>
            </w:pPr>
            <w:r w:rsidRPr="008476B8">
              <w:rPr>
                <w:color w:val="000000"/>
                <w:sz w:val="24"/>
                <w:szCs w:val="24"/>
              </w:rPr>
              <w:t xml:space="preserve">- Устав </w:t>
            </w:r>
            <w:r w:rsidRPr="008476B8">
              <w:rPr>
                <w:color w:val="000000"/>
                <w:kern w:val="1"/>
                <w:sz w:val="24"/>
                <w:szCs w:val="24"/>
              </w:rPr>
              <w:t>Верхнеландеховского</w:t>
            </w:r>
            <w:r w:rsidRPr="008476B8">
              <w:rPr>
                <w:color w:val="000000"/>
                <w:sz w:val="24"/>
                <w:szCs w:val="24"/>
              </w:rPr>
              <w:t xml:space="preserve"> муниципального района;</w:t>
            </w:r>
          </w:p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  <w:r w:rsidRPr="008476B8">
              <w:rPr>
                <w:color w:val="000000"/>
                <w:sz w:val="24"/>
                <w:szCs w:val="24"/>
              </w:rPr>
              <w:t xml:space="preserve">- </w:t>
            </w:r>
            <w:r w:rsidRPr="008476B8">
              <w:rPr>
                <w:sz w:val="24"/>
                <w:szCs w:val="24"/>
              </w:rPr>
              <w:t>постановление администрации Верхнеландеховского муниципального района от 10.04.2017 № 125-п «Об утверждении административного регламента исполнения муниципальной функции по осуществлению муниципального земельного контроля на территории Верхнеландеховского муниципального района»</w:t>
            </w:r>
          </w:p>
        </w:tc>
      </w:tr>
      <w:tr w:rsidR="008476B8" w:rsidRPr="008476B8" w:rsidTr="00FB5519">
        <w:tc>
          <w:tcPr>
            <w:tcW w:w="817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76B8" w:rsidRPr="008476B8" w:rsidRDefault="008476B8" w:rsidP="008476B8">
            <w:pPr>
              <w:pStyle w:val="a3"/>
              <w:rPr>
                <w:sz w:val="24"/>
                <w:szCs w:val="24"/>
              </w:rPr>
            </w:pPr>
          </w:p>
        </w:tc>
      </w:tr>
    </w:tbl>
    <w:p w:rsidR="008476B8" w:rsidRPr="008476B8" w:rsidRDefault="008476B8" w:rsidP="008476B8">
      <w:pPr>
        <w:pStyle w:val="a3"/>
        <w:rPr>
          <w:sz w:val="24"/>
          <w:szCs w:val="24"/>
        </w:rPr>
      </w:pPr>
    </w:p>
    <w:p w:rsidR="00224775" w:rsidRPr="008476B8" w:rsidRDefault="00224775" w:rsidP="008476B8">
      <w:pPr>
        <w:pStyle w:val="a3"/>
        <w:rPr>
          <w:sz w:val="24"/>
          <w:szCs w:val="24"/>
        </w:rPr>
      </w:pPr>
    </w:p>
    <w:sectPr w:rsidR="00224775" w:rsidRPr="008476B8" w:rsidSect="00162EDC">
      <w:pgSz w:w="16840" w:h="11907" w:orient="landscape"/>
      <w:pgMar w:top="1418" w:right="851" w:bottom="851" w:left="992" w:header="0" w:footer="442" w:gutter="0"/>
      <w:cols w:space="709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6B8"/>
    <w:rsid w:val="00224775"/>
    <w:rsid w:val="0084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6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8476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B0BCB185E74C9AC60381395656E8C944BC71F4DD119991A33F4B1CAf0p8L" TargetMode="External"/><Relationship Id="rId13" Type="http://schemas.openxmlformats.org/officeDocument/2006/relationships/hyperlink" Target="consultantplus://offline/ref=60AB0BCB185E74C9AC60381395656E8C944BC71F4DD119991A33F4B1CAf0p8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zhi.mosreg.ru/userdata/lawingzh/14.doc" TargetMode="External"/><Relationship Id="rId12" Type="http://schemas.openxmlformats.org/officeDocument/2006/relationships/hyperlink" Target="consultantplus://offline/ref=60AB0BCB185E74C9AC60381395656E8C944BCC1A43D019991A33F4B1CAf0p8L" TargetMode="External"/><Relationship Id="rId17" Type="http://schemas.openxmlformats.org/officeDocument/2006/relationships/hyperlink" Target="consultantplus://offline/ref=7115E363B335638683A8803D7E211995A2097FC0F2FA0F65B6A83E9B6E1F233B50F9DF93D53E5A3FB2C1C4iFE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AB0BCB185E74C9AC60261E83093283914290104FD01AC7406CAFEC9D0107C8f2p5L" TargetMode="External"/><Relationship Id="rId1" Type="http://schemas.openxmlformats.org/officeDocument/2006/relationships/styles" Target="styles.xml"/><Relationship Id="rId6" Type="http://schemas.openxmlformats.org/officeDocument/2006/relationships/hyperlink" Target="http://gzhi.mosreg.ru/userdata/lawingzh/13.doc" TargetMode="External"/><Relationship Id="rId11" Type="http://schemas.openxmlformats.org/officeDocument/2006/relationships/hyperlink" Target="consultantplus://offline/ref=60AB0BCB185E74C9AC60381395656E8C944BCF1E4BD519991A33F4B1CAf0p8L" TargetMode="External"/><Relationship Id="rId5" Type="http://schemas.openxmlformats.org/officeDocument/2006/relationships/hyperlink" Target="http://gzhi.mosreg.ru/userdata/lawingzh/11.doc" TargetMode="External"/><Relationship Id="rId15" Type="http://schemas.openxmlformats.org/officeDocument/2006/relationships/hyperlink" Target="consultantplus://offline/ref=60AB0BCB185E74C9AC60381395656E8C944BCF1B4CD419991A33F4B1CAf0p8L" TargetMode="External"/><Relationship Id="rId10" Type="http://schemas.openxmlformats.org/officeDocument/2006/relationships/hyperlink" Target="consultantplus://offline/ref=60AB0BCB185E74C9AC60381395656E8C944BC71F4DD119991A33F4B1CAf0p8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gzhi.mosreg.ru/userdata/lawingzh/9.doc" TargetMode="External"/><Relationship Id="rId9" Type="http://schemas.openxmlformats.org/officeDocument/2006/relationships/hyperlink" Target="consultantplus://offline/ref=60AB0BCB185E74C9AC60381395656E8C944BC71F4DD119991A33F4B1CAf0p8L" TargetMode="External"/><Relationship Id="rId14" Type="http://schemas.openxmlformats.org/officeDocument/2006/relationships/hyperlink" Target="consultantplus://offline/ref=60AB0BCB185E74C9AC60381395656E8C944BCA1B42D419991A33F4B1CA080D9F62C945F57840660Af2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2017-08-23T06:18:00Z</dcterms:created>
  <dcterms:modified xsi:type="dcterms:W3CDTF">2017-08-23T06:21:00Z</dcterms:modified>
</cp:coreProperties>
</file>