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349E4" w:rsidTr="008F2C57">
        <w:trPr>
          <w:trHeight w:val="1437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57" w:rsidRDefault="008F2C57" w:rsidP="008F2C57">
            <w:pPr>
              <w:tabs>
                <w:tab w:val="left" w:pos="390"/>
                <w:tab w:val="center" w:pos="4749"/>
              </w:tabs>
              <w:rPr>
                <w:bCs/>
                <w:szCs w:val="16"/>
              </w:rPr>
            </w:pPr>
            <w:r>
              <w:rPr>
                <w:b/>
                <w:sz w:val="28"/>
                <w:szCs w:val="16"/>
              </w:rPr>
              <w:tab/>
            </w:r>
          </w:p>
          <w:p w:rsidR="007349E4" w:rsidRPr="008F2C57" w:rsidRDefault="008F2C57" w:rsidP="008F2C57">
            <w:pPr>
              <w:tabs>
                <w:tab w:val="left" w:pos="2235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</w:p>
        </w:tc>
      </w:tr>
    </w:tbl>
    <w:p w:rsidR="004516D0" w:rsidRDefault="008F2C57" w:rsidP="008F2C57">
      <w:pPr>
        <w:tabs>
          <w:tab w:val="left" w:pos="3060"/>
        </w:tabs>
        <w:rPr>
          <w:b/>
        </w:rPr>
      </w:pPr>
      <w:r>
        <w:rPr>
          <w:b/>
        </w:rPr>
        <w:tab/>
        <w:t>ИН</w:t>
      </w:r>
      <w:r w:rsidR="009A6E80">
        <w:rPr>
          <w:b/>
        </w:rPr>
        <w:t>ФОРМАЦИОННОЕ СООБЩЕНИЕ</w:t>
      </w:r>
    </w:p>
    <w:p w:rsidR="00750A76" w:rsidRDefault="00750A76" w:rsidP="008F2C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аукциона по продаже </w:t>
      </w:r>
      <w:r w:rsidR="00686CDF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4516D0" w:rsidRPr="00DC38F7" w:rsidRDefault="004516D0" w:rsidP="00451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0A76" w:rsidRDefault="007F5A60" w:rsidP="001F139D">
      <w:pPr>
        <w:jc w:val="both"/>
      </w:pPr>
      <w:r w:rsidRPr="00C27B37">
        <w:t xml:space="preserve">          </w:t>
      </w:r>
      <w:r w:rsidR="00966D1C">
        <w:t xml:space="preserve">   </w:t>
      </w:r>
      <w:r w:rsidR="00750A76" w:rsidRPr="00750A76">
        <w:rPr>
          <w:b/>
        </w:rPr>
        <w:t>1. Основание проведения торгов</w:t>
      </w:r>
      <w:r w:rsidR="00750A76">
        <w:t xml:space="preserve"> – постановление администрации Верхнеландеховского муниципального района от</w:t>
      </w:r>
      <w:r w:rsidR="006C4C5D">
        <w:t xml:space="preserve">  04.09.2015</w:t>
      </w:r>
      <w:r w:rsidR="00750A76">
        <w:t xml:space="preserve"> №</w:t>
      </w:r>
      <w:r w:rsidR="006C4C5D">
        <w:t xml:space="preserve"> 178-п</w:t>
      </w:r>
      <w:r w:rsidR="00750A76">
        <w:t xml:space="preserve"> «О</w:t>
      </w:r>
      <w:r w:rsidR="00686CDF">
        <w:t>б условиях приватизации муниципального имущества</w:t>
      </w:r>
      <w:r w:rsidR="00750A76">
        <w:t>».</w:t>
      </w:r>
    </w:p>
    <w:p w:rsidR="00750A76" w:rsidRDefault="00750A76" w:rsidP="001F139D">
      <w:pPr>
        <w:jc w:val="both"/>
      </w:pPr>
      <w:r>
        <w:t xml:space="preserve">            </w:t>
      </w:r>
      <w:r w:rsidRPr="00750A76">
        <w:rPr>
          <w:b/>
        </w:rPr>
        <w:t>2.Организатор торгов</w:t>
      </w:r>
      <w:r>
        <w:t xml:space="preserve">  -</w:t>
      </w:r>
      <w:r w:rsidR="000B3033">
        <w:t xml:space="preserve"> </w:t>
      </w:r>
      <w:r w:rsidR="009A6E80">
        <w:t>Управление социально-экономи</w:t>
      </w:r>
      <w:r>
        <w:t>ческого развития администрации Верхнеландеховского муниципального района.</w:t>
      </w:r>
      <w:r w:rsidR="002562C8" w:rsidRPr="00C27B37">
        <w:t xml:space="preserve"> </w:t>
      </w:r>
    </w:p>
    <w:p w:rsidR="00C27B37" w:rsidRPr="00686CDF" w:rsidRDefault="00750A76" w:rsidP="001F139D">
      <w:pPr>
        <w:jc w:val="both"/>
      </w:pPr>
      <w:r>
        <w:t xml:space="preserve">            </w:t>
      </w:r>
      <w:r w:rsidRPr="00750A76">
        <w:rPr>
          <w:b/>
        </w:rPr>
        <w:t>3.Форма торгов</w:t>
      </w:r>
      <w:r>
        <w:t xml:space="preserve"> </w:t>
      </w:r>
      <w:r w:rsidR="00966DCC">
        <w:t>–</w:t>
      </w:r>
      <w:r>
        <w:t xml:space="preserve"> </w:t>
      </w:r>
      <w:r w:rsidR="00966DCC">
        <w:t xml:space="preserve">продажа </w:t>
      </w:r>
      <w:r w:rsidR="00561FA2">
        <w:t>недвижимого имущества на аукционе с закрытой формой подачи предложений о цене имущества в порядке</w:t>
      </w:r>
      <w:r w:rsidR="00966DCC">
        <w:t xml:space="preserve">, установленном </w:t>
      </w:r>
      <w:r w:rsidR="00561FA2">
        <w:t>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881C13" w:rsidRPr="003F58E6">
        <w:t>,</w:t>
      </w:r>
      <w:r w:rsidR="00881C13" w:rsidRPr="00C27B37">
        <w:t xml:space="preserve"> </w:t>
      </w:r>
      <w:r w:rsidR="00971B9F">
        <w:t xml:space="preserve">решением </w:t>
      </w:r>
      <w:r w:rsidR="006D4762">
        <w:t xml:space="preserve">Совета </w:t>
      </w:r>
      <w:r w:rsidR="00971B9F">
        <w:t xml:space="preserve">Верхнеландеховского </w:t>
      </w:r>
      <w:r w:rsidR="006D4762">
        <w:t>муниципального района</w:t>
      </w:r>
      <w:r w:rsidR="00971B9F">
        <w:t xml:space="preserve"> от </w:t>
      </w:r>
      <w:r w:rsidR="00162E1C" w:rsidRPr="00686CDF">
        <w:t>1</w:t>
      </w:r>
      <w:r w:rsidR="006D4762" w:rsidRPr="00686CDF">
        <w:t>8.</w:t>
      </w:r>
      <w:r w:rsidR="00686CDF" w:rsidRPr="00686CDF">
        <w:t>05</w:t>
      </w:r>
      <w:r w:rsidR="006D4762" w:rsidRPr="00686CDF">
        <w:t>.201</w:t>
      </w:r>
      <w:r w:rsidR="00686CDF" w:rsidRPr="00686CDF">
        <w:t>5</w:t>
      </w:r>
      <w:r w:rsidR="006D4762" w:rsidRPr="00686CDF">
        <w:t xml:space="preserve"> </w:t>
      </w:r>
      <w:r w:rsidR="00971B9F" w:rsidRPr="00686CDF">
        <w:t xml:space="preserve"> № </w:t>
      </w:r>
      <w:r w:rsidR="00686CDF" w:rsidRPr="00686CDF">
        <w:t>4</w:t>
      </w:r>
      <w:r w:rsidR="00971B9F" w:rsidRPr="00686CDF">
        <w:t xml:space="preserve"> «Об утверждении плана приватизации имущества</w:t>
      </w:r>
      <w:r w:rsidR="00162E1C" w:rsidRPr="00686CDF">
        <w:t>, находящегося в собственности Верхнеландеховского муниципального района</w:t>
      </w:r>
      <w:r w:rsidR="00971B9F" w:rsidRPr="00686CDF">
        <w:t xml:space="preserve"> на 20</w:t>
      </w:r>
      <w:r w:rsidR="006D4762" w:rsidRPr="00686CDF">
        <w:t>1</w:t>
      </w:r>
      <w:r w:rsidR="00561FA2" w:rsidRPr="00686CDF">
        <w:t>5</w:t>
      </w:r>
      <w:r w:rsidR="00971B9F" w:rsidRPr="00686CDF">
        <w:t xml:space="preserve"> год»</w:t>
      </w:r>
      <w:r w:rsidR="00C27B37" w:rsidRPr="00686CDF">
        <w:t>.</w:t>
      </w:r>
    </w:p>
    <w:p w:rsidR="00561FA2" w:rsidRDefault="00561FA2" w:rsidP="001F139D">
      <w:pPr>
        <w:jc w:val="both"/>
      </w:pPr>
      <w:r>
        <w:t xml:space="preserve">            </w:t>
      </w:r>
      <w:r w:rsidRPr="00516252">
        <w:rPr>
          <w:b/>
        </w:rPr>
        <w:t>4.</w:t>
      </w:r>
      <w:r w:rsidRPr="00561FA2">
        <w:rPr>
          <w:b/>
        </w:rPr>
        <w:t>Дата начала приема заявок на участие в аукционе</w:t>
      </w:r>
      <w:r>
        <w:t xml:space="preserve"> – 08 часов 00 минут </w:t>
      </w:r>
      <w:r w:rsidR="006C4C5D">
        <w:t>25.09.2015</w:t>
      </w:r>
      <w:r>
        <w:t>г.</w:t>
      </w:r>
    </w:p>
    <w:p w:rsidR="00561FA2" w:rsidRDefault="00561FA2" w:rsidP="001F139D">
      <w:pPr>
        <w:jc w:val="both"/>
      </w:pPr>
      <w:r>
        <w:t xml:space="preserve">            </w:t>
      </w:r>
      <w:r w:rsidRPr="00516252">
        <w:rPr>
          <w:b/>
        </w:rPr>
        <w:t>5.Время</w:t>
      </w:r>
      <w:r w:rsidRPr="00561FA2">
        <w:rPr>
          <w:b/>
        </w:rPr>
        <w:t xml:space="preserve"> и дата окончания приема заявок на участие в аукционе</w:t>
      </w:r>
      <w:r>
        <w:t xml:space="preserve"> -16 часов 00 минут </w:t>
      </w:r>
      <w:r w:rsidR="006C4C5D">
        <w:t>19.10.</w:t>
      </w:r>
      <w:r>
        <w:t>2015 года.</w:t>
      </w:r>
    </w:p>
    <w:p w:rsidR="00561FA2" w:rsidRDefault="00561FA2" w:rsidP="001F139D">
      <w:pPr>
        <w:jc w:val="both"/>
      </w:pPr>
      <w:r>
        <w:t xml:space="preserve">            </w:t>
      </w:r>
      <w:r w:rsidRPr="00516252">
        <w:rPr>
          <w:b/>
        </w:rPr>
        <w:t>6.</w:t>
      </w:r>
      <w:r>
        <w:t xml:space="preserve"> </w:t>
      </w:r>
      <w:r w:rsidRPr="00561FA2">
        <w:rPr>
          <w:b/>
        </w:rPr>
        <w:t>Время и место приема заявок на участие в аукционе</w:t>
      </w:r>
      <w:r>
        <w:t xml:space="preserve"> –</w:t>
      </w:r>
      <w:r w:rsidR="000B3033">
        <w:t xml:space="preserve"> </w:t>
      </w:r>
      <w:r>
        <w:t>понедельник-пятница с 8 часов 00 минут до 16 часов 00 минут (перерыв на обед с 12 часов 00 минут до 13 часов 00 минут) по адресу: Ивановская область п. Верхний Ландех ул. Комсомольская д.6.</w:t>
      </w:r>
    </w:p>
    <w:p w:rsidR="00561FA2" w:rsidRDefault="00561FA2" w:rsidP="001F139D">
      <w:pPr>
        <w:jc w:val="both"/>
      </w:pPr>
      <w:r>
        <w:t xml:space="preserve">            </w:t>
      </w:r>
      <w:r w:rsidRPr="00516252">
        <w:rPr>
          <w:b/>
        </w:rPr>
        <w:t>7. Дата, время и место определения участников аукциона</w:t>
      </w:r>
      <w:r>
        <w:t xml:space="preserve"> </w:t>
      </w:r>
      <w:r w:rsidR="006C4C5D">
        <w:t xml:space="preserve"> - 21.10.2015</w:t>
      </w:r>
      <w:r>
        <w:t xml:space="preserve"> года в 09 часов 00 минут, по адресу: Ивановская область, п. Верхний Ландех, ул. Комсомольская, д.6.</w:t>
      </w:r>
    </w:p>
    <w:p w:rsidR="00561FA2" w:rsidRPr="008D36BE" w:rsidRDefault="00516252" w:rsidP="001F139D">
      <w:pPr>
        <w:jc w:val="both"/>
      </w:pPr>
      <w:r>
        <w:t xml:space="preserve">            </w:t>
      </w:r>
      <w:r w:rsidRPr="00516252">
        <w:rPr>
          <w:b/>
        </w:rPr>
        <w:t>8. Дата, время и место проведения аукциона</w:t>
      </w:r>
      <w:r>
        <w:t xml:space="preserve"> - </w:t>
      </w:r>
      <w:r w:rsidR="006C4C5D">
        <w:t xml:space="preserve"> 05.11.2015</w:t>
      </w:r>
      <w:r>
        <w:t xml:space="preserve"> года в 09 часов 00 минут по адресу: Ивановская область, п. Верхний Ландех, ул. Комсомольская, д.6.</w:t>
      </w:r>
    </w:p>
    <w:p w:rsidR="0042298D" w:rsidRDefault="00966D1C" w:rsidP="00D208DD">
      <w:pPr>
        <w:jc w:val="both"/>
      </w:pPr>
      <w:r>
        <w:t xml:space="preserve">            </w:t>
      </w:r>
      <w:r w:rsidR="00516252" w:rsidRPr="00516252">
        <w:rPr>
          <w:b/>
        </w:rPr>
        <w:t>9.Сведения о выставляемом на аукционе имуществе</w:t>
      </w:r>
      <w:r w:rsidR="001F139D" w:rsidRPr="00516252">
        <w:rPr>
          <w:b/>
        </w:rPr>
        <w:t>:</w:t>
      </w:r>
      <w:r w:rsidR="0042298D">
        <w:t xml:space="preserve">              </w:t>
      </w:r>
    </w:p>
    <w:p w:rsidR="00516252" w:rsidRDefault="0042298D" w:rsidP="00D208DD">
      <w:pPr>
        <w:jc w:val="both"/>
        <w:rPr>
          <w:color w:val="000000"/>
        </w:rPr>
      </w:pPr>
      <w: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083"/>
        <w:gridCol w:w="2926"/>
        <w:gridCol w:w="1655"/>
        <w:gridCol w:w="1239"/>
        <w:gridCol w:w="1118"/>
        <w:gridCol w:w="876"/>
      </w:tblGrid>
      <w:tr w:rsidR="005E6809" w:rsidRPr="00AA2645" w:rsidTr="00AA2645">
        <w:tc>
          <w:tcPr>
            <w:tcW w:w="465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20"/>
                <w:szCs w:val="20"/>
              </w:rPr>
            </w:pPr>
            <w:r w:rsidRPr="00AA2645">
              <w:rPr>
                <w:color w:val="000000"/>
                <w:sz w:val="20"/>
                <w:szCs w:val="20"/>
              </w:rPr>
              <w:t>№</w:t>
            </w:r>
          </w:p>
          <w:p w:rsidR="00516252" w:rsidRPr="00AA2645" w:rsidRDefault="00516252" w:rsidP="00AA2645">
            <w:pPr>
              <w:jc w:val="center"/>
              <w:rPr>
                <w:color w:val="000000"/>
                <w:sz w:val="20"/>
                <w:szCs w:val="20"/>
              </w:rPr>
            </w:pPr>
            <w:r w:rsidRPr="00AA2645">
              <w:rPr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16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20"/>
                <w:szCs w:val="20"/>
              </w:rPr>
            </w:pPr>
            <w:r w:rsidRPr="00AA2645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306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20"/>
                <w:szCs w:val="20"/>
              </w:rPr>
            </w:pPr>
            <w:r w:rsidRPr="00AA2645">
              <w:rPr>
                <w:color w:val="000000"/>
                <w:sz w:val="20"/>
                <w:szCs w:val="20"/>
              </w:rPr>
              <w:t>Запись государственной регистрации права</w:t>
            </w:r>
          </w:p>
        </w:tc>
        <w:tc>
          <w:tcPr>
            <w:tcW w:w="162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20"/>
                <w:szCs w:val="20"/>
              </w:rPr>
            </w:pPr>
            <w:r w:rsidRPr="00AA2645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26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20"/>
                <w:szCs w:val="20"/>
              </w:rPr>
            </w:pPr>
            <w:r w:rsidRPr="00AA2645">
              <w:rPr>
                <w:color w:val="000000"/>
                <w:sz w:val="20"/>
                <w:szCs w:val="20"/>
              </w:rPr>
              <w:t>Протяжен</w:t>
            </w:r>
          </w:p>
          <w:p w:rsidR="00516252" w:rsidRPr="00AA2645" w:rsidRDefault="00516252" w:rsidP="00AA2645">
            <w:pPr>
              <w:jc w:val="center"/>
              <w:rPr>
                <w:color w:val="000000"/>
                <w:sz w:val="20"/>
                <w:szCs w:val="20"/>
              </w:rPr>
            </w:pPr>
            <w:r w:rsidRPr="00AA2645">
              <w:rPr>
                <w:color w:val="000000"/>
                <w:sz w:val="20"/>
                <w:szCs w:val="20"/>
              </w:rPr>
              <w:t>ность объекта (м.)</w:t>
            </w:r>
          </w:p>
        </w:tc>
        <w:tc>
          <w:tcPr>
            <w:tcW w:w="108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20"/>
                <w:szCs w:val="20"/>
              </w:rPr>
            </w:pPr>
            <w:r w:rsidRPr="00AA2645">
              <w:rPr>
                <w:color w:val="000000"/>
                <w:sz w:val="20"/>
                <w:szCs w:val="20"/>
              </w:rPr>
              <w:t>Начальная цена * без учета НДС (руб.)</w:t>
            </w:r>
          </w:p>
        </w:tc>
        <w:tc>
          <w:tcPr>
            <w:tcW w:w="88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20"/>
                <w:szCs w:val="20"/>
              </w:rPr>
            </w:pPr>
            <w:r w:rsidRPr="00AA2645">
              <w:rPr>
                <w:color w:val="000000"/>
                <w:sz w:val="20"/>
                <w:szCs w:val="20"/>
              </w:rPr>
              <w:t>Размер задатка (руб.)</w:t>
            </w:r>
          </w:p>
        </w:tc>
      </w:tr>
      <w:tr w:rsidR="005E6809" w:rsidRPr="00AA2645" w:rsidTr="00AA2645">
        <w:tc>
          <w:tcPr>
            <w:tcW w:w="465" w:type="dxa"/>
          </w:tcPr>
          <w:p w:rsidR="00516252" w:rsidRPr="00AA2645" w:rsidRDefault="00516252" w:rsidP="00AA2645">
            <w:pPr>
              <w:jc w:val="both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1</w:t>
            </w:r>
          </w:p>
        </w:tc>
        <w:tc>
          <w:tcPr>
            <w:tcW w:w="216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КЛ-0,4 кВ до дома  №1 ул. Новая (прокладка под землей) КТП-9</w:t>
            </w:r>
          </w:p>
        </w:tc>
        <w:tc>
          <w:tcPr>
            <w:tcW w:w="306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37-37/010—37/013/001/2015-93/1 от 25.02.2015</w:t>
            </w:r>
          </w:p>
        </w:tc>
        <w:tc>
          <w:tcPr>
            <w:tcW w:w="162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Новая</w:t>
            </w:r>
            <w:r w:rsidR="00686CDF" w:rsidRPr="00AA2645"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126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20362,00</w:t>
            </w:r>
          </w:p>
        </w:tc>
        <w:tc>
          <w:tcPr>
            <w:tcW w:w="88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2036,20</w:t>
            </w:r>
          </w:p>
        </w:tc>
      </w:tr>
      <w:tr w:rsidR="005E6809" w:rsidRPr="00AA2645" w:rsidTr="00AA2645">
        <w:tc>
          <w:tcPr>
            <w:tcW w:w="465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2</w:t>
            </w:r>
          </w:p>
        </w:tc>
        <w:tc>
          <w:tcPr>
            <w:tcW w:w="2160" w:type="dxa"/>
          </w:tcPr>
          <w:p w:rsidR="00516252" w:rsidRPr="00AA2645" w:rsidRDefault="00516252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КЛ-04 кВ до дома № 2</w:t>
            </w:r>
            <w:r w:rsidR="005E6809" w:rsidRPr="00AA2645">
              <w:rPr>
                <w:color w:val="000000"/>
                <w:sz w:val="16"/>
                <w:szCs w:val="16"/>
              </w:rPr>
              <w:t xml:space="preserve"> ул. Новая (прокладка под землей)</w:t>
            </w:r>
            <w:r w:rsidR="00686CDF" w:rsidRPr="00AA2645">
              <w:rPr>
                <w:color w:val="000000"/>
                <w:sz w:val="16"/>
                <w:szCs w:val="16"/>
              </w:rPr>
              <w:t xml:space="preserve"> КТП-9</w:t>
            </w:r>
          </w:p>
        </w:tc>
        <w:tc>
          <w:tcPr>
            <w:tcW w:w="3060" w:type="dxa"/>
          </w:tcPr>
          <w:p w:rsidR="00516252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37-37/010-37/013/001/2015-95/1 от 25.02.2015</w:t>
            </w:r>
          </w:p>
        </w:tc>
        <w:tc>
          <w:tcPr>
            <w:tcW w:w="1620" w:type="dxa"/>
          </w:tcPr>
          <w:p w:rsidR="00516252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Новая</w:t>
            </w:r>
            <w:r w:rsidR="00686CDF" w:rsidRPr="00AA2645"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1260" w:type="dxa"/>
          </w:tcPr>
          <w:p w:rsidR="00516252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</w:tcPr>
          <w:p w:rsidR="00516252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25379,00</w:t>
            </w:r>
          </w:p>
        </w:tc>
        <w:tc>
          <w:tcPr>
            <w:tcW w:w="880" w:type="dxa"/>
          </w:tcPr>
          <w:p w:rsidR="00516252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2537,90</w:t>
            </w:r>
          </w:p>
        </w:tc>
      </w:tr>
      <w:tr w:rsidR="005E6809" w:rsidRPr="00AA2645" w:rsidTr="00AA2645">
        <w:tc>
          <w:tcPr>
            <w:tcW w:w="465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3</w:t>
            </w:r>
          </w:p>
        </w:tc>
        <w:tc>
          <w:tcPr>
            <w:tcW w:w="21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КЛ-04 кВ до дома № 3 ул. Новая (прокладка под землей)</w:t>
            </w:r>
            <w:r w:rsidR="00686CDF" w:rsidRPr="00AA2645">
              <w:rPr>
                <w:color w:val="000000"/>
                <w:sz w:val="16"/>
                <w:szCs w:val="16"/>
              </w:rPr>
              <w:t xml:space="preserve"> КТП-9</w:t>
            </w:r>
          </w:p>
        </w:tc>
        <w:tc>
          <w:tcPr>
            <w:tcW w:w="30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37-37/010-37/013/001/2015-96/1 от 25.02.2015</w:t>
            </w:r>
          </w:p>
        </w:tc>
        <w:tc>
          <w:tcPr>
            <w:tcW w:w="162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Новая</w:t>
            </w:r>
            <w:r w:rsidR="00686CDF" w:rsidRPr="00AA2645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12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8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59316,00</w:t>
            </w:r>
          </w:p>
        </w:tc>
        <w:tc>
          <w:tcPr>
            <w:tcW w:w="88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5931,60</w:t>
            </w:r>
          </w:p>
        </w:tc>
      </w:tr>
      <w:tr w:rsidR="005E6809" w:rsidRPr="00AA2645" w:rsidTr="00AA2645">
        <w:tc>
          <w:tcPr>
            <w:tcW w:w="465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4</w:t>
            </w:r>
          </w:p>
        </w:tc>
        <w:tc>
          <w:tcPr>
            <w:tcW w:w="21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КЛ-04 кВ от оп. №79 КТП-150 ВЛ-10 кВ ф.111 ПС «Верхний Ландех»</w:t>
            </w:r>
          </w:p>
        </w:tc>
        <w:tc>
          <w:tcPr>
            <w:tcW w:w="30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37-37/010-37/013/001/2015-175/1 от 18.03.2015</w:t>
            </w:r>
          </w:p>
        </w:tc>
        <w:tc>
          <w:tcPr>
            <w:tcW w:w="162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 п. Верхний Ландех ул. Советская д.9</w:t>
            </w:r>
          </w:p>
        </w:tc>
        <w:tc>
          <w:tcPr>
            <w:tcW w:w="12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3345,00</w:t>
            </w:r>
          </w:p>
        </w:tc>
        <w:tc>
          <w:tcPr>
            <w:tcW w:w="88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334,50</w:t>
            </w:r>
          </w:p>
        </w:tc>
      </w:tr>
      <w:tr w:rsidR="005E6809" w:rsidRPr="00AA2645" w:rsidTr="00AA2645">
        <w:tc>
          <w:tcPr>
            <w:tcW w:w="465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5</w:t>
            </w:r>
          </w:p>
        </w:tc>
        <w:tc>
          <w:tcPr>
            <w:tcW w:w="21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КЛ-0,4 кВ от оп. №21</w:t>
            </w:r>
            <w:r w:rsidR="00686CDF" w:rsidRPr="00AA2645">
              <w:rPr>
                <w:color w:val="000000"/>
                <w:sz w:val="16"/>
                <w:szCs w:val="16"/>
              </w:rPr>
              <w:t xml:space="preserve"> (13)</w:t>
            </w:r>
            <w:r w:rsidRPr="00AA2645">
              <w:rPr>
                <w:color w:val="000000"/>
                <w:sz w:val="16"/>
                <w:szCs w:val="16"/>
              </w:rPr>
              <w:t xml:space="preserve"> КТП-8 </w:t>
            </w:r>
          </w:p>
        </w:tc>
        <w:tc>
          <w:tcPr>
            <w:tcW w:w="30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37-37/010-37/013/001/2015-97/1 от 25.02.2015</w:t>
            </w:r>
          </w:p>
        </w:tc>
        <w:tc>
          <w:tcPr>
            <w:tcW w:w="162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Строителей</w:t>
            </w:r>
            <w:r w:rsidR="00686CDF" w:rsidRPr="00AA2645">
              <w:rPr>
                <w:color w:val="000000"/>
                <w:sz w:val="16"/>
                <w:szCs w:val="16"/>
              </w:rPr>
              <w:t>,21</w:t>
            </w:r>
          </w:p>
        </w:tc>
        <w:tc>
          <w:tcPr>
            <w:tcW w:w="12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15050,00</w:t>
            </w:r>
          </w:p>
        </w:tc>
        <w:tc>
          <w:tcPr>
            <w:tcW w:w="88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1505,00</w:t>
            </w:r>
          </w:p>
        </w:tc>
      </w:tr>
      <w:tr w:rsidR="005E6809" w:rsidRPr="00AA2645" w:rsidTr="00AA2645">
        <w:tc>
          <w:tcPr>
            <w:tcW w:w="465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6</w:t>
            </w:r>
          </w:p>
        </w:tc>
        <w:tc>
          <w:tcPr>
            <w:tcW w:w="21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КЛ-0,4 кВ от оп. № 21</w:t>
            </w:r>
            <w:r w:rsidR="00686CDF" w:rsidRPr="00AA2645">
              <w:rPr>
                <w:color w:val="000000"/>
                <w:sz w:val="16"/>
                <w:szCs w:val="16"/>
              </w:rPr>
              <w:t xml:space="preserve"> (13)</w:t>
            </w:r>
          </w:p>
        </w:tc>
        <w:tc>
          <w:tcPr>
            <w:tcW w:w="30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37-37/010/37/013/001/2015-98/1 от 25.02.2015</w:t>
            </w:r>
          </w:p>
        </w:tc>
        <w:tc>
          <w:tcPr>
            <w:tcW w:w="162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Строителей</w:t>
            </w:r>
            <w:r w:rsidR="00686CDF" w:rsidRPr="00AA2645">
              <w:rPr>
                <w:color w:val="000000"/>
                <w:sz w:val="16"/>
                <w:szCs w:val="16"/>
              </w:rPr>
              <w:t>,20</w:t>
            </w:r>
          </w:p>
        </w:tc>
        <w:tc>
          <w:tcPr>
            <w:tcW w:w="126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:rsidR="005E6809" w:rsidRPr="00AA2645" w:rsidRDefault="005E680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8027,00</w:t>
            </w:r>
          </w:p>
        </w:tc>
        <w:tc>
          <w:tcPr>
            <w:tcW w:w="880" w:type="dxa"/>
          </w:tcPr>
          <w:p w:rsidR="005E680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802,70</w:t>
            </w:r>
          </w:p>
        </w:tc>
      </w:tr>
      <w:tr w:rsidR="00CC6C89" w:rsidRPr="00AA2645" w:rsidTr="00AA2645">
        <w:tc>
          <w:tcPr>
            <w:tcW w:w="465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7</w:t>
            </w:r>
          </w:p>
        </w:tc>
        <w:tc>
          <w:tcPr>
            <w:tcW w:w="21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КЛ-0,4 кВ от оп. № 21</w:t>
            </w:r>
            <w:r w:rsidR="00686CDF" w:rsidRPr="00AA2645">
              <w:rPr>
                <w:color w:val="000000"/>
                <w:sz w:val="16"/>
                <w:szCs w:val="16"/>
              </w:rPr>
              <w:t>(9)</w:t>
            </w:r>
          </w:p>
        </w:tc>
        <w:tc>
          <w:tcPr>
            <w:tcW w:w="30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37-37/010-37/013/001/2015-98/1 от 25.02.2015</w:t>
            </w:r>
          </w:p>
        </w:tc>
        <w:tc>
          <w:tcPr>
            <w:tcW w:w="162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Строителей</w:t>
            </w:r>
            <w:r w:rsidR="00686CDF" w:rsidRPr="00AA2645">
              <w:rPr>
                <w:color w:val="000000"/>
                <w:sz w:val="16"/>
                <w:szCs w:val="16"/>
              </w:rPr>
              <w:t>,30</w:t>
            </w:r>
          </w:p>
        </w:tc>
        <w:tc>
          <w:tcPr>
            <w:tcW w:w="12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8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70569,00</w:t>
            </w:r>
          </w:p>
        </w:tc>
        <w:tc>
          <w:tcPr>
            <w:tcW w:w="88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7056,90</w:t>
            </w:r>
          </w:p>
        </w:tc>
      </w:tr>
      <w:tr w:rsidR="00CC6C89" w:rsidRPr="00AA2645" w:rsidTr="00AA2645">
        <w:tc>
          <w:tcPr>
            <w:tcW w:w="465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8</w:t>
            </w:r>
          </w:p>
        </w:tc>
        <w:tc>
          <w:tcPr>
            <w:tcW w:w="21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 xml:space="preserve">КЛ-0,4 кВ от оп. №16 КТП-13 ВЛ-10 кВ ф.108 </w:t>
            </w:r>
            <w:r w:rsidRPr="00AA2645">
              <w:rPr>
                <w:color w:val="000000"/>
                <w:sz w:val="16"/>
                <w:szCs w:val="16"/>
              </w:rPr>
              <w:lastRenderedPageBreak/>
              <w:t>ПС «Верхний Ландех»</w:t>
            </w:r>
          </w:p>
        </w:tc>
        <w:tc>
          <w:tcPr>
            <w:tcW w:w="30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lastRenderedPageBreak/>
              <w:t>37-37/010-37/013/001/2015-99/1 от 25.02.2015</w:t>
            </w:r>
          </w:p>
        </w:tc>
        <w:tc>
          <w:tcPr>
            <w:tcW w:w="162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 xml:space="preserve">Ивановская область Верхнеландеховский </w:t>
            </w:r>
            <w:r w:rsidRPr="00AA2645">
              <w:rPr>
                <w:color w:val="000000"/>
                <w:sz w:val="16"/>
                <w:szCs w:val="16"/>
              </w:rPr>
              <w:lastRenderedPageBreak/>
              <w:t>район д. Кашарята</w:t>
            </w:r>
          </w:p>
        </w:tc>
        <w:tc>
          <w:tcPr>
            <w:tcW w:w="12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8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4013,00</w:t>
            </w:r>
          </w:p>
        </w:tc>
        <w:tc>
          <w:tcPr>
            <w:tcW w:w="88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401,30</w:t>
            </w:r>
          </w:p>
        </w:tc>
      </w:tr>
      <w:tr w:rsidR="00CC6C89" w:rsidRPr="00AA2645" w:rsidTr="00AA2645">
        <w:tc>
          <w:tcPr>
            <w:tcW w:w="465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lastRenderedPageBreak/>
              <w:t>Лот 9</w:t>
            </w:r>
          </w:p>
        </w:tc>
        <w:tc>
          <w:tcPr>
            <w:tcW w:w="21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ВЛ-10 кВ</w:t>
            </w:r>
          </w:p>
        </w:tc>
        <w:tc>
          <w:tcPr>
            <w:tcW w:w="30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37-37/010-37/013/001/2015-177/1 от 18.03.2015</w:t>
            </w:r>
          </w:p>
        </w:tc>
        <w:tc>
          <w:tcPr>
            <w:tcW w:w="162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Комсомольская. пер. западный. ул. Западная</w:t>
            </w:r>
          </w:p>
        </w:tc>
        <w:tc>
          <w:tcPr>
            <w:tcW w:w="12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108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155520,00</w:t>
            </w:r>
          </w:p>
        </w:tc>
        <w:tc>
          <w:tcPr>
            <w:tcW w:w="88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15552,00</w:t>
            </w:r>
          </w:p>
        </w:tc>
      </w:tr>
      <w:tr w:rsidR="00CC6C89" w:rsidRPr="00AA2645" w:rsidTr="00AA2645">
        <w:tc>
          <w:tcPr>
            <w:tcW w:w="465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10</w:t>
            </w:r>
          </w:p>
        </w:tc>
        <w:tc>
          <w:tcPr>
            <w:tcW w:w="21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 xml:space="preserve">ВЛ-0,22 кВ </w:t>
            </w:r>
          </w:p>
        </w:tc>
        <w:tc>
          <w:tcPr>
            <w:tcW w:w="30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37-37/010-37/013/001/2015-176/1 от 18.03.2015</w:t>
            </w:r>
          </w:p>
        </w:tc>
        <w:tc>
          <w:tcPr>
            <w:tcW w:w="162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Советская д.12</w:t>
            </w:r>
          </w:p>
        </w:tc>
        <w:tc>
          <w:tcPr>
            <w:tcW w:w="126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8027,00</w:t>
            </w:r>
          </w:p>
        </w:tc>
        <w:tc>
          <w:tcPr>
            <w:tcW w:w="880" w:type="dxa"/>
          </w:tcPr>
          <w:p w:rsidR="00CC6C89" w:rsidRPr="00AA2645" w:rsidRDefault="00CC6C89" w:rsidP="00AA2645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802,70</w:t>
            </w:r>
          </w:p>
        </w:tc>
      </w:tr>
    </w:tbl>
    <w:p w:rsidR="0035106E" w:rsidRPr="005F455F" w:rsidRDefault="00CC6C89" w:rsidP="00966D1C">
      <w:pPr>
        <w:jc w:val="both"/>
        <w:rPr>
          <w:color w:val="000000"/>
        </w:rPr>
      </w:pPr>
      <w:r>
        <w:rPr>
          <w:color w:val="FF0000"/>
        </w:rPr>
        <w:t xml:space="preserve">            </w:t>
      </w:r>
      <w:r w:rsidR="005F455F">
        <w:rPr>
          <w:color w:val="FF0000"/>
        </w:rPr>
        <w:t xml:space="preserve">          </w:t>
      </w:r>
    </w:p>
    <w:p w:rsidR="0058115A" w:rsidRPr="005F455F" w:rsidRDefault="00EA610E" w:rsidP="000666CE">
      <w:pPr>
        <w:jc w:val="both"/>
        <w:rPr>
          <w:color w:val="000000"/>
        </w:rPr>
      </w:pPr>
      <w:r>
        <w:t xml:space="preserve">            </w:t>
      </w:r>
      <w:r w:rsidR="00CC6C89">
        <w:t>*</w:t>
      </w:r>
      <w:r w:rsidR="000666CE" w:rsidRPr="005F455F">
        <w:rPr>
          <w:color w:val="000000"/>
        </w:rPr>
        <w:t xml:space="preserve">Начальная цена </w:t>
      </w:r>
      <w:r w:rsidR="00CC6C89">
        <w:rPr>
          <w:color w:val="000000"/>
        </w:rPr>
        <w:t xml:space="preserve">продажи имущества </w:t>
      </w:r>
      <w:r w:rsidR="000666CE" w:rsidRPr="005F455F">
        <w:rPr>
          <w:color w:val="000000"/>
        </w:rPr>
        <w:t xml:space="preserve">установлена на основании </w:t>
      </w:r>
      <w:r w:rsidR="00CC6C89">
        <w:rPr>
          <w:color w:val="000000"/>
        </w:rPr>
        <w:t>о</w:t>
      </w:r>
      <w:r w:rsidR="000666CE" w:rsidRPr="005F455F">
        <w:rPr>
          <w:color w:val="000000"/>
        </w:rPr>
        <w:t xml:space="preserve">тчета об оценке № </w:t>
      </w:r>
      <w:r w:rsidR="00870405" w:rsidRPr="005F455F">
        <w:rPr>
          <w:color w:val="000000"/>
        </w:rPr>
        <w:t>2</w:t>
      </w:r>
      <w:r w:rsidR="00E54CBD">
        <w:rPr>
          <w:color w:val="000000"/>
        </w:rPr>
        <w:t>3</w:t>
      </w:r>
      <w:r w:rsidR="006011CE" w:rsidRPr="005F455F">
        <w:rPr>
          <w:color w:val="000000"/>
        </w:rPr>
        <w:t>/</w:t>
      </w:r>
      <w:r w:rsidR="00E54CBD">
        <w:rPr>
          <w:color w:val="000000"/>
        </w:rPr>
        <w:t>30</w:t>
      </w:r>
      <w:r w:rsidR="006011CE" w:rsidRPr="005F455F">
        <w:rPr>
          <w:color w:val="000000"/>
        </w:rPr>
        <w:t>-</w:t>
      </w:r>
      <w:r w:rsidR="00E54CBD">
        <w:rPr>
          <w:color w:val="000000"/>
        </w:rPr>
        <w:t>415</w:t>
      </w:r>
      <w:r w:rsidR="006011CE" w:rsidRPr="005F455F">
        <w:rPr>
          <w:color w:val="000000"/>
        </w:rPr>
        <w:t xml:space="preserve"> от</w:t>
      </w:r>
      <w:r w:rsidR="007A5778">
        <w:rPr>
          <w:color w:val="000000"/>
        </w:rPr>
        <w:t xml:space="preserve"> </w:t>
      </w:r>
      <w:r w:rsidR="00E54CBD">
        <w:rPr>
          <w:color w:val="000000"/>
        </w:rPr>
        <w:t>27</w:t>
      </w:r>
      <w:r w:rsidR="006011CE" w:rsidRPr="005F455F">
        <w:rPr>
          <w:color w:val="000000"/>
        </w:rPr>
        <w:t>.0</w:t>
      </w:r>
      <w:r w:rsidR="00E54CBD">
        <w:rPr>
          <w:color w:val="000000"/>
        </w:rPr>
        <w:t>4</w:t>
      </w:r>
      <w:r w:rsidR="006011CE" w:rsidRPr="005F455F">
        <w:rPr>
          <w:color w:val="000000"/>
        </w:rPr>
        <w:t>.201</w:t>
      </w:r>
      <w:r w:rsidR="00E54CBD">
        <w:rPr>
          <w:color w:val="000000"/>
        </w:rPr>
        <w:t>5</w:t>
      </w:r>
      <w:r w:rsidR="006011CE" w:rsidRPr="005F455F">
        <w:rPr>
          <w:color w:val="000000"/>
        </w:rPr>
        <w:t>г.</w:t>
      </w:r>
      <w:r w:rsidR="000666CE" w:rsidRPr="005F455F">
        <w:rPr>
          <w:color w:val="000000"/>
        </w:rPr>
        <w:t xml:space="preserve"> по определению рыночн</w:t>
      </w:r>
      <w:r w:rsidR="008257B9" w:rsidRPr="005F455F">
        <w:rPr>
          <w:color w:val="000000"/>
        </w:rPr>
        <w:t xml:space="preserve">ой стоимости </w:t>
      </w:r>
      <w:r w:rsidR="00366484" w:rsidRPr="005F455F">
        <w:rPr>
          <w:color w:val="000000"/>
        </w:rPr>
        <w:t>объектов недвижимости</w:t>
      </w:r>
      <w:r w:rsidR="000666CE" w:rsidRPr="005F455F">
        <w:rPr>
          <w:color w:val="000000"/>
        </w:rPr>
        <w:t xml:space="preserve">, исполненный </w:t>
      </w:r>
      <w:r w:rsidR="00BE42AC" w:rsidRPr="005F455F">
        <w:rPr>
          <w:color w:val="000000"/>
        </w:rPr>
        <w:t>Агентством</w:t>
      </w:r>
      <w:r w:rsidR="00BE42AC" w:rsidRPr="00162E1C">
        <w:rPr>
          <w:color w:val="FF0000"/>
        </w:rPr>
        <w:t xml:space="preserve"> </w:t>
      </w:r>
      <w:r w:rsidR="00BE42AC" w:rsidRPr="005F455F">
        <w:rPr>
          <w:color w:val="000000"/>
        </w:rPr>
        <w:t>«Эксперт</w:t>
      </w:r>
      <w:r w:rsidR="00BE42AC" w:rsidRPr="00162E1C">
        <w:rPr>
          <w:color w:val="FF0000"/>
        </w:rPr>
        <w:t xml:space="preserve"> </w:t>
      </w:r>
      <w:r w:rsidR="00BE42AC" w:rsidRPr="005F455F">
        <w:rPr>
          <w:color w:val="000000"/>
        </w:rPr>
        <w:t>ВТО».</w:t>
      </w:r>
    </w:p>
    <w:p w:rsidR="00803D47" w:rsidRDefault="00966D1C" w:rsidP="00966D1C">
      <w:pPr>
        <w:autoSpaceDE w:val="0"/>
        <w:autoSpaceDN w:val="0"/>
        <w:adjustRightInd w:val="0"/>
        <w:jc w:val="both"/>
        <w:rPr>
          <w:b/>
          <w:color w:val="000000"/>
        </w:rPr>
      </w:pPr>
      <w:r>
        <w:t xml:space="preserve">             </w:t>
      </w:r>
      <w:r w:rsidR="004516D0" w:rsidRPr="00CC6C89">
        <w:rPr>
          <w:b/>
          <w:color w:val="000000"/>
        </w:rPr>
        <w:t>1</w:t>
      </w:r>
      <w:r w:rsidR="00CC6C89" w:rsidRPr="00CC6C89">
        <w:rPr>
          <w:b/>
          <w:color w:val="000000"/>
        </w:rPr>
        <w:t>0</w:t>
      </w:r>
      <w:r w:rsidR="004516D0" w:rsidRPr="00CC6C89">
        <w:rPr>
          <w:b/>
          <w:color w:val="000000"/>
        </w:rPr>
        <w:t xml:space="preserve">. </w:t>
      </w:r>
      <w:r w:rsidR="00CC6C89" w:rsidRPr="00CC6C89">
        <w:rPr>
          <w:b/>
          <w:color w:val="000000"/>
        </w:rPr>
        <w:t>Условия участия в аукционе</w:t>
      </w:r>
      <w:r w:rsidR="00066182" w:rsidRPr="00CC6C89">
        <w:rPr>
          <w:b/>
          <w:color w:val="000000"/>
        </w:rPr>
        <w:t>.</w:t>
      </w:r>
      <w:r w:rsidR="004516D0" w:rsidRPr="00CC6C89">
        <w:rPr>
          <w:b/>
          <w:color w:val="000000"/>
        </w:rPr>
        <w:t xml:space="preserve"> </w:t>
      </w:r>
    </w:p>
    <w:p w:rsidR="002807E7" w:rsidRDefault="00CC6C89" w:rsidP="002807E7">
      <w:pPr>
        <w:jc w:val="both"/>
      </w:pPr>
      <w:r>
        <w:rPr>
          <w:b/>
          <w:color w:val="000000"/>
        </w:rPr>
        <w:t xml:space="preserve">             10.1. Общие условия.</w:t>
      </w:r>
      <w:r w:rsidR="002807E7" w:rsidRPr="002807E7">
        <w:t xml:space="preserve"> </w:t>
      </w:r>
    </w:p>
    <w:p w:rsidR="002807E7" w:rsidRDefault="002807E7" w:rsidP="002807E7">
      <w:pPr>
        <w:jc w:val="both"/>
      </w:pPr>
      <w:r>
        <w:t xml:space="preserve">             П</w:t>
      </w:r>
      <w:r w:rsidRPr="00117FED">
        <w:t>окупателями муниципального имущества</w:t>
      </w:r>
      <w: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в соответствии с требованиями № 178-ФЗ «О приватизации государственного и муниципального имущества». Данные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собственности земельных участках, при приобретении указанными собственниками этих земельных участков.</w:t>
      </w:r>
    </w:p>
    <w:p w:rsidR="002807E7" w:rsidRDefault="002807E7" w:rsidP="002807E7">
      <w:pPr>
        <w:jc w:val="both"/>
      </w:pPr>
      <w:r>
        <w:t xml:space="preserve">             Лицо, желающее приобрести имущество, выставляемое на аукцион, (далее- претендент) обязано осуществить следующие действия:</w:t>
      </w:r>
    </w:p>
    <w:p w:rsidR="002807E7" w:rsidRDefault="002807E7" w:rsidP="002807E7">
      <w:pPr>
        <w:jc w:val="both"/>
      </w:pPr>
      <w:r>
        <w:t xml:space="preserve">             -внести задаток на счет продавца в указанном  в настоящем информационном сообщении порядке;</w:t>
      </w:r>
    </w:p>
    <w:p w:rsidR="002807E7" w:rsidRDefault="002807E7" w:rsidP="002807E7">
      <w:pPr>
        <w:jc w:val="both"/>
      </w:pPr>
      <w:r>
        <w:t xml:space="preserve">             - в установленном порядке подать заявку по утвержденной продавцом форме.</w:t>
      </w:r>
    </w:p>
    <w:p w:rsidR="002807E7" w:rsidRDefault="002807E7" w:rsidP="002807E7">
      <w:pPr>
        <w:jc w:val="both"/>
      </w:pPr>
      <w:r>
        <w:t xml:space="preserve">            Обязанность доказать свое право на участие в аукционе возлагается на претендента.</w:t>
      </w:r>
    </w:p>
    <w:p w:rsidR="002807E7" w:rsidRPr="002807E7" w:rsidRDefault="002807E7" w:rsidP="002807E7">
      <w:pPr>
        <w:jc w:val="both"/>
        <w:rPr>
          <w:b/>
        </w:rPr>
      </w:pPr>
      <w:r>
        <w:t xml:space="preserve">            </w:t>
      </w:r>
      <w:r w:rsidRPr="002807E7">
        <w:rPr>
          <w:b/>
        </w:rPr>
        <w:t>10.2. Порядок внесения задатка и его возврата.</w:t>
      </w:r>
    </w:p>
    <w:p w:rsidR="002807E7" w:rsidRDefault="002807E7" w:rsidP="002807E7">
      <w:pPr>
        <w:jc w:val="both"/>
      </w:pPr>
      <w:r>
        <w:t xml:space="preserve">            Задаток перечисляется до </w:t>
      </w:r>
      <w:r w:rsidR="006C4C5D">
        <w:t>19.10.2015</w:t>
      </w:r>
      <w:r>
        <w:t xml:space="preserve"> года единым платежом в валюте РФ с банковского счета, принадлежащего Претенденту (для юридических лиц и индивидуальных предпринимателей) на специальный счет продавца:</w:t>
      </w:r>
    </w:p>
    <w:p w:rsidR="00DD14ED" w:rsidRDefault="002807E7" w:rsidP="00DD14ED">
      <w:pPr>
        <w:jc w:val="both"/>
      </w:pPr>
      <w:r>
        <w:t xml:space="preserve">           Получатель:</w:t>
      </w:r>
      <w:r>
        <w:rPr>
          <w:i/>
        </w:rPr>
        <w:t xml:space="preserve">  </w:t>
      </w:r>
      <w:r w:rsidRPr="00D41CA0">
        <w:rPr>
          <w:i/>
        </w:rPr>
        <w:t>УФК по Ивановской обл., (Управление социально-экономического развития администрации Верхнеландеховского муниципального района),р./счет № 40</w:t>
      </w:r>
      <w:r>
        <w:rPr>
          <w:i/>
        </w:rPr>
        <w:t>1</w:t>
      </w:r>
      <w:r w:rsidRPr="00D41CA0">
        <w:rPr>
          <w:i/>
        </w:rPr>
        <w:t>0</w:t>
      </w:r>
      <w:r>
        <w:rPr>
          <w:i/>
        </w:rPr>
        <w:t>1</w:t>
      </w:r>
      <w:r w:rsidRPr="00D41CA0">
        <w:rPr>
          <w:i/>
        </w:rPr>
        <w:t>810</w:t>
      </w:r>
      <w:r>
        <w:rPr>
          <w:i/>
        </w:rPr>
        <w:t>7</w:t>
      </w:r>
      <w:r w:rsidRPr="00D41CA0">
        <w:rPr>
          <w:i/>
        </w:rPr>
        <w:t>0000</w:t>
      </w:r>
      <w:r>
        <w:rPr>
          <w:i/>
        </w:rPr>
        <w:t>0010</w:t>
      </w:r>
      <w:r w:rsidRPr="00D41CA0">
        <w:rPr>
          <w:i/>
        </w:rPr>
        <w:t>00</w:t>
      </w:r>
      <w:r>
        <w:rPr>
          <w:i/>
        </w:rPr>
        <w:t>1   в Отделении Иваново г. Иваново</w:t>
      </w:r>
      <w:r w:rsidRPr="00D41CA0">
        <w:rPr>
          <w:i/>
        </w:rPr>
        <w:t>,</w:t>
      </w:r>
      <w:r w:rsidRPr="00AC17AE">
        <w:t xml:space="preserve"> </w:t>
      </w:r>
      <w:r w:rsidRPr="00D41CA0">
        <w:rPr>
          <w:i/>
        </w:rPr>
        <w:t>БИК 042406001, ОКТ</w:t>
      </w:r>
      <w:r>
        <w:rPr>
          <w:i/>
        </w:rPr>
        <w:t>М</w:t>
      </w:r>
      <w:r w:rsidRPr="00D41CA0">
        <w:rPr>
          <w:i/>
        </w:rPr>
        <w:t>О 24</w:t>
      </w:r>
      <w:r>
        <w:rPr>
          <w:i/>
        </w:rPr>
        <w:t>6</w:t>
      </w:r>
      <w:r w:rsidRPr="00D41CA0">
        <w:rPr>
          <w:i/>
        </w:rPr>
        <w:t>02</w:t>
      </w:r>
      <w:r>
        <w:rPr>
          <w:i/>
        </w:rPr>
        <w:t>1</w:t>
      </w:r>
      <w:r w:rsidRPr="00D41CA0">
        <w:rPr>
          <w:i/>
        </w:rPr>
        <w:t>51, ИНН 3708002025, КПП 370801001, Код бюджетной классификатора:   056 114 02053 05 0000 410.</w:t>
      </w:r>
      <w:r>
        <w:rPr>
          <w:i/>
        </w:rPr>
        <w:t xml:space="preserve"> В графе  «назначение платежа» указывается: задаток на участие в аукционе  лот №___ по продаже имущества _______на________. Документом, подтверждающим поступление задатка на счет продавца, является выписка с этого счета. задаток должен поступить на счет продавца до окончания срока подачи заявки.</w:t>
      </w:r>
      <w:r w:rsidR="00966D1C">
        <w:t xml:space="preserve">           </w:t>
      </w:r>
    </w:p>
    <w:p w:rsidR="0074743F" w:rsidRPr="0074743F" w:rsidRDefault="00117FED" w:rsidP="00DD14ED">
      <w:pPr>
        <w:jc w:val="both"/>
        <w:rPr>
          <w:u w:val="single"/>
        </w:rPr>
      </w:pPr>
      <w:r>
        <w:t xml:space="preserve">             Информационное сообщение о проведении аукциона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</w:t>
      </w:r>
      <w:r w:rsidR="0074743F">
        <w:t xml:space="preserve">             </w:t>
      </w:r>
    </w:p>
    <w:p w:rsidR="0074743F" w:rsidRDefault="00BD1FAB" w:rsidP="00DD14ED">
      <w:pPr>
        <w:jc w:val="both"/>
        <w:rPr>
          <w:b/>
        </w:rPr>
      </w:pPr>
      <w:r>
        <w:t xml:space="preserve">         </w:t>
      </w:r>
      <w:r w:rsidR="0024149F">
        <w:t xml:space="preserve">   </w:t>
      </w:r>
      <w:r w:rsidR="000E38C1" w:rsidRPr="000E38C1">
        <w:rPr>
          <w:b/>
        </w:rPr>
        <w:t>10.3.Порядок подачи заявок на участие в аукционе.</w:t>
      </w:r>
    </w:p>
    <w:p w:rsidR="009A3A5F" w:rsidRDefault="000E38C1" w:rsidP="00DD14ED">
      <w:pPr>
        <w:jc w:val="both"/>
      </w:pPr>
      <w:r>
        <w:rPr>
          <w:b/>
        </w:rPr>
        <w:t xml:space="preserve">            </w:t>
      </w:r>
      <w:r w:rsidR="009A3A5F">
        <w:t xml:space="preserve"> Одно лицо имеет право подать только одну заявку.</w:t>
      </w:r>
    </w:p>
    <w:p w:rsidR="000E38C1" w:rsidRDefault="009A3A5F" w:rsidP="00DD14ED">
      <w:pPr>
        <w:jc w:val="both"/>
      </w:pPr>
      <w:r>
        <w:t xml:space="preserve">             </w:t>
      </w:r>
      <w:r w:rsidR="00C518D9">
        <w:t xml:space="preserve">Заявки подаются, начиная с даты </w:t>
      </w:r>
      <w:r w:rsidR="00686CDF">
        <w:t xml:space="preserve">начала </w:t>
      </w:r>
      <w:r w:rsidR="00C518D9">
        <w:t>приема заявок до даты окончания приема заявок, указанных в настоящем информационном сообщении, путем вручения их продавцу.</w:t>
      </w:r>
    </w:p>
    <w:p w:rsidR="009A3A5F" w:rsidRDefault="000E38C1" w:rsidP="00DD14ED">
      <w:pPr>
        <w:jc w:val="both"/>
      </w:pPr>
      <w:r>
        <w:t xml:space="preserve">            </w:t>
      </w:r>
      <w:r w:rsidR="00C518D9">
        <w:t xml:space="preserve"> Заявки, поступившие по истечению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 </w:t>
      </w:r>
    </w:p>
    <w:p w:rsidR="000E38C1" w:rsidRDefault="009A3A5F" w:rsidP="00DD14ED">
      <w:pPr>
        <w:jc w:val="both"/>
      </w:pPr>
      <w:r>
        <w:t xml:space="preserve">             </w:t>
      </w:r>
      <w:r w:rsidR="00E55474">
        <w:t xml:space="preserve">Заявка считается принятой продавцом, если ей присвоен регистрационный номер, о чем на заявке делается соответствующая отметка. </w:t>
      </w:r>
    </w:p>
    <w:p w:rsidR="00E55474" w:rsidRDefault="000E38C1" w:rsidP="00DD14ED">
      <w:pPr>
        <w:jc w:val="both"/>
      </w:pPr>
      <w:r>
        <w:lastRenderedPageBreak/>
        <w:t xml:space="preserve">            </w:t>
      </w:r>
      <w:r w:rsidR="00E55474">
        <w:t xml:space="preserve">Заявки подаются и принимаются одновременно с полным комплектом требуемых для участия </w:t>
      </w:r>
      <w:r w:rsidR="00686CDF">
        <w:t>в</w:t>
      </w:r>
      <w:r w:rsidR="00E55474">
        <w:t xml:space="preserve"> аукционе документов.</w:t>
      </w:r>
    </w:p>
    <w:p w:rsidR="000E38C1" w:rsidRDefault="00E55474" w:rsidP="00DD14ED">
      <w:pPr>
        <w:jc w:val="both"/>
      </w:pPr>
      <w:r>
        <w:t xml:space="preserve">              </w:t>
      </w:r>
      <w:r w:rsidR="000E38C1" w:rsidRPr="000E38C1">
        <w:rPr>
          <w:b/>
        </w:rPr>
        <w:t>10.4.</w:t>
      </w:r>
      <w:r w:rsidR="003275F6" w:rsidRPr="000E38C1">
        <w:rPr>
          <w:b/>
        </w:rPr>
        <w:t>П</w:t>
      </w:r>
      <w:r w:rsidRPr="000E38C1">
        <w:rPr>
          <w:b/>
        </w:rPr>
        <w:t>еречень требуемых для участия в аукционе документов и требования к их</w:t>
      </w:r>
      <w:r>
        <w:t xml:space="preserve"> </w:t>
      </w:r>
      <w:r w:rsidRPr="000E38C1">
        <w:rPr>
          <w:b/>
        </w:rPr>
        <w:t>оформлению:</w:t>
      </w:r>
    </w:p>
    <w:p w:rsidR="003B7939" w:rsidRDefault="000E38C1" w:rsidP="003B7939">
      <w:pPr>
        <w:jc w:val="both"/>
      </w:pPr>
      <w:r>
        <w:t xml:space="preserve">             1. </w:t>
      </w:r>
      <w:r w:rsidR="003B7939" w:rsidRPr="009A23B6">
        <w:t>Заявка в 2-х экземплярах по утвержденной форме Продавцом</w:t>
      </w:r>
      <w:r>
        <w:t xml:space="preserve">. </w:t>
      </w:r>
    </w:p>
    <w:p w:rsidR="000E38C1" w:rsidRPr="009A23B6" w:rsidRDefault="000E38C1" w:rsidP="000E38C1">
      <w:pPr>
        <w:numPr>
          <w:ilvl w:val="0"/>
          <w:numId w:val="27"/>
        </w:numPr>
        <w:jc w:val="both"/>
      </w:pPr>
      <w:r>
        <w:t>О</w:t>
      </w:r>
      <w:r w:rsidRPr="009A23B6">
        <w:t>пись в 2-х экземплярах представленных документов, подписанная Претендентом или ег</w:t>
      </w:r>
      <w:r>
        <w:t>о уполномоченным представителем.</w:t>
      </w:r>
    </w:p>
    <w:p w:rsidR="003E1281" w:rsidRPr="009A23B6" w:rsidRDefault="000E38C1" w:rsidP="000E38C1">
      <w:pPr>
        <w:jc w:val="both"/>
      </w:pPr>
      <w:r>
        <w:t xml:space="preserve">              3.В случае, если от имени претендента действует его представитель - </w:t>
      </w:r>
      <w:r w:rsidR="003E1281" w:rsidRPr="009A23B6">
        <w:t>доверенность на лицо, имеющее право действовать от имени Претендента, если заявка подается представителем</w:t>
      </w:r>
      <w:r>
        <w:t xml:space="preserve"> претендента</w:t>
      </w:r>
      <w:r w:rsidR="003E1281" w:rsidRPr="009A23B6">
        <w:t>, оформленная в соответствии с требованиями, установленными гражданским законодательством</w:t>
      </w:r>
      <w:r>
        <w:t xml:space="preserve"> или нотариально заверенная копия такой доверенности.</w:t>
      </w:r>
    </w:p>
    <w:p w:rsidR="000E38C1" w:rsidRDefault="003E1281" w:rsidP="008F2C57">
      <w:pPr>
        <w:numPr>
          <w:ilvl w:val="0"/>
          <w:numId w:val="28"/>
        </w:numPr>
        <w:jc w:val="both"/>
      </w:pPr>
      <w:r w:rsidRPr="009A23B6">
        <w:t>Претенденты – физические лица предъявляют документ, удостоверяющий личность</w:t>
      </w:r>
    </w:p>
    <w:p w:rsidR="003E1281" w:rsidRPr="009A23B6" w:rsidRDefault="000E38C1" w:rsidP="000E38C1">
      <w:pPr>
        <w:jc w:val="both"/>
      </w:pPr>
      <w:r>
        <w:t xml:space="preserve"> (копии всех листов)</w:t>
      </w:r>
      <w:r w:rsidR="003E1281" w:rsidRPr="009A23B6">
        <w:t>.</w:t>
      </w:r>
    </w:p>
    <w:p w:rsidR="003E1281" w:rsidRPr="009A23B6" w:rsidRDefault="003E1281" w:rsidP="008F2C57">
      <w:pPr>
        <w:numPr>
          <w:ilvl w:val="0"/>
          <w:numId w:val="28"/>
        </w:numPr>
        <w:jc w:val="both"/>
      </w:pPr>
      <w:r w:rsidRPr="009A23B6">
        <w:t>Претенденты – юридические лица</w:t>
      </w:r>
      <w:r w:rsidR="002B155C">
        <w:t xml:space="preserve"> и индивидуальные предприниматели</w:t>
      </w:r>
      <w:r w:rsidRPr="009A23B6">
        <w:t xml:space="preserve"> дополнительно представляют:       </w:t>
      </w:r>
    </w:p>
    <w:p w:rsidR="003E1281" w:rsidRDefault="003E1281" w:rsidP="003E1281">
      <w:pPr>
        <w:ind w:left="360"/>
        <w:jc w:val="both"/>
      </w:pPr>
      <w:r w:rsidRPr="009A23B6">
        <w:t xml:space="preserve">    </w:t>
      </w:r>
      <w:r w:rsidR="00F27F7A">
        <w:t xml:space="preserve">  </w:t>
      </w:r>
      <w:r w:rsidRPr="009A23B6">
        <w:t>- заверенн</w:t>
      </w:r>
      <w:r w:rsidR="007B1D7C">
        <w:t>ую</w:t>
      </w:r>
      <w:r w:rsidRPr="009A23B6">
        <w:t xml:space="preserve"> копи</w:t>
      </w:r>
      <w:r w:rsidR="007B1D7C">
        <w:t>ю</w:t>
      </w:r>
      <w:r w:rsidRPr="009A23B6">
        <w:t xml:space="preserve"> </w:t>
      </w:r>
      <w:r w:rsidR="00E42435">
        <w:t>свидетельства о постановке на учет физического лица в налоговом органе на территории Российской Федерации</w:t>
      </w:r>
      <w:r w:rsidRPr="009A23B6">
        <w:t>;</w:t>
      </w:r>
    </w:p>
    <w:p w:rsidR="00E42435" w:rsidRDefault="00E42435" w:rsidP="003E1281">
      <w:pPr>
        <w:ind w:left="360"/>
        <w:jc w:val="both"/>
      </w:pPr>
      <w:r>
        <w:t xml:space="preserve">      - заверенную копию свидетельства о государственной регистрации физического лица в качестве индивидуального предпринимателя.</w:t>
      </w:r>
    </w:p>
    <w:p w:rsidR="00E42435" w:rsidRDefault="00E42435" w:rsidP="003E1281">
      <w:pPr>
        <w:ind w:left="360"/>
        <w:jc w:val="both"/>
      </w:pPr>
      <w:r>
        <w:t xml:space="preserve">     6. Претенденты – юридические лица дополнительно представляют:</w:t>
      </w:r>
    </w:p>
    <w:p w:rsidR="00E42435" w:rsidRPr="009A23B6" w:rsidRDefault="00E42435" w:rsidP="003E1281">
      <w:pPr>
        <w:ind w:left="360"/>
        <w:jc w:val="both"/>
      </w:pPr>
      <w:r>
        <w:t xml:space="preserve">     - заверенные копии учредительных документов;</w:t>
      </w:r>
    </w:p>
    <w:p w:rsidR="00E1272D" w:rsidRDefault="003E1281" w:rsidP="00AE77D5">
      <w:pPr>
        <w:jc w:val="both"/>
      </w:pPr>
      <w:r w:rsidRPr="009A23B6">
        <w:t xml:space="preserve">           - </w:t>
      </w:r>
      <w:r w:rsidR="003275F6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275F6" w:rsidRDefault="003275F6" w:rsidP="00AE77D5">
      <w:pPr>
        <w:jc w:val="both"/>
      </w:pPr>
      <w:r>
        <w:t xml:space="preserve">          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E38C1" w:rsidRDefault="000E38C1" w:rsidP="00AE77D5">
      <w:pPr>
        <w:jc w:val="both"/>
      </w:pPr>
      <w:r>
        <w:t xml:space="preserve">            Указанны</w:t>
      </w:r>
      <w:r w:rsidR="00E42435">
        <w:t>е</w:t>
      </w:r>
      <w:r>
        <w:t xml:space="preserve"> документы в части их оформления и содержания должны соответс</w:t>
      </w:r>
      <w:r w:rsidR="00E54DDC">
        <w:t>твовать требованиям законодательства РФ.</w:t>
      </w:r>
    </w:p>
    <w:p w:rsidR="00464321" w:rsidRDefault="00464321" w:rsidP="00464321">
      <w:pPr>
        <w:ind w:firstLine="720"/>
        <w:jc w:val="both"/>
      </w:pPr>
      <w:r w:rsidRPr="007B6E84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3275F6">
        <w:t>п</w:t>
      </w:r>
      <w:r w:rsidRPr="007B6E84">
        <w:t xml:space="preserve">ретендента (для юридического лица) и подписаны </w:t>
      </w:r>
      <w:r w:rsidR="003275F6">
        <w:t>п</w:t>
      </w:r>
      <w:r w:rsidRPr="007B6E84">
        <w:t>ретендентом или его представителем.</w:t>
      </w:r>
    </w:p>
    <w:p w:rsidR="00E54DDC" w:rsidRDefault="00E54DDC" w:rsidP="00464321">
      <w:pPr>
        <w:ind w:firstLine="720"/>
        <w:jc w:val="both"/>
      </w:pPr>
      <w:r>
        <w:t xml:space="preserve">Претендент имеет право отозвать принятую организатором заявку до окончания срока приема заявок, уведомив об этом (в письменной форме) Организатора. </w:t>
      </w:r>
    </w:p>
    <w:p w:rsidR="00464321" w:rsidRDefault="00E54DDC" w:rsidP="00464321">
      <w:pPr>
        <w:ind w:firstLine="720"/>
        <w:jc w:val="both"/>
      </w:pPr>
      <w:r>
        <w:t>Организатор вправе отказаться от проведения за 5 (пять</w:t>
      </w:r>
      <w:r w:rsidR="00E42435">
        <w:t>)</w:t>
      </w:r>
      <w:r>
        <w:t xml:space="preserve"> дней до даты окончания приема заявок, о чем он извещает претендентов на участие в аукционе и публикует соответствующее информационное сообщение в периодическом издании и размещает на официальном сайте в сети «Интернет»</w:t>
      </w:r>
      <w:r w:rsidR="00464321" w:rsidRPr="007B6E84">
        <w:t>.</w:t>
      </w:r>
    </w:p>
    <w:p w:rsidR="00E54DDC" w:rsidRDefault="00E54DDC" w:rsidP="00464321">
      <w:pPr>
        <w:ind w:firstLine="720"/>
        <w:jc w:val="both"/>
      </w:pPr>
      <w:r>
        <w:t>Организатор вправе принять решение о продлении срока приема заявок.</w:t>
      </w:r>
      <w:r w:rsidR="005E1145">
        <w:t xml:space="preserve"> Информационное сообщение о продлении срока приема заявок должно быть опубликовано в периодическом издании и размещено на официальном сайте в сети «Интернет» для размещения информации о проведении торгов не позднее даты окончания приема заявок.</w:t>
      </w:r>
    </w:p>
    <w:p w:rsidR="005E1145" w:rsidRDefault="005E1145" w:rsidP="005C58CD">
      <w:pPr>
        <w:jc w:val="both"/>
        <w:rPr>
          <w:b/>
        </w:rPr>
      </w:pPr>
      <w:r>
        <w:rPr>
          <w:b/>
        </w:rPr>
        <w:t xml:space="preserve">             10.5. </w:t>
      </w:r>
      <w:r w:rsidR="006C4C5D">
        <w:rPr>
          <w:b/>
        </w:rPr>
        <w:t>О</w:t>
      </w:r>
      <w:r>
        <w:rPr>
          <w:b/>
        </w:rPr>
        <w:t>пределение участников аукциона, порядок проведения аукциона и порядок определения победителя.</w:t>
      </w:r>
    </w:p>
    <w:p w:rsidR="0043643B" w:rsidRDefault="005E1145" w:rsidP="005C58CD">
      <w:pPr>
        <w:jc w:val="both"/>
      </w:pPr>
      <w:r>
        <w:rPr>
          <w:b/>
        </w:rPr>
        <w:t xml:space="preserve">             </w:t>
      </w:r>
      <w:r>
        <w:t>Проведение аукциона, определение участников и победителя аукциона осуществляется в соответствии с ФЗ от 21.12.2001 года № 178-ФЗ «О приватизации государственного и муниципального имущества». Положением об организации продажи государственного или муниципального имущества на аукционе, утвержденным Постановлением Правительства РФ от 12.08.2002 года № 585.</w:t>
      </w:r>
      <w:r w:rsidR="0042239C">
        <w:t xml:space="preserve"> </w:t>
      </w:r>
    </w:p>
    <w:p w:rsidR="005E1145" w:rsidRDefault="005E1145" w:rsidP="005C58CD">
      <w:pPr>
        <w:jc w:val="both"/>
      </w:pPr>
      <w:r>
        <w:t xml:space="preserve">             В случае отсутствия заявок на участие в аукционе либо если в аукционе принял участие только один участник, аукцион признается несостоявшимся.</w:t>
      </w:r>
    </w:p>
    <w:p w:rsidR="005E1145" w:rsidRDefault="005E1145" w:rsidP="005C58CD">
      <w:pPr>
        <w:jc w:val="both"/>
      </w:pPr>
      <w:r>
        <w:lastRenderedPageBreak/>
        <w:t xml:space="preserve">             </w:t>
      </w:r>
      <w:r w:rsidR="00E42435">
        <w:t>Р</w:t>
      </w:r>
      <w:r>
        <w:t>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</w:t>
      </w:r>
    </w:p>
    <w:p w:rsidR="0043643B" w:rsidRPr="009A48D1" w:rsidRDefault="0043643B" w:rsidP="005C58CD">
      <w:pPr>
        <w:jc w:val="both"/>
        <w:rPr>
          <w:b/>
          <w:u w:val="single"/>
        </w:rPr>
      </w:pPr>
      <w:r>
        <w:t xml:space="preserve">             </w:t>
      </w:r>
      <w:r w:rsidR="005E1145" w:rsidRPr="005E1145">
        <w:rPr>
          <w:b/>
        </w:rPr>
        <w:t xml:space="preserve">11. </w:t>
      </w:r>
      <w:r w:rsidR="009A48D1" w:rsidRPr="005E1145">
        <w:rPr>
          <w:b/>
        </w:rPr>
        <w:t>Порядок</w:t>
      </w:r>
      <w:r w:rsidR="009A48D1" w:rsidRPr="009A48D1">
        <w:rPr>
          <w:b/>
        </w:rPr>
        <w:t xml:space="preserve"> заключения договора купли-продажи имущества:</w:t>
      </w:r>
      <w:r w:rsidR="00977DED" w:rsidRPr="009A48D1">
        <w:rPr>
          <w:b/>
          <w:u w:val="single"/>
        </w:rPr>
        <w:t xml:space="preserve"> </w:t>
      </w:r>
    </w:p>
    <w:p w:rsidR="00977DED" w:rsidRDefault="00977DED" w:rsidP="00977DED">
      <w:pPr>
        <w:jc w:val="both"/>
      </w:pPr>
      <w:r>
        <w:t xml:space="preserve">             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</w:t>
      </w:r>
      <w:r w:rsidR="00916374">
        <w:t>е</w:t>
      </w:r>
      <w:r>
        <w:t xml:space="preserve">рации </w:t>
      </w:r>
      <w:r w:rsidR="00AA7179">
        <w:t>д</w:t>
      </w:r>
      <w:r w:rsidR="0043643B" w:rsidRPr="00337B21">
        <w:t xml:space="preserve">оговор купли-продажи </w:t>
      </w:r>
      <w:r>
        <w:t>имущества.</w:t>
      </w:r>
    </w:p>
    <w:p w:rsidR="009A48D1" w:rsidRDefault="009A48D1" w:rsidP="00977DED">
      <w:pPr>
        <w:jc w:val="both"/>
      </w:pPr>
      <w:r>
        <w:t xml:space="preserve">              </w:t>
      </w:r>
      <w:r w:rsidR="00E71B67">
        <w:t>П</w:t>
      </w:r>
      <w:r>
        <w:t>ри уклонении (отказе) победителя от заключения в указанный срок договора купли-продажи задаток ему не возвращается, а победитель утрачивает право на заключение указанного договора купли-продажи.</w:t>
      </w:r>
      <w:r w:rsidR="00E71B67">
        <w:t xml:space="preserve"> </w:t>
      </w:r>
      <w:r w:rsidR="007B1D7C">
        <w:t>О</w:t>
      </w:r>
      <w:r w:rsidR="00E71B67">
        <w:t>плата имущества покупателем производится в порядке и сроки, установленные договором купли-продажи.</w:t>
      </w:r>
    </w:p>
    <w:p w:rsidR="00E42435" w:rsidRDefault="00E42435" w:rsidP="00977DED">
      <w:pPr>
        <w:jc w:val="both"/>
      </w:pPr>
      <w:r>
        <w:t xml:space="preserve">              Задаток, перечисленный покупателем для участия в аукционе, засчитывается в счет оплаты имущества.</w:t>
      </w:r>
    </w:p>
    <w:p w:rsidR="00E42435" w:rsidRDefault="00E42435" w:rsidP="00977DED">
      <w:pPr>
        <w:jc w:val="both"/>
      </w:pPr>
      <w:r>
        <w:t xml:space="preserve">             Оплата приобретенного имущества должна производиться единовременным платежом в течении 10 календарных дней с даты подписания договора купли-продажи по реквизитам, указанным в договоре.</w:t>
      </w:r>
    </w:p>
    <w:p w:rsidR="00E42435" w:rsidRDefault="00E42435" w:rsidP="00977DED">
      <w:pPr>
        <w:jc w:val="both"/>
      </w:pPr>
      <w:r>
        <w:t xml:space="preserve">             12.Покупатель в полном объеме несет все расходы, связанные с государственной регистрацией прав собственности на приобретаемое имущество.</w:t>
      </w:r>
    </w:p>
    <w:p w:rsidR="009A6E80" w:rsidRDefault="00E71B67" w:rsidP="00977DED">
      <w:pPr>
        <w:jc w:val="both"/>
      </w:pPr>
      <w:r>
        <w:t xml:space="preserve">             С формой заявки на участие в торгах и проектом договора купли-продажи объектов можно ознакомиться на официальном сайте Администрации Верхнеландеховского муниципального района </w:t>
      </w:r>
      <w:r>
        <w:rPr>
          <w:lang w:val="en-US"/>
        </w:rPr>
        <w:t>vlandeh</w:t>
      </w:r>
      <w:r w:rsidRPr="00E71B67">
        <w:t>-</w:t>
      </w:r>
      <w:r>
        <w:rPr>
          <w:lang w:val="en-US"/>
        </w:rPr>
        <w:t>admin</w:t>
      </w:r>
      <w:r w:rsidRPr="00E71B67">
        <w:t>.</w:t>
      </w:r>
      <w:r>
        <w:rPr>
          <w:lang w:val="en-US"/>
        </w:rPr>
        <w:t>ru</w:t>
      </w:r>
      <w:r>
        <w:t xml:space="preserve">, а также на официальном сайте РФ </w:t>
      </w:r>
      <w:r w:rsidRPr="00E71B67">
        <w:t xml:space="preserve"> </w:t>
      </w:r>
      <w:hyperlink r:id="rId7" w:history="1">
        <w:r w:rsidRPr="00BD60B2">
          <w:rPr>
            <w:rStyle w:val="a5"/>
            <w:lang w:val="en-US"/>
          </w:rPr>
          <w:t>www</w:t>
        </w:r>
        <w:r w:rsidRPr="00BD60B2">
          <w:rPr>
            <w:rStyle w:val="a5"/>
          </w:rPr>
          <w:t>.</w:t>
        </w:r>
        <w:r w:rsidRPr="00BD60B2">
          <w:rPr>
            <w:rStyle w:val="a5"/>
            <w:lang w:val="en-US"/>
          </w:rPr>
          <w:t>torgi</w:t>
        </w:r>
        <w:r w:rsidRPr="00BD60B2">
          <w:rPr>
            <w:rStyle w:val="a5"/>
          </w:rPr>
          <w:t>.</w:t>
        </w:r>
        <w:r w:rsidRPr="00BD60B2">
          <w:rPr>
            <w:rStyle w:val="a5"/>
            <w:lang w:val="en-US"/>
          </w:rPr>
          <w:t>gov</w:t>
        </w:r>
        <w:r w:rsidRPr="00BD60B2">
          <w:rPr>
            <w:rStyle w:val="a5"/>
          </w:rPr>
          <w:t>.</w:t>
        </w:r>
        <w:r w:rsidRPr="00BD60B2">
          <w:rPr>
            <w:rStyle w:val="a5"/>
            <w:lang w:val="en-US"/>
          </w:rPr>
          <w:t>ru</w:t>
        </w:r>
      </w:hyperlink>
      <w:r>
        <w:t>. Документацию по проведению аукциона и справки можно получить по адресу: Ивановская область, п. Верхний Ландех, ул. Комсомольская, д.6, тел. 2-16-70 с 8-00 до 17-00 в рабочие дни с понедельника по четверг и в пятницу с 8-00 до 16-00, перерыв с 12-00 до 13-00</w:t>
      </w:r>
      <w:r w:rsidR="009A6E80">
        <w:t>.</w:t>
      </w:r>
    </w:p>
    <w:p w:rsidR="0043643B" w:rsidRPr="00E71B67" w:rsidRDefault="009A6E80" w:rsidP="00977DED">
      <w:pPr>
        <w:jc w:val="both"/>
      </w:pPr>
      <w:r>
        <w:t xml:space="preserve">              Все вопросы, касающиеся проведения аукциона, не нашедшие отражение в настоящем  информационном сообщении, регулируются законодательством РФ,</w:t>
      </w:r>
      <w:r w:rsidR="00E71B67">
        <w:t xml:space="preserve"> </w:t>
      </w:r>
    </w:p>
    <w:p w:rsidR="0043643B" w:rsidRDefault="0043643B" w:rsidP="005C58CD">
      <w:pPr>
        <w:jc w:val="both"/>
      </w:pPr>
    </w:p>
    <w:p w:rsidR="00647C08" w:rsidRDefault="0043643B" w:rsidP="00647C08">
      <w:pPr>
        <w:jc w:val="both"/>
      </w:pPr>
      <w:r>
        <w:t xml:space="preserve">              </w:t>
      </w:r>
      <w:r w:rsidR="007A5778">
        <w:tab/>
      </w:r>
      <w:r w:rsidR="009B1A01" w:rsidRPr="00635DD0">
        <w:rPr>
          <w:b/>
        </w:rPr>
        <w:t xml:space="preserve"> </w:t>
      </w:r>
    </w:p>
    <w:p w:rsidR="00047507" w:rsidRPr="009E7629" w:rsidRDefault="006E0E50" w:rsidP="00047507">
      <w:pPr>
        <w:jc w:val="both"/>
      </w:pPr>
      <w:r>
        <w:t xml:space="preserve">          </w:t>
      </w:r>
    </w:p>
    <w:p w:rsidR="006641D8" w:rsidRPr="009E7629" w:rsidRDefault="006641D8" w:rsidP="00366484">
      <w:pPr>
        <w:jc w:val="both"/>
      </w:pPr>
    </w:p>
    <w:p w:rsidR="006641D8" w:rsidRDefault="00366484" w:rsidP="00366484">
      <w:pPr>
        <w:jc w:val="center"/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 xml:space="preserve">                           </w:t>
      </w:r>
    </w:p>
    <w:p w:rsidR="006641D8" w:rsidRDefault="006641D8" w:rsidP="00366484">
      <w:pPr>
        <w:jc w:val="center"/>
        <w:rPr>
          <w:rFonts w:ascii="Book Antiqua" w:eastAsia="Arial Unicode MS" w:hAnsi="Book Antiqua" w:cs="Arial"/>
          <w:b/>
        </w:rPr>
      </w:pPr>
    </w:p>
    <w:p w:rsidR="00A92CA5" w:rsidRDefault="00A92CA5" w:rsidP="00366484">
      <w:pPr>
        <w:jc w:val="center"/>
        <w:rPr>
          <w:rFonts w:ascii="Book Antiqua" w:eastAsia="Arial Unicode MS" w:hAnsi="Book Antiqua" w:cs="Arial"/>
          <w:b/>
        </w:rPr>
      </w:pPr>
    </w:p>
    <w:p w:rsidR="00A92CA5" w:rsidRDefault="00A92CA5" w:rsidP="00366484">
      <w:pPr>
        <w:jc w:val="center"/>
        <w:rPr>
          <w:rFonts w:ascii="Book Antiqua" w:eastAsia="Arial Unicode MS" w:hAnsi="Book Antiqua" w:cs="Arial"/>
          <w:b/>
        </w:rPr>
      </w:pPr>
    </w:p>
    <w:p w:rsidR="00A92CA5" w:rsidRDefault="00A92CA5" w:rsidP="00366484">
      <w:pPr>
        <w:jc w:val="center"/>
        <w:rPr>
          <w:rFonts w:ascii="Book Antiqua" w:eastAsia="Arial Unicode MS" w:hAnsi="Book Antiqua" w:cs="Arial"/>
          <w:b/>
        </w:rPr>
      </w:pPr>
    </w:p>
    <w:p w:rsidR="00A92CA5" w:rsidRDefault="00A92CA5" w:rsidP="00366484">
      <w:pPr>
        <w:jc w:val="center"/>
        <w:rPr>
          <w:rFonts w:ascii="Book Antiqua" w:eastAsia="Arial Unicode MS" w:hAnsi="Book Antiqua" w:cs="Arial"/>
          <w:b/>
        </w:rPr>
      </w:pPr>
    </w:p>
    <w:p w:rsidR="00A92CA5" w:rsidRDefault="00A92CA5" w:rsidP="00366484">
      <w:pPr>
        <w:jc w:val="center"/>
        <w:rPr>
          <w:rFonts w:ascii="Book Antiqua" w:eastAsia="Arial Unicode MS" w:hAnsi="Book Antiqua" w:cs="Arial"/>
          <w:b/>
        </w:rPr>
      </w:pPr>
    </w:p>
    <w:p w:rsidR="00E42435" w:rsidRDefault="00E42435" w:rsidP="00366484">
      <w:pPr>
        <w:jc w:val="center"/>
        <w:rPr>
          <w:rFonts w:ascii="Book Antiqua" w:eastAsia="Arial Unicode MS" w:hAnsi="Book Antiqua" w:cs="Arial"/>
          <w:b/>
        </w:rPr>
      </w:pPr>
    </w:p>
    <w:p w:rsidR="00E42435" w:rsidRDefault="00E42435" w:rsidP="00366484">
      <w:pPr>
        <w:jc w:val="center"/>
        <w:rPr>
          <w:rFonts w:ascii="Book Antiqua" w:eastAsia="Arial Unicode MS" w:hAnsi="Book Antiqua" w:cs="Arial"/>
          <w:b/>
        </w:rPr>
      </w:pPr>
    </w:p>
    <w:p w:rsidR="00E42435" w:rsidRDefault="00E42435" w:rsidP="00366484">
      <w:pPr>
        <w:jc w:val="center"/>
        <w:rPr>
          <w:rFonts w:ascii="Book Antiqua" w:eastAsia="Arial Unicode MS" w:hAnsi="Book Antiqua" w:cs="Arial"/>
          <w:b/>
        </w:rPr>
      </w:pPr>
    </w:p>
    <w:p w:rsidR="00E42435" w:rsidRDefault="00E42435" w:rsidP="00366484">
      <w:pPr>
        <w:jc w:val="center"/>
        <w:rPr>
          <w:rFonts w:ascii="Book Antiqua" w:eastAsia="Arial Unicode MS" w:hAnsi="Book Antiqua" w:cs="Arial"/>
          <w:b/>
        </w:rPr>
      </w:pPr>
    </w:p>
    <w:p w:rsidR="00E42435" w:rsidRDefault="00E42435" w:rsidP="00366484">
      <w:pPr>
        <w:jc w:val="center"/>
        <w:rPr>
          <w:rFonts w:ascii="Book Antiqua" w:eastAsia="Arial Unicode MS" w:hAnsi="Book Antiqua" w:cs="Arial"/>
          <w:b/>
        </w:rPr>
      </w:pPr>
    </w:p>
    <w:p w:rsidR="00E42435" w:rsidRDefault="00E42435" w:rsidP="00366484">
      <w:pPr>
        <w:jc w:val="center"/>
        <w:rPr>
          <w:rFonts w:ascii="Book Antiqua" w:eastAsia="Arial Unicode MS" w:hAnsi="Book Antiqua" w:cs="Arial"/>
          <w:b/>
        </w:rPr>
      </w:pPr>
    </w:p>
    <w:p w:rsidR="00E42435" w:rsidRDefault="00E42435" w:rsidP="00366484">
      <w:pPr>
        <w:jc w:val="center"/>
        <w:rPr>
          <w:rFonts w:ascii="Book Antiqua" w:eastAsia="Arial Unicode MS" w:hAnsi="Book Antiqua" w:cs="Arial"/>
          <w:b/>
        </w:rPr>
      </w:pPr>
    </w:p>
    <w:p w:rsidR="00E42435" w:rsidRDefault="00E42435" w:rsidP="00366484">
      <w:pPr>
        <w:jc w:val="center"/>
        <w:rPr>
          <w:rFonts w:ascii="Book Antiqua" w:eastAsia="Arial Unicode MS" w:hAnsi="Book Antiqua" w:cs="Arial"/>
          <w:b/>
        </w:rPr>
      </w:pPr>
    </w:p>
    <w:p w:rsidR="00E42435" w:rsidRDefault="00E42435" w:rsidP="00366484">
      <w:pPr>
        <w:jc w:val="center"/>
        <w:rPr>
          <w:rFonts w:ascii="Book Antiqua" w:eastAsia="Arial Unicode MS" w:hAnsi="Book Antiqua" w:cs="Arial"/>
          <w:b/>
        </w:rPr>
      </w:pPr>
    </w:p>
    <w:p w:rsidR="00A92CA5" w:rsidRDefault="00A92CA5" w:rsidP="00366484">
      <w:pPr>
        <w:jc w:val="center"/>
        <w:rPr>
          <w:rFonts w:ascii="Book Antiqua" w:eastAsia="Arial Unicode MS" w:hAnsi="Book Antiqua" w:cs="Arial"/>
          <w:b/>
        </w:rPr>
      </w:pPr>
    </w:p>
    <w:p w:rsidR="00A92CA5" w:rsidRDefault="00A92CA5" w:rsidP="00366484">
      <w:pPr>
        <w:jc w:val="center"/>
        <w:rPr>
          <w:rFonts w:ascii="Book Antiqua" w:eastAsia="Arial Unicode MS" w:hAnsi="Book Antiqua" w:cs="Arial"/>
          <w:b/>
        </w:rPr>
      </w:pPr>
    </w:p>
    <w:p w:rsidR="00A92CA5" w:rsidRDefault="00A92CA5" w:rsidP="00366484">
      <w:pPr>
        <w:jc w:val="center"/>
        <w:rPr>
          <w:rFonts w:ascii="Book Antiqua" w:eastAsia="Arial Unicode MS" w:hAnsi="Book Antiqua" w:cs="Arial"/>
          <w:b/>
        </w:rPr>
      </w:pPr>
    </w:p>
    <w:p w:rsidR="006641D8" w:rsidRDefault="006641D8" w:rsidP="00366484">
      <w:pPr>
        <w:jc w:val="center"/>
        <w:rPr>
          <w:rFonts w:ascii="Book Antiqua" w:eastAsia="Arial Unicode MS" w:hAnsi="Book Antiqua" w:cs="Arial"/>
          <w:b/>
        </w:rPr>
      </w:pPr>
    </w:p>
    <w:sectPr w:rsidR="006641D8" w:rsidSect="00862D89">
      <w:headerReference w:type="even" r:id="rId8"/>
      <w:headerReference w:type="default" r:id="rId9"/>
      <w:pgSz w:w="11906" w:h="16838"/>
      <w:pgMar w:top="1134" w:right="746" w:bottom="89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B6" w:rsidRDefault="00531AB6">
      <w:r>
        <w:separator/>
      </w:r>
    </w:p>
  </w:endnote>
  <w:endnote w:type="continuationSeparator" w:id="1">
    <w:p w:rsidR="00531AB6" w:rsidRDefault="0053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B6" w:rsidRDefault="00531AB6">
      <w:r>
        <w:separator/>
      </w:r>
    </w:p>
  </w:footnote>
  <w:footnote w:type="continuationSeparator" w:id="1">
    <w:p w:rsidR="00531AB6" w:rsidRDefault="0053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F3" w:rsidRDefault="00F70323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453F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453F3" w:rsidRDefault="008453F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F3" w:rsidRDefault="00F70323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453F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81BF2">
      <w:rPr>
        <w:rStyle w:val="af"/>
        <w:noProof/>
      </w:rPr>
      <w:t>4</w:t>
    </w:r>
    <w:r>
      <w:rPr>
        <w:rStyle w:val="af"/>
      </w:rPr>
      <w:fldChar w:fldCharType="end"/>
    </w:r>
  </w:p>
  <w:p w:rsidR="008453F3" w:rsidRDefault="008453F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A6A31"/>
    <w:multiLevelType w:val="hybridMultilevel"/>
    <w:tmpl w:val="6846B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334CF"/>
    <w:multiLevelType w:val="hybridMultilevel"/>
    <w:tmpl w:val="25709568"/>
    <w:lvl w:ilvl="0" w:tplc="39084E0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B55065"/>
    <w:multiLevelType w:val="hybridMultilevel"/>
    <w:tmpl w:val="19564778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017B67"/>
    <w:multiLevelType w:val="hybridMultilevel"/>
    <w:tmpl w:val="F99EB5EA"/>
    <w:lvl w:ilvl="0" w:tplc="868E9D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352B2"/>
    <w:multiLevelType w:val="hybridMultilevel"/>
    <w:tmpl w:val="A0C05BFE"/>
    <w:lvl w:ilvl="0" w:tplc="B0263A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BEC56DE"/>
    <w:multiLevelType w:val="hybridMultilevel"/>
    <w:tmpl w:val="7C3E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A0142D"/>
    <w:multiLevelType w:val="hybridMultilevel"/>
    <w:tmpl w:val="573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E27B9"/>
    <w:multiLevelType w:val="hybridMultilevel"/>
    <w:tmpl w:val="C0C0F648"/>
    <w:lvl w:ilvl="0" w:tplc="C63EAC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D0013"/>
    <w:multiLevelType w:val="hybridMultilevel"/>
    <w:tmpl w:val="14F8DA66"/>
    <w:lvl w:ilvl="0" w:tplc="39E8004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353909D5"/>
    <w:multiLevelType w:val="singleLevel"/>
    <w:tmpl w:val="DF7AF5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947A3D"/>
    <w:multiLevelType w:val="hybridMultilevel"/>
    <w:tmpl w:val="B358C96E"/>
    <w:lvl w:ilvl="0" w:tplc="CC36E4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743C92"/>
    <w:multiLevelType w:val="multilevel"/>
    <w:tmpl w:val="F1E8185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B444E41"/>
    <w:multiLevelType w:val="hybridMultilevel"/>
    <w:tmpl w:val="A0C05BFE"/>
    <w:lvl w:ilvl="0" w:tplc="B0263A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51461C6"/>
    <w:multiLevelType w:val="hybridMultilevel"/>
    <w:tmpl w:val="1464AF34"/>
    <w:lvl w:ilvl="0" w:tplc="824ADEA6">
      <w:start w:val="14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63592"/>
    <w:multiLevelType w:val="hybridMultilevel"/>
    <w:tmpl w:val="D0F01AE4"/>
    <w:lvl w:ilvl="0" w:tplc="EA5EA1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5AD16D8"/>
    <w:multiLevelType w:val="hybridMultilevel"/>
    <w:tmpl w:val="4528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E0EFB"/>
    <w:multiLevelType w:val="hybridMultilevel"/>
    <w:tmpl w:val="F7840698"/>
    <w:lvl w:ilvl="0" w:tplc="315E4AD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A440B98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27706BA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0E2314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BB869502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E5C2FAA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CE4E451E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DFFC6EF8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02A369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F517EB4"/>
    <w:multiLevelType w:val="hybridMultilevel"/>
    <w:tmpl w:val="2408D1C4"/>
    <w:lvl w:ilvl="0" w:tplc="E74252E2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867175F"/>
    <w:multiLevelType w:val="hybridMultilevel"/>
    <w:tmpl w:val="6DC0B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571FD"/>
    <w:multiLevelType w:val="hybridMultilevel"/>
    <w:tmpl w:val="217262A2"/>
    <w:lvl w:ilvl="0" w:tplc="AACCF8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8A42BCA"/>
    <w:multiLevelType w:val="hybridMultilevel"/>
    <w:tmpl w:val="A488A7B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1B7194"/>
    <w:multiLevelType w:val="multilevel"/>
    <w:tmpl w:val="A62C66DE"/>
    <w:lvl w:ilvl="0">
      <w:start w:val="1"/>
      <w:numFmt w:val="upperRoman"/>
      <w:pStyle w:val="a"/>
      <w:lvlText w:val="ЧАСТЬ %1."/>
      <w:lvlJc w:val="left"/>
      <w:pPr>
        <w:tabs>
          <w:tab w:val="num" w:pos="6960"/>
        </w:tabs>
        <w:ind w:left="5520" w:hanging="720"/>
      </w:pPr>
      <w:rPr>
        <w:rFonts w:hint="default"/>
        <w:sz w:val="28"/>
        <w:szCs w:val="28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5280"/>
        </w:tabs>
        <w:ind w:left="4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7E757E"/>
    <w:multiLevelType w:val="hybridMultilevel"/>
    <w:tmpl w:val="B7B4E53E"/>
    <w:lvl w:ilvl="0" w:tplc="79F080B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C7A367D"/>
    <w:multiLevelType w:val="multilevel"/>
    <w:tmpl w:val="3BF0B16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1"/>
  </w:num>
  <w:num w:numId="5">
    <w:abstractNumId w:val="26"/>
  </w:num>
  <w:num w:numId="6">
    <w:abstractNumId w:val="12"/>
  </w:num>
  <w:num w:numId="7">
    <w:abstractNumId w:val="22"/>
  </w:num>
  <w:num w:numId="8">
    <w:abstractNumId w:val="23"/>
  </w:num>
  <w:num w:numId="9">
    <w:abstractNumId w:val="3"/>
  </w:num>
  <w:num w:numId="10">
    <w:abstractNumId w:val="24"/>
  </w:num>
  <w:num w:numId="11">
    <w:abstractNumId w:val="0"/>
  </w:num>
  <w:num w:numId="12">
    <w:abstractNumId w:val="0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5"/>
  </w:num>
  <w:num w:numId="19">
    <w:abstractNumId w:val="17"/>
  </w:num>
  <w:num w:numId="20">
    <w:abstractNumId w:val="9"/>
  </w:num>
  <w:num w:numId="21">
    <w:abstractNumId w:val="4"/>
  </w:num>
  <w:num w:numId="22">
    <w:abstractNumId w:val="1"/>
  </w:num>
  <w:num w:numId="23">
    <w:abstractNumId w:val="6"/>
  </w:num>
  <w:num w:numId="24">
    <w:abstractNumId w:val="7"/>
  </w:num>
  <w:num w:numId="25">
    <w:abstractNumId w:val="20"/>
  </w:num>
  <w:num w:numId="26">
    <w:abstractNumId w:val="13"/>
  </w:num>
  <w:num w:numId="27">
    <w:abstractNumId w:val="2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6D0"/>
    <w:rsid w:val="00000DFD"/>
    <w:rsid w:val="000016C2"/>
    <w:rsid w:val="000034B3"/>
    <w:rsid w:val="00006238"/>
    <w:rsid w:val="00012E8A"/>
    <w:rsid w:val="00013CE7"/>
    <w:rsid w:val="00014936"/>
    <w:rsid w:val="00015576"/>
    <w:rsid w:val="000163CB"/>
    <w:rsid w:val="0002171C"/>
    <w:rsid w:val="000253CF"/>
    <w:rsid w:val="00027D6F"/>
    <w:rsid w:val="000311BC"/>
    <w:rsid w:val="00031E95"/>
    <w:rsid w:val="000322AF"/>
    <w:rsid w:val="00033CB1"/>
    <w:rsid w:val="0003537D"/>
    <w:rsid w:val="00035EDD"/>
    <w:rsid w:val="00035F3E"/>
    <w:rsid w:val="000368E5"/>
    <w:rsid w:val="0004047D"/>
    <w:rsid w:val="000417A5"/>
    <w:rsid w:val="00044516"/>
    <w:rsid w:val="00047507"/>
    <w:rsid w:val="00047528"/>
    <w:rsid w:val="0005088D"/>
    <w:rsid w:val="000531E3"/>
    <w:rsid w:val="00055EC5"/>
    <w:rsid w:val="0005687F"/>
    <w:rsid w:val="00066182"/>
    <w:rsid w:val="000666CE"/>
    <w:rsid w:val="0007104E"/>
    <w:rsid w:val="00072317"/>
    <w:rsid w:val="00072B95"/>
    <w:rsid w:val="00083362"/>
    <w:rsid w:val="00090026"/>
    <w:rsid w:val="00091BFD"/>
    <w:rsid w:val="000941FC"/>
    <w:rsid w:val="0009474E"/>
    <w:rsid w:val="000954C4"/>
    <w:rsid w:val="000A1590"/>
    <w:rsid w:val="000A5641"/>
    <w:rsid w:val="000A5C08"/>
    <w:rsid w:val="000B1F20"/>
    <w:rsid w:val="000B3033"/>
    <w:rsid w:val="000B6479"/>
    <w:rsid w:val="000C0A65"/>
    <w:rsid w:val="000C1B02"/>
    <w:rsid w:val="000C2EA5"/>
    <w:rsid w:val="000C3A23"/>
    <w:rsid w:val="000C6E73"/>
    <w:rsid w:val="000C7BAF"/>
    <w:rsid w:val="000D70E5"/>
    <w:rsid w:val="000D7CEC"/>
    <w:rsid w:val="000E0492"/>
    <w:rsid w:val="000E1CE9"/>
    <w:rsid w:val="000E2540"/>
    <w:rsid w:val="000E38C1"/>
    <w:rsid w:val="000E6851"/>
    <w:rsid w:val="000E7961"/>
    <w:rsid w:val="000F1DEA"/>
    <w:rsid w:val="000F2068"/>
    <w:rsid w:val="000F6244"/>
    <w:rsid w:val="001044D3"/>
    <w:rsid w:val="001108FF"/>
    <w:rsid w:val="00115045"/>
    <w:rsid w:val="0011564A"/>
    <w:rsid w:val="00117FED"/>
    <w:rsid w:val="00134197"/>
    <w:rsid w:val="001350A4"/>
    <w:rsid w:val="00137E40"/>
    <w:rsid w:val="0014012B"/>
    <w:rsid w:val="00144098"/>
    <w:rsid w:val="00147A95"/>
    <w:rsid w:val="00147AA0"/>
    <w:rsid w:val="00147B4D"/>
    <w:rsid w:val="0015607B"/>
    <w:rsid w:val="00162E1C"/>
    <w:rsid w:val="0016492B"/>
    <w:rsid w:val="00166056"/>
    <w:rsid w:val="00166428"/>
    <w:rsid w:val="0017642A"/>
    <w:rsid w:val="00177BEE"/>
    <w:rsid w:val="001811B6"/>
    <w:rsid w:val="00182A4A"/>
    <w:rsid w:val="00182B05"/>
    <w:rsid w:val="00186546"/>
    <w:rsid w:val="001921F5"/>
    <w:rsid w:val="00194D52"/>
    <w:rsid w:val="001A4EF6"/>
    <w:rsid w:val="001A7D0C"/>
    <w:rsid w:val="001B20BC"/>
    <w:rsid w:val="001B5095"/>
    <w:rsid w:val="001B629C"/>
    <w:rsid w:val="001C1A41"/>
    <w:rsid w:val="001C589C"/>
    <w:rsid w:val="001C789D"/>
    <w:rsid w:val="001F097B"/>
    <w:rsid w:val="001F139D"/>
    <w:rsid w:val="001F3FCD"/>
    <w:rsid w:val="00200555"/>
    <w:rsid w:val="00204E42"/>
    <w:rsid w:val="002115B9"/>
    <w:rsid w:val="00217E1E"/>
    <w:rsid w:val="00220EB8"/>
    <w:rsid w:val="002255AA"/>
    <w:rsid w:val="002400D2"/>
    <w:rsid w:val="00240841"/>
    <w:rsid w:val="0024149F"/>
    <w:rsid w:val="002562C8"/>
    <w:rsid w:val="00257E77"/>
    <w:rsid w:val="00260B0D"/>
    <w:rsid w:val="002621BF"/>
    <w:rsid w:val="00262930"/>
    <w:rsid w:val="002639DD"/>
    <w:rsid w:val="002706E9"/>
    <w:rsid w:val="00276AD1"/>
    <w:rsid w:val="00280333"/>
    <w:rsid w:val="002807E7"/>
    <w:rsid w:val="002812D7"/>
    <w:rsid w:val="002829B7"/>
    <w:rsid w:val="0028338F"/>
    <w:rsid w:val="002851F6"/>
    <w:rsid w:val="00285278"/>
    <w:rsid w:val="002935C1"/>
    <w:rsid w:val="002A14EA"/>
    <w:rsid w:val="002A51FE"/>
    <w:rsid w:val="002B155C"/>
    <w:rsid w:val="002B1D62"/>
    <w:rsid w:val="002B1E9F"/>
    <w:rsid w:val="002B33B7"/>
    <w:rsid w:val="002B7035"/>
    <w:rsid w:val="002C27CC"/>
    <w:rsid w:val="002C3309"/>
    <w:rsid w:val="002C436B"/>
    <w:rsid w:val="002C4F42"/>
    <w:rsid w:val="002C591C"/>
    <w:rsid w:val="002C6880"/>
    <w:rsid w:val="002D1F02"/>
    <w:rsid w:val="002D430B"/>
    <w:rsid w:val="002D6FF0"/>
    <w:rsid w:val="002E190E"/>
    <w:rsid w:val="00323DD2"/>
    <w:rsid w:val="003275F6"/>
    <w:rsid w:val="00330AD1"/>
    <w:rsid w:val="0033313E"/>
    <w:rsid w:val="003331D2"/>
    <w:rsid w:val="0033437B"/>
    <w:rsid w:val="00336D56"/>
    <w:rsid w:val="00340456"/>
    <w:rsid w:val="003462B2"/>
    <w:rsid w:val="0034711B"/>
    <w:rsid w:val="0035106E"/>
    <w:rsid w:val="0036199D"/>
    <w:rsid w:val="0036477C"/>
    <w:rsid w:val="00366484"/>
    <w:rsid w:val="00371BBF"/>
    <w:rsid w:val="00372230"/>
    <w:rsid w:val="00385171"/>
    <w:rsid w:val="00387C85"/>
    <w:rsid w:val="00392970"/>
    <w:rsid w:val="00393635"/>
    <w:rsid w:val="003A1AFB"/>
    <w:rsid w:val="003A334C"/>
    <w:rsid w:val="003A3F2A"/>
    <w:rsid w:val="003A4F59"/>
    <w:rsid w:val="003A59EB"/>
    <w:rsid w:val="003A6CA0"/>
    <w:rsid w:val="003B0062"/>
    <w:rsid w:val="003B1454"/>
    <w:rsid w:val="003B1D02"/>
    <w:rsid w:val="003B7939"/>
    <w:rsid w:val="003C3706"/>
    <w:rsid w:val="003C55AB"/>
    <w:rsid w:val="003C6E16"/>
    <w:rsid w:val="003D47DA"/>
    <w:rsid w:val="003D7C64"/>
    <w:rsid w:val="003E1281"/>
    <w:rsid w:val="003F2489"/>
    <w:rsid w:val="003F58E6"/>
    <w:rsid w:val="00403C6C"/>
    <w:rsid w:val="004066F4"/>
    <w:rsid w:val="00406AC8"/>
    <w:rsid w:val="00407772"/>
    <w:rsid w:val="00416783"/>
    <w:rsid w:val="0042239C"/>
    <w:rsid w:val="0042298D"/>
    <w:rsid w:val="0042457B"/>
    <w:rsid w:val="0042574C"/>
    <w:rsid w:val="00426DEF"/>
    <w:rsid w:val="00427D48"/>
    <w:rsid w:val="00427D9D"/>
    <w:rsid w:val="0043222F"/>
    <w:rsid w:val="00433A03"/>
    <w:rsid w:val="004356D3"/>
    <w:rsid w:val="00435DF5"/>
    <w:rsid w:val="0043643B"/>
    <w:rsid w:val="00443641"/>
    <w:rsid w:val="00445366"/>
    <w:rsid w:val="004467BF"/>
    <w:rsid w:val="00446A34"/>
    <w:rsid w:val="004516D0"/>
    <w:rsid w:val="00451E66"/>
    <w:rsid w:val="00452EEC"/>
    <w:rsid w:val="004537B1"/>
    <w:rsid w:val="00454054"/>
    <w:rsid w:val="0046043C"/>
    <w:rsid w:val="00463079"/>
    <w:rsid w:val="004633D1"/>
    <w:rsid w:val="00464321"/>
    <w:rsid w:val="00465012"/>
    <w:rsid w:val="00465890"/>
    <w:rsid w:val="00465C59"/>
    <w:rsid w:val="00467C9A"/>
    <w:rsid w:val="004714F6"/>
    <w:rsid w:val="004748E3"/>
    <w:rsid w:val="00475DB4"/>
    <w:rsid w:val="0048036A"/>
    <w:rsid w:val="004808DD"/>
    <w:rsid w:val="0048159F"/>
    <w:rsid w:val="00481BB3"/>
    <w:rsid w:val="004843E6"/>
    <w:rsid w:val="00486AA0"/>
    <w:rsid w:val="00486E4C"/>
    <w:rsid w:val="00491078"/>
    <w:rsid w:val="0049162F"/>
    <w:rsid w:val="0049496B"/>
    <w:rsid w:val="0049759E"/>
    <w:rsid w:val="004A4A9E"/>
    <w:rsid w:val="004B15FB"/>
    <w:rsid w:val="004B41F5"/>
    <w:rsid w:val="004B6559"/>
    <w:rsid w:val="004B70BB"/>
    <w:rsid w:val="004B7DAA"/>
    <w:rsid w:val="004C2432"/>
    <w:rsid w:val="004C4094"/>
    <w:rsid w:val="004C41C2"/>
    <w:rsid w:val="004D112B"/>
    <w:rsid w:val="004D42DC"/>
    <w:rsid w:val="004D6B52"/>
    <w:rsid w:val="004D7B2D"/>
    <w:rsid w:val="004E1A5F"/>
    <w:rsid w:val="004E3354"/>
    <w:rsid w:val="004E3771"/>
    <w:rsid w:val="004E3E5D"/>
    <w:rsid w:val="004F0A84"/>
    <w:rsid w:val="004F1A2F"/>
    <w:rsid w:val="004F4FCE"/>
    <w:rsid w:val="00501C9A"/>
    <w:rsid w:val="005057F3"/>
    <w:rsid w:val="00510B15"/>
    <w:rsid w:val="00510DE9"/>
    <w:rsid w:val="0051136C"/>
    <w:rsid w:val="00516252"/>
    <w:rsid w:val="00517CE0"/>
    <w:rsid w:val="00520026"/>
    <w:rsid w:val="005234A2"/>
    <w:rsid w:val="00524CC5"/>
    <w:rsid w:val="00524E80"/>
    <w:rsid w:val="0052513F"/>
    <w:rsid w:val="005255FB"/>
    <w:rsid w:val="00531474"/>
    <w:rsid w:val="00531AB6"/>
    <w:rsid w:val="00532779"/>
    <w:rsid w:val="00535781"/>
    <w:rsid w:val="00537249"/>
    <w:rsid w:val="00542D20"/>
    <w:rsid w:val="00543958"/>
    <w:rsid w:val="005449FC"/>
    <w:rsid w:val="00546031"/>
    <w:rsid w:val="005467A5"/>
    <w:rsid w:val="00547326"/>
    <w:rsid w:val="00547864"/>
    <w:rsid w:val="005522A7"/>
    <w:rsid w:val="00553B48"/>
    <w:rsid w:val="00554591"/>
    <w:rsid w:val="005600D1"/>
    <w:rsid w:val="00561FA2"/>
    <w:rsid w:val="0056242B"/>
    <w:rsid w:val="005640E4"/>
    <w:rsid w:val="00565E73"/>
    <w:rsid w:val="00570DFC"/>
    <w:rsid w:val="00576DAD"/>
    <w:rsid w:val="00576E23"/>
    <w:rsid w:val="00580559"/>
    <w:rsid w:val="0058115A"/>
    <w:rsid w:val="00582FB8"/>
    <w:rsid w:val="0058467C"/>
    <w:rsid w:val="0058652B"/>
    <w:rsid w:val="00587458"/>
    <w:rsid w:val="00591CE0"/>
    <w:rsid w:val="0059693C"/>
    <w:rsid w:val="00597BFD"/>
    <w:rsid w:val="005A00E7"/>
    <w:rsid w:val="005A0182"/>
    <w:rsid w:val="005B003A"/>
    <w:rsid w:val="005B0BF8"/>
    <w:rsid w:val="005B29DF"/>
    <w:rsid w:val="005B3A6D"/>
    <w:rsid w:val="005B4C93"/>
    <w:rsid w:val="005B4FBE"/>
    <w:rsid w:val="005B5575"/>
    <w:rsid w:val="005B699E"/>
    <w:rsid w:val="005C0660"/>
    <w:rsid w:val="005C0C5E"/>
    <w:rsid w:val="005C3D7F"/>
    <w:rsid w:val="005C443F"/>
    <w:rsid w:val="005C58CD"/>
    <w:rsid w:val="005D12F5"/>
    <w:rsid w:val="005D3EAE"/>
    <w:rsid w:val="005D73C7"/>
    <w:rsid w:val="005E1145"/>
    <w:rsid w:val="005E6809"/>
    <w:rsid w:val="005E7D7A"/>
    <w:rsid w:val="005E7F07"/>
    <w:rsid w:val="005F2F78"/>
    <w:rsid w:val="005F455F"/>
    <w:rsid w:val="005F513B"/>
    <w:rsid w:val="005F5D98"/>
    <w:rsid w:val="005F6CA2"/>
    <w:rsid w:val="006004D8"/>
    <w:rsid w:val="006011CE"/>
    <w:rsid w:val="006013DD"/>
    <w:rsid w:val="0060401E"/>
    <w:rsid w:val="00604AC5"/>
    <w:rsid w:val="00604DCA"/>
    <w:rsid w:val="0060628F"/>
    <w:rsid w:val="00607FFE"/>
    <w:rsid w:val="00611C99"/>
    <w:rsid w:val="00616ECF"/>
    <w:rsid w:val="00617D6E"/>
    <w:rsid w:val="006214A5"/>
    <w:rsid w:val="00625F5D"/>
    <w:rsid w:val="00626701"/>
    <w:rsid w:val="00631040"/>
    <w:rsid w:val="00635DD0"/>
    <w:rsid w:val="0064544A"/>
    <w:rsid w:val="00647C08"/>
    <w:rsid w:val="00651724"/>
    <w:rsid w:val="00651CC4"/>
    <w:rsid w:val="0065513F"/>
    <w:rsid w:val="00656C46"/>
    <w:rsid w:val="006570BB"/>
    <w:rsid w:val="006575DE"/>
    <w:rsid w:val="00662700"/>
    <w:rsid w:val="00662769"/>
    <w:rsid w:val="006641D8"/>
    <w:rsid w:val="006662B1"/>
    <w:rsid w:val="00667D52"/>
    <w:rsid w:val="0067325B"/>
    <w:rsid w:val="006740D0"/>
    <w:rsid w:val="00684687"/>
    <w:rsid w:val="00684D4F"/>
    <w:rsid w:val="00685B22"/>
    <w:rsid w:val="00686CDF"/>
    <w:rsid w:val="0068752A"/>
    <w:rsid w:val="006878F7"/>
    <w:rsid w:val="00691454"/>
    <w:rsid w:val="00692A7C"/>
    <w:rsid w:val="00695589"/>
    <w:rsid w:val="00695E2A"/>
    <w:rsid w:val="006A1D65"/>
    <w:rsid w:val="006A2A94"/>
    <w:rsid w:val="006A2D54"/>
    <w:rsid w:val="006A373B"/>
    <w:rsid w:val="006A4110"/>
    <w:rsid w:val="006A4CE1"/>
    <w:rsid w:val="006B3A2D"/>
    <w:rsid w:val="006B535F"/>
    <w:rsid w:val="006C4C5D"/>
    <w:rsid w:val="006C5F4F"/>
    <w:rsid w:val="006C777C"/>
    <w:rsid w:val="006D0A54"/>
    <w:rsid w:val="006D1586"/>
    <w:rsid w:val="006D1652"/>
    <w:rsid w:val="006D31FA"/>
    <w:rsid w:val="006D3493"/>
    <w:rsid w:val="006D4762"/>
    <w:rsid w:val="006D5111"/>
    <w:rsid w:val="006E0E50"/>
    <w:rsid w:val="006E1194"/>
    <w:rsid w:val="006E4E3D"/>
    <w:rsid w:val="006F6BAE"/>
    <w:rsid w:val="006F70E5"/>
    <w:rsid w:val="007003DD"/>
    <w:rsid w:val="00700BEF"/>
    <w:rsid w:val="00701ED1"/>
    <w:rsid w:val="00705DC4"/>
    <w:rsid w:val="007061BA"/>
    <w:rsid w:val="00706E04"/>
    <w:rsid w:val="0071022C"/>
    <w:rsid w:val="00715C2F"/>
    <w:rsid w:val="00716BDC"/>
    <w:rsid w:val="007171FF"/>
    <w:rsid w:val="0072235B"/>
    <w:rsid w:val="00725C1D"/>
    <w:rsid w:val="00726FF1"/>
    <w:rsid w:val="00730B17"/>
    <w:rsid w:val="0073155A"/>
    <w:rsid w:val="007349E4"/>
    <w:rsid w:val="00735741"/>
    <w:rsid w:val="0074176D"/>
    <w:rsid w:val="00741A00"/>
    <w:rsid w:val="00742DAA"/>
    <w:rsid w:val="007430B5"/>
    <w:rsid w:val="0074743F"/>
    <w:rsid w:val="00747FC2"/>
    <w:rsid w:val="00750399"/>
    <w:rsid w:val="007504A8"/>
    <w:rsid w:val="00750A76"/>
    <w:rsid w:val="00751ED8"/>
    <w:rsid w:val="00755B1B"/>
    <w:rsid w:val="0076017F"/>
    <w:rsid w:val="0076050F"/>
    <w:rsid w:val="007619CE"/>
    <w:rsid w:val="00780EED"/>
    <w:rsid w:val="00781BF2"/>
    <w:rsid w:val="007839A1"/>
    <w:rsid w:val="00786D02"/>
    <w:rsid w:val="00794378"/>
    <w:rsid w:val="007945EA"/>
    <w:rsid w:val="00795B1B"/>
    <w:rsid w:val="00797647"/>
    <w:rsid w:val="007A1A20"/>
    <w:rsid w:val="007A21DE"/>
    <w:rsid w:val="007A566C"/>
    <w:rsid w:val="007A5778"/>
    <w:rsid w:val="007A5C99"/>
    <w:rsid w:val="007B1ABB"/>
    <w:rsid w:val="007B1D7C"/>
    <w:rsid w:val="007B610E"/>
    <w:rsid w:val="007C297B"/>
    <w:rsid w:val="007C2CC4"/>
    <w:rsid w:val="007C3A5F"/>
    <w:rsid w:val="007C7110"/>
    <w:rsid w:val="007C744C"/>
    <w:rsid w:val="007C78EE"/>
    <w:rsid w:val="007D50C5"/>
    <w:rsid w:val="007D6217"/>
    <w:rsid w:val="007D707C"/>
    <w:rsid w:val="007D7F56"/>
    <w:rsid w:val="007E2371"/>
    <w:rsid w:val="007E30BD"/>
    <w:rsid w:val="007F47E0"/>
    <w:rsid w:val="007F5A60"/>
    <w:rsid w:val="007F62B3"/>
    <w:rsid w:val="007F7ACC"/>
    <w:rsid w:val="00803D47"/>
    <w:rsid w:val="00807B52"/>
    <w:rsid w:val="00812ECE"/>
    <w:rsid w:val="00815EFE"/>
    <w:rsid w:val="0082296D"/>
    <w:rsid w:val="00822A75"/>
    <w:rsid w:val="00823347"/>
    <w:rsid w:val="00824948"/>
    <w:rsid w:val="008257B9"/>
    <w:rsid w:val="00825BC4"/>
    <w:rsid w:val="0083056A"/>
    <w:rsid w:val="00830930"/>
    <w:rsid w:val="0084091A"/>
    <w:rsid w:val="0084258A"/>
    <w:rsid w:val="008453F3"/>
    <w:rsid w:val="0084610B"/>
    <w:rsid w:val="00850F41"/>
    <w:rsid w:val="008535C3"/>
    <w:rsid w:val="008538EE"/>
    <w:rsid w:val="00854C56"/>
    <w:rsid w:val="00855B65"/>
    <w:rsid w:val="008610E3"/>
    <w:rsid w:val="00862243"/>
    <w:rsid w:val="00862BD7"/>
    <w:rsid w:val="00862D89"/>
    <w:rsid w:val="0086441E"/>
    <w:rsid w:val="00866228"/>
    <w:rsid w:val="00866CC5"/>
    <w:rsid w:val="0086718C"/>
    <w:rsid w:val="00870405"/>
    <w:rsid w:val="00871119"/>
    <w:rsid w:val="0087579C"/>
    <w:rsid w:val="00875E9F"/>
    <w:rsid w:val="008801C4"/>
    <w:rsid w:val="00881C13"/>
    <w:rsid w:val="008855FD"/>
    <w:rsid w:val="00887228"/>
    <w:rsid w:val="00892DAD"/>
    <w:rsid w:val="00894C05"/>
    <w:rsid w:val="008A314F"/>
    <w:rsid w:val="008A4892"/>
    <w:rsid w:val="008A4A55"/>
    <w:rsid w:val="008B07EC"/>
    <w:rsid w:val="008B0F5E"/>
    <w:rsid w:val="008B4EAC"/>
    <w:rsid w:val="008B6015"/>
    <w:rsid w:val="008B6D8C"/>
    <w:rsid w:val="008C25FE"/>
    <w:rsid w:val="008C41F7"/>
    <w:rsid w:val="008C78A0"/>
    <w:rsid w:val="008D1023"/>
    <w:rsid w:val="008D15A7"/>
    <w:rsid w:val="008D2ECB"/>
    <w:rsid w:val="008D36BE"/>
    <w:rsid w:val="008D447C"/>
    <w:rsid w:val="008D6D6C"/>
    <w:rsid w:val="008E2294"/>
    <w:rsid w:val="008F12D4"/>
    <w:rsid w:val="008F2C57"/>
    <w:rsid w:val="008F4121"/>
    <w:rsid w:val="008F570C"/>
    <w:rsid w:val="008F76D7"/>
    <w:rsid w:val="009005B7"/>
    <w:rsid w:val="00901D6A"/>
    <w:rsid w:val="00903ED7"/>
    <w:rsid w:val="00912D31"/>
    <w:rsid w:val="00915E8A"/>
    <w:rsid w:val="00916374"/>
    <w:rsid w:val="00921F5C"/>
    <w:rsid w:val="00930762"/>
    <w:rsid w:val="00933364"/>
    <w:rsid w:val="00933ADF"/>
    <w:rsid w:val="00934E13"/>
    <w:rsid w:val="00934FAF"/>
    <w:rsid w:val="00940F01"/>
    <w:rsid w:val="0094286C"/>
    <w:rsid w:val="00944170"/>
    <w:rsid w:val="0095174C"/>
    <w:rsid w:val="00952461"/>
    <w:rsid w:val="00952F69"/>
    <w:rsid w:val="00957CB2"/>
    <w:rsid w:val="00957F19"/>
    <w:rsid w:val="00966C80"/>
    <w:rsid w:val="00966D1C"/>
    <w:rsid w:val="00966DCC"/>
    <w:rsid w:val="00971B9F"/>
    <w:rsid w:val="00972103"/>
    <w:rsid w:val="00974BF3"/>
    <w:rsid w:val="00977DED"/>
    <w:rsid w:val="00982DA5"/>
    <w:rsid w:val="00984F3C"/>
    <w:rsid w:val="009919C4"/>
    <w:rsid w:val="009939A6"/>
    <w:rsid w:val="00994838"/>
    <w:rsid w:val="00997A8D"/>
    <w:rsid w:val="009A23B6"/>
    <w:rsid w:val="009A3A5F"/>
    <w:rsid w:val="009A48D1"/>
    <w:rsid w:val="009A54D2"/>
    <w:rsid w:val="009A5A4C"/>
    <w:rsid w:val="009A6E80"/>
    <w:rsid w:val="009B1A01"/>
    <w:rsid w:val="009C6084"/>
    <w:rsid w:val="009D17CF"/>
    <w:rsid w:val="009D3A57"/>
    <w:rsid w:val="009E0673"/>
    <w:rsid w:val="009E18CF"/>
    <w:rsid w:val="009E49DA"/>
    <w:rsid w:val="009E7629"/>
    <w:rsid w:val="009E7795"/>
    <w:rsid w:val="009E7B37"/>
    <w:rsid w:val="009F0E93"/>
    <w:rsid w:val="009F10EF"/>
    <w:rsid w:val="009F44F0"/>
    <w:rsid w:val="009F5655"/>
    <w:rsid w:val="009F72BB"/>
    <w:rsid w:val="00A023D4"/>
    <w:rsid w:val="00A025F6"/>
    <w:rsid w:val="00A06934"/>
    <w:rsid w:val="00A07487"/>
    <w:rsid w:val="00A110EE"/>
    <w:rsid w:val="00A11673"/>
    <w:rsid w:val="00A11B0F"/>
    <w:rsid w:val="00A12B92"/>
    <w:rsid w:val="00A12D6C"/>
    <w:rsid w:val="00A134C7"/>
    <w:rsid w:val="00A17089"/>
    <w:rsid w:val="00A17247"/>
    <w:rsid w:val="00A20A71"/>
    <w:rsid w:val="00A23949"/>
    <w:rsid w:val="00A26181"/>
    <w:rsid w:val="00A27D4B"/>
    <w:rsid w:val="00A34F9F"/>
    <w:rsid w:val="00A361AF"/>
    <w:rsid w:val="00A36E2B"/>
    <w:rsid w:val="00A4152A"/>
    <w:rsid w:val="00A43307"/>
    <w:rsid w:val="00A43409"/>
    <w:rsid w:val="00A43BB2"/>
    <w:rsid w:val="00A45627"/>
    <w:rsid w:val="00A462B2"/>
    <w:rsid w:val="00A537E7"/>
    <w:rsid w:val="00A541A3"/>
    <w:rsid w:val="00A606E8"/>
    <w:rsid w:val="00A61FA9"/>
    <w:rsid w:val="00A628CC"/>
    <w:rsid w:val="00A66F2C"/>
    <w:rsid w:val="00A75D6A"/>
    <w:rsid w:val="00A763A3"/>
    <w:rsid w:val="00A83428"/>
    <w:rsid w:val="00A90608"/>
    <w:rsid w:val="00A914E7"/>
    <w:rsid w:val="00A924E4"/>
    <w:rsid w:val="00A92CA5"/>
    <w:rsid w:val="00A95A0A"/>
    <w:rsid w:val="00A960E1"/>
    <w:rsid w:val="00AA0F9F"/>
    <w:rsid w:val="00AA2645"/>
    <w:rsid w:val="00AA7179"/>
    <w:rsid w:val="00AA7959"/>
    <w:rsid w:val="00AA7D45"/>
    <w:rsid w:val="00AB1657"/>
    <w:rsid w:val="00AB37BE"/>
    <w:rsid w:val="00AB3F00"/>
    <w:rsid w:val="00AB7144"/>
    <w:rsid w:val="00AC020F"/>
    <w:rsid w:val="00AC26AF"/>
    <w:rsid w:val="00AC55F0"/>
    <w:rsid w:val="00AD015D"/>
    <w:rsid w:val="00AD3B55"/>
    <w:rsid w:val="00AD77DF"/>
    <w:rsid w:val="00AD7D92"/>
    <w:rsid w:val="00AE427B"/>
    <w:rsid w:val="00AE5207"/>
    <w:rsid w:val="00AE6DB5"/>
    <w:rsid w:val="00AE77D5"/>
    <w:rsid w:val="00AF7A10"/>
    <w:rsid w:val="00B001F3"/>
    <w:rsid w:val="00B01A7A"/>
    <w:rsid w:val="00B1474D"/>
    <w:rsid w:val="00B1482D"/>
    <w:rsid w:val="00B156E6"/>
    <w:rsid w:val="00B22196"/>
    <w:rsid w:val="00B23BD8"/>
    <w:rsid w:val="00B24145"/>
    <w:rsid w:val="00B278C6"/>
    <w:rsid w:val="00B408DB"/>
    <w:rsid w:val="00B42D53"/>
    <w:rsid w:val="00B447F0"/>
    <w:rsid w:val="00B542B7"/>
    <w:rsid w:val="00B551C0"/>
    <w:rsid w:val="00B6008C"/>
    <w:rsid w:val="00B609F0"/>
    <w:rsid w:val="00B62A93"/>
    <w:rsid w:val="00B62FAD"/>
    <w:rsid w:val="00B640AB"/>
    <w:rsid w:val="00B710EE"/>
    <w:rsid w:val="00B73A8D"/>
    <w:rsid w:val="00B73E2E"/>
    <w:rsid w:val="00B82B53"/>
    <w:rsid w:val="00B82C60"/>
    <w:rsid w:val="00B86439"/>
    <w:rsid w:val="00B867FB"/>
    <w:rsid w:val="00B96174"/>
    <w:rsid w:val="00BA00E4"/>
    <w:rsid w:val="00BA2392"/>
    <w:rsid w:val="00BA3C46"/>
    <w:rsid w:val="00BA550E"/>
    <w:rsid w:val="00BA646A"/>
    <w:rsid w:val="00BB1403"/>
    <w:rsid w:val="00BB2F5E"/>
    <w:rsid w:val="00BB2FF9"/>
    <w:rsid w:val="00BB3CA5"/>
    <w:rsid w:val="00BB4290"/>
    <w:rsid w:val="00BC210C"/>
    <w:rsid w:val="00BC749F"/>
    <w:rsid w:val="00BC7875"/>
    <w:rsid w:val="00BD04B1"/>
    <w:rsid w:val="00BD1FAB"/>
    <w:rsid w:val="00BD3EB1"/>
    <w:rsid w:val="00BD566C"/>
    <w:rsid w:val="00BD66F9"/>
    <w:rsid w:val="00BD69AC"/>
    <w:rsid w:val="00BE12D2"/>
    <w:rsid w:val="00BE21D8"/>
    <w:rsid w:val="00BE42AC"/>
    <w:rsid w:val="00BE69D4"/>
    <w:rsid w:val="00BE76CB"/>
    <w:rsid w:val="00BF424F"/>
    <w:rsid w:val="00BF5971"/>
    <w:rsid w:val="00C00EC0"/>
    <w:rsid w:val="00C01D2E"/>
    <w:rsid w:val="00C029DC"/>
    <w:rsid w:val="00C04B8D"/>
    <w:rsid w:val="00C05711"/>
    <w:rsid w:val="00C166C0"/>
    <w:rsid w:val="00C208D3"/>
    <w:rsid w:val="00C21B91"/>
    <w:rsid w:val="00C22F43"/>
    <w:rsid w:val="00C23EE1"/>
    <w:rsid w:val="00C27A52"/>
    <w:rsid w:val="00C27B37"/>
    <w:rsid w:val="00C36095"/>
    <w:rsid w:val="00C378B4"/>
    <w:rsid w:val="00C4494D"/>
    <w:rsid w:val="00C5037B"/>
    <w:rsid w:val="00C518D9"/>
    <w:rsid w:val="00C5320A"/>
    <w:rsid w:val="00C53CFA"/>
    <w:rsid w:val="00C54C61"/>
    <w:rsid w:val="00C55E3B"/>
    <w:rsid w:val="00C57D3E"/>
    <w:rsid w:val="00C6019C"/>
    <w:rsid w:val="00C635F0"/>
    <w:rsid w:val="00C66215"/>
    <w:rsid w:val="00C665F7"/>
    <w:rsid w:val="00C70A4F"/>
    <w:rsid w:val="00C70AF4"/>
    <w:rsid w:val="00C72098"/>
    <w:rsid w:val="00C727D4"/>
    <w:rsid w:val="00C72EF5"/>
    <w:rsid w:val="00C74220"/>
    <w:rsid w:val="00C75DBC"/>
    <w:rsid w:val="00C7700A"/>
    <w:rsid w:val="00C77853"/>
    <w:rsid w:val="00C91216"/>
    <w:rsid w:val="00C91F78"/>
    <w:rsid w:val="00C9340D"/>
    <w:rsid w:val="00CA275A"/>
    <w:rsid w:val="00CA33C1"/>
    <w:rsid w:val="00CA38C5"/>
    <w:rsid w:val="00CA3BF2"/>
    <w:rsid w:val="00CA5F99"/>
    <w:rsid w:val="00CA6D54"/>
    <w:rsid w:val="00CB2393"/>
    <w:rsid w:val="00CB64A4"/>
    <w:rsid w:val="00CB696B"/>
    <w:rsid w:val="00CC228A"/>
    <w:rsid w:val="00CC6C89"/>
    <w:rsid w:val="00CD45EB"/>
    <w:rsid w:val="00CD540C"/>
    <w:rsid w:val="00CE5BFB"/>
    <w:rsid w:val="00CF18B2"/>
    <w:rsid w:val="00CF1B3E"/>
    <w:rsid w:val="00D00919"/>
    <w:rsid w:val="00D00F5E"/>
    <w:rsid w:val="00D0135B"/>
    <w:rsid w:val="00D041AB"/>
    <w:rsid w:val="00D05A25"/>
    <w:rsid w:val="00D10710"/>
    <w:rsid w:val="00D124D9"/>
    <w:rsid w:val="00D17EB1"/>
    <w:rsid w:val="00D208DD"/>
    <w:rsid w:val="00D24A75"/>
    <w:rsid w:val="00D24AF2"/>
    <w:rsid w:val="00D34629"/>
    <w:rsid w:val="00D40936"/>
    <w:rsid w:val="00D44C73"/>
    <w:rsid w:val="00D5246E"/>
    <w:rsid w:val="00D526F5"/>
    <w:rsid w:val="00D5575C"/>
    <w:rsid w:val="00D55870"/>
    <w:rsid w:val="00D7179B"/>
    <w:rsid w:val="00D807FA"/>
    <w:rsid w:val="00D8329F"/>
    <w:rsid w:val="00D83DC8"/>
    <w:rsid w:val="00D84684"/>
    <w:rsid w:val="00D87F55"/>
    <w:rsid w:val="00D91F78"/>
    <w:rsid w:val="00D93710"/>
    <w:rsid w:val="00D93B52"/>
    <w:rsid w:val="00D955DF"/>
    <w:rsid w:val="00D96975"/>
    <w:rsid w:val="00DA2FF1"/>
    <w:rsid w:val="00DA378F"/>
    <w:rsid w:val="00DA413F"/>
    <w:rsid w:val="00DA420F"/>
    <w:rsid w:val="00DA43DA"/>
    <w:rsid w:val="00DA5D61"/>
    <w:rsid w:val="00DB0B46"/>
    <w:rsid w:val="00DB4ADD"/>
    <w:rsid w:val="00DC37F0"/>
    <w:rsid w:val="00DC38F7"/>
    <w:rsid w:val="00DC4701"/>
    <w:rsid w:val="00DC510A"/>
    <w:rsid w:val="00DC547A"/>
    <w:rsid w:val="00DD14ED"/>
    <w:rsid w:val="00DD4021"/>
    <w:rsid w:val="00DD6306"/>
    <w:rsid w:val="00DD7AB9"/>
    <w:rsid w:val="00DE414B"/>
    <w:rsid w:val="00DE7335"/>
    <w:rsid w:val="00DF0054"/>
    <w:rsid w:val="00DF02EF"/>
    <w:rsid w:val="00DF1821"/>
    <w:rsid w:val="00DF23A3"/>
    <w:rsid w:val="00E0055C"/>
    <w:rsid w:val="00E01AC3"/>
    <w:rsid w:val="00E02927"/>
    <w:rsid w:val="00E10E0E"/>
    <w:rsid w:val="00E1272D"/>
    <w:rsid w:val="00E12F23"/>
    <w:rsid w:val="00E211FC"/>
    <w:rsid w:val="00E3739A"/>
    <w:rsid w:val="00E42315"/>
    <w:rsid w:val="00E42435"/>
    <w:rsid w:val="00E518AE"/>
    <w:rsid w:val="00E51B47"/>
    <w:rsid w:val="00E525DD"/>
    <w:rsid w:val="00E5382A"/>
    <w:rsid w:val="00E53E17"/>
    <w:rsid w:val="00E54CBD"/>
    <w:rsid w:val="00E54DDC"/>
    <w:rsid w:val="00E55474"/>
    <w:rsid w:val="00E560FD"/>
    <w:rsid w:val="00E6320A"/>
    <w:rsid w:val="00E63E98"/>
    <w:rsid w:val="00E65CC7"/>
    <w:rsid w:val="00E65D1C"/>
    <w:rsid w:val="00E65F14"/>
    <w:rsid w:val="00E71B67"/>
    <w:rsid w:val="00E74988"/>
    <w:rsid w:val="00E76BFE"/>
    <w:rsid w:val="00E80FF6"/>
    <w:rsid w:val="00E84A3E"/>
    <w:rsid w:val="00E87CEB"/>
    <w:rsid w:val="00E87CFE"/>
    <w:rsid w:val="00E9264D"/>
    <w:rsid w:val="00EA12EA"/>
    <w:rsid w:val="00EA2684"/>
    <w:rsid w:val="00EA610E"/>
    <w:rsid w:val="00EB2FF1"/>
    <w:rsid w:val="00EB5F3E"/>
    <w:rsid w:val="00EB6075"/>
    <w:rsid w:val="00EC0F50"/>
    <w:rsid w:val="00EC5376"/>
    <w:rsid w:val="00EC6181"/>
    <w:rsid w:val="00EC6BA6"/>
    <w:rsid w:val="00ED30BE"/>
    <w:rsid w:val="00ED35D6"/>
    <w:rsid w:val="00ED4575"/>
    <w:rsid w:val="00ED6887"/>
    <w:rsid w:val="00EE0533"/>
    <w:rsid w:val="00EE0A82"/>
    <w:rsid w:val="00EE429B"/>
    <w:rsid w:val="00EE5A5C"/>
    <w:rsid w:val="00EF404A"/>
    <w:rsid w:val="00F010C1"/>
    <w:rsid w:val="00F02E28"/>
    <w:rsid w:val="00F05469"/>
    <w:rsid w:val="00F174BF"/>
    <w:rsid w:val="00F240E0"/>
    <w:rsid w:val="00F24262"/>
    <w:rsid w:val="00F27F7A"/>
    <w:rsid w:val="00F30572"/>
    <w:rsid w:val="00F31F9E"/>
    <w:rsid w:val="00F32E17"/>
    <w:rsid w:val="00F33F68"/>
    <w:rsid w:val="00F40351"/>
    <w:rsid w:val="00F41E25"/>
    <w:rsid w:val="00F43722"/>
    <w:rsid w:val="00F43EDA"/>
    <w:rsid w:val="00F47AF7"/>
    <w:rsid w:val="00F50135"/>
    <w:rsid w:val="00F524A9"/>
    <w:rsid w:val="00F532AD"/>
    <w:rsid w:val="00F536FE"/>
    <w:rsid w:val="00F54FAC"/>
    <w:rsid w:val="00F55277"/>
    <w:rsid w:val="00F564FB"/>
    <w:rsid w:val="00F57115"/>
    <w:rsid w:val="00F613F9"/>
    <w:rsid w:val="00F63683"/>
    <w:rsid w:val="00F66624"/>
    <w:rsid w:val="00F70323"/>
    <w:rsid w:val="00F721CC"/>
    <w:rsid w:val="00F72639"/>
    <w:rsid w:val="00F74A9A"/>
    <w:rsid w:val="00F758C1"/>
    <w:rsid w:val="00F767BF"/>
    <w:rsid w:val="00F77686"/>
    <w:rsid w:val="00F7797E"/>
    <w:rsid w:val="00F779C4"/>
    <w:rsid w:val="00F801D1"/>
    <w:rsid w:val="00F82DAE"/>
    <w:rsid w:val="00F85600"/>
    <w:rsid w:val="00F877E6"/>
    <w:rsid w:val="00F9194D"/>
    <w:rsid w:val="00F92A30"/>
    <w:rsid w:val="00F932CF"/>
    <w:rsid w:val="00F9468B"/>
    <w:rsid w:val="00F949A1"/>
    <w:rsid w:val="00F94D1A"/>
    <w:rsid w:val="00FA1A9B"/>
    <w:rsid w:val="00FA264C"/>
    <w:rsid w:val="00FA2E87"/>
    <w:rsid w:val="00FA77B9"/>
    <w:rsid w:val="00FB0FEF"/>
    <w:rsid w:val="00FB1CA3"/>
    <w:rsid w:val="00FC1B66"/>
    <w:rsid w:val="00FC334F"/>
    <w:rsid w:val="00FC68BB"/>
    <w:rsid w:val="00FD0FE5"/>
    <w:rsid w:val="00FD15B7"/>
    <w:rsid w:val="00FD2D0C"/>
    <w:rsid w:val="00FE3801"/>
    <w:rsid w:val="00FE6443"/>
    <w:rsid w:val="00FF3F05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516D0"/>
    <w:rPr>
      <w:sz w:val="24"/>
      <w:szCs w:val="24"/>
    </w:rPr>
  </w:style>
  <w:style w:type="paragraph" w:styleId="1">
    <w:name w:val="heading 1"/>
    <w:aliases w:val="Document Header1,H1"/>
    <w:basedOn w:val="a1"/>
    <w:next w:val="a1"/>
    <w:qFormat/>
    <w:rsid w:val="004516D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DD4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BE6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73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1"/>
    <w:next w:val="a1"/>
    <w:qFormat/>
    <w:rsid w:val="007349E4"/>
    <w:pPr>
      <w:spacing w:before="240" w:after="60"/>
      <w:outlineLvl w:val="6"/>
    </w:pPr>
  </w:style>
  <w:style w:type="paragraph" w:styleId="9">
    <w:name w:val="heading 9"/>
    <w:basedOn w:val="a1"/>
    <w:next w:val="a1"/>
    <w:qFormat/>
    <w:rsid w:val="00523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516D0"/>
    <w:rPr>
      <w:color w:val="0000FF"/>
      <w:u w:val="single"/>
    </w:rPr>
  </w:style>
  <w:style w:type="paragraph" w:styleId="10">
    <w:name w:val="toc 1"/>
    <w:basedOn w:val="a1"/>
    <w:next w:val="a1"/>
    <w:autoRedefine/>
    <w:semiHidden/>
    <w:rsid w:val="004516D0"/>
    <w:pPr>
      <w:keepNext/>
      <w:tabs>
        <w:tab w:val="left" w:pos="540"/>
        <w:tab w:val="right" w:leader="dot" w:pos="9180"/>
      </w:tabs>
      <w:spacing w:before="240" w:after="120"/>
      <w:ind w:left="539" w:right="1134" w:hanging="539"/>
    </w:pPr>
    <w:rPr>
      <w:b/>
      <w:bCs/>
      <w:caps/>
      <w:noProof/>
      <w:snapToGrid w:val="0"/>
      <w:sz w:val="28"/>
      <w:szCs w:val="28"/>
    </w:rPr>
  </w:style>
  <w:style w:type="paragraph" w:styleId="20">
    <w:name w:val="toc 2"/>
    <w:basedOn w:val="a1"/>
    <w:next w:val="a1"/>
    <w:autoRedefine/>
    <w:semiHidden/>
    <w:rsid w:val="004516D0"/>
    <w:pPr>
      <w:tabs>
        <w:tab w:val="left" w:pos="1080"/>
        <w:tab w:val="right" w:leader="dot" w:pos="9180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30">
    <w:name w:val="toc 3"/>
    <w:basedOn w:val="a1"/>
    <w:next w:val="a1"/>
    <w:autoRedefine/>
    <w:semiHidden/>
    <w:rsid w:val="004516D0"/>
    <w:pPr>
      <w:tabs>
        <w:tab w:val="left" w:pos="1979"/>
        <w:tab w:val="right" w:leader="dot" w:pos="9180"/>
      </w:tabs>
      <w:spacing w:after="120"/>
      <w:ind w:left="1979" w:right="485" w:hanging="902"/>
    </w:pPr>
    <w:rPr>
      <w:iCs/>
      <w:noProof/>
      <w:snapToGrid w:val="0"/>
      <w:szCs w:val="2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1"/>
    <w:rsid w:val="004516D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516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"/>
    <w:basedOn w:val="a1"/>
    <w:rsid w:val="004516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Пункт"/>
    <w:basedOn w:val="a1"/>
    <w:rsid w:val="00DD4021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a8">
    <w:name w:val="Подпункт"/>
    <w:basedOn w:val="a7"/>
    <w:rsid w:val="00DD4021"/>
    <w:pPr>
      <w:tabs>
        <w:tab w:val="clear" w:pos="1494"/>
        <w:tab w:val="num" w:pos="1134"/>
      </w:tabs>
      <w:ind w:left="1134"/>
    </w:pPr>
  </w:style>
  <w:style w:type="paragraph" w:customStyle="1" w:styleId="a9">
    <w:name w:val="Подподпункт"/>
    <w:basedOn w:val="a8"/>
    <w:rsid w:val="00DD4021"/>
    <w:pPr>
      <w:tabs>
        <w:tab w:val="clear" w:pos="1134"/>
        <w:tab w:val="num" w:pos="1701"/>
      </w:tabs>
      <w:ind w:left="1701" w:hanging="567"/>
    </w:pPr>
  </w:style>
  <w:style w:type="paragraph" w:styleId="aa">
    <w:name w:val="Body Text"/>
    <w:basedOn w:val="a1"/>
    <w:rsid w:val="00BE69D4"/>
    <w:pPr>
      <w:spacing w:after="120"/>
    </w:pPr>
  </w:style>
  <w:style w:type="paragraph" w:styleId="31">
    <w:name w:val="Body Text 3"/>
    <w:basedOn w:val="a1"/>
    <w:rsid w:val="00EE0A82"/>
    <w:pPr>
      <w:spacing w:after="120"/>
    </w:pPr>
    <w:rPr>
      <w:sz w:val="16"/>
      <w:szCs w:val="16"/>
    </w:rPr>
  </w:style>
  <w:style w:type="paragraph" w:customStyle="1" w:styleId="a0">
    <w:name w:val="Раздел"/>
    <w:basedOn w:val="a1"/>
    <w:rsid w:val="005234A2"/>
    <w:pPr>
      <w:numPr>
        <w:ilvl w:val="1"/>
        <w:numId w:val="8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">
    <w:name w:val="Часть"/>
    <w:basedOn w:val="a1"/>
    <w:rsid w:val="005234A2"/>
    <w:pPr>
      <w:numPr>
        <w:numId w:val="8"/>
      </w:num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Instruction">
    <w:name w:val="Instruction"/>
    <w:basedOn w:val="21"/>
    <w:rsid w:val="005234A2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character" w:customStyle="1" w:styleId="ab">
    <w:name w:val="Основной шрифт"/>
    <w:rsid w:val="005234A2"/>
  </w:style>
  <w:style w:type="table" w:styleId="ac">
    <w:name w:val="Table Grid"/>
    <w:basedOn w:val="a3"/>
    <w:rsid w:val="0052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rsid w:val="005234A2"/>
    <w:pPr>
      <w:spacing w:after="120" w:line="480" w:lineRule="auto"/>
    </w:pPr>
  </w:style>
  <w:style w:type="paragraph" w:customStyle="1" w:styleId="210">
    <w:name w:val="Основной текст 21"/>
    <w:basedOn w:val="a1"/>
    <w:rsid w:val="0067325B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1">
    <w:name w:val="Основной текст с отступом 21"/>
    <w:basedOn w:val="a1"/>
    <w:rsid w:val="0067325B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1"/>
    <w:rsid w:val="0067325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2">
    <w:name w:val="Цитата1"/>
    <w:basedOn w:val="a1"/>
    <w:rsid w:val="002C3309"/>
    <w:pPr>
      <w:ind w:left="284" w:right="369" w:firstLine="141"/>
      <w:jc w:val="both"/>
    </w:pPr>
    <w:rPr>
      <w:szCs w:val="20"/>
    </w:rPr>
  </w:style>
  <w:style w:type="paragraph" w:styleId="ad">
    <w:name w:val="Title"/>
    <w:basedOn w:val="a1"/>
    <w:qFormat/>
    <w:rsid w:val="002C3309"/>
    <w:pPr>
      <w:ind w:right="368"/>
      <w:jc w:val="center"/>
    </w:pPr>
    <w:rPr>
      <w:b/>
      <w:szCs w:val="20"/>
    </w:rPr>
  </w:style>
  <w:style w:type="paragraph" w:styleId="ae">
    <w:name w:val="header"/>
    <w:basedOn w:val="a1"/>
    <w:rsid w:val="00DC38F7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DC38F7"/>
  </w:style>
  <w:style w:type="paragraph" w:customStyle="1" w:styleId="ConsNonformat">
    <w:name w:val="ConsNonformat"/>
    <w:rsid w:val="00DF23A3"/>
    <w:pPr>
      <w:widowControl w:val="0"/>
      <w:autoSpaceDE w:val="0"/>
      <w:autoSpaceDN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5478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er"/>
    <w:basedOn w:val="a1"/>
    <w:rsid w:val="00144098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"/>
    <w:basedOn w:val="a1"/>
    <w:rsid w:val="00BC21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1"/>
    <w:rsid w:val="006B535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843E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af3">
    <w:name w:val="Знак Знак Знак Знак"/>
    <w:basedOn w:val="a1"/>
    <w:rsid w:val="00E632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1"/>
    <w:rsid w:val="00DE733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1"/>
    <w:rsid w:val="007349E4"/>
    <w:pPr>
      <w:spacing w:before="100" w:beforeAutospacing="1" w:after="100" w:afterAutospacing="1"/>
    </w:pPr>
  </w:style>
  <w:style w:type="paragraph" w:styleId="af6">
    <w:name w:val="Document Map"/>
    <w:basedOn w:val="a1"/>
    <w:semiHidden/>
    <w:rsid w:val="00997A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Body Text Indent"/>
    <w:basedOn w:val="a1"/>
    <w:rsid w:val="00330AD1"/>
    <w:pPr>
      <w:spacing w:after="120"/>
      <w:ind w:left="283"/>
    </w:pPr>
  </w:style>
  <w:style w:type="paragraph" w:customStyle="1" w:styleId="af8">
    <w:name w:val="Знак Знак Знак Знак Знак Знак Знак Знак Знак Знак Знак Знак Знак Знак Знак Знак Знак Знак"/>
    <w:basedOn w:val="a1"/>
    <w:rsid w:val="000E254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1"/>
    <w:rsid w:val="003F58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1"/>
    <w:rsid w:val="0036648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1"/>
    <w:rsid w:val="004B7DAA"/>
    <w:pPr>
      <w:spacing w:after="120" w:line="480" w:lineRule="auto"/>
      <w:ind w:left="283"/>
    </w:pPr>
  </w:style>
  <w:style w:type="paragraph" w:customStyle="1" w:styleId="afb">
    <w:name w:val="Знак"/>
    <w:basedOn w:val="a1"/>
    <w:rsid w:val="00D955DF"/>
    <w:pPr>
      <w:tabs>
        <w:tab w:val="num" w:pos="360"/>
      </w:tabs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аблицы (моноширинный)"/>
    <w:basedOn w:val="a1"/>
    <w:next w:val="a1"/>
    <w:rsid w:val="00D955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Balloon Text"/>
    <w:basedOn w:val="a1"/>
    <w:link w:val="afe"/>
    <w:rsid w:val="006C4C5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rsid w:val="006C4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«РОДНИКОВСКИЙ </vt:lpstr>
    </vt:vector>
  </TitlesOfParts>
  <Company>Ивэнергосбыт</Company>
  <LinksUpToDate>false</LinksUpToDate>
  <CharactersWithSpaces>13039</CharactersWithSpaces>
  <SharedDoc>false</SharedDoc>
  <HLinks>
    <vt:vector size="12" baseType="variant">
      <vt:variant>
        <vt:i4>983116</vt:i4>
      </vt:variant>
      <vt:variant>
        <vt:i4>3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«РОДНИКОВСКИЙ </dc:title>
  <dc:subject/>
  <dc:creator>User</dc:creator>
  <cp:keywords/>
  <dc:description/>
  <cp:lastModifiedBy>www.PHILka.RU</cp:lastModifiedBy>
  <cp:revision>2</cp:revision>
  <cp:lastPrinted>2015-09-09T09:44:00Z</cp:lastPrinted>
  <dcterms:created xsi:type="dcterms:W3CDTF">2015-09-21T11:44:00Z</dcterms:created>
  <dcterms:modified xsi:type="dcterms:W3CDTF">2015-09-21T11:44:00Z</dcterms:modified>
</cp:coreProperties>
</file>