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106" w:type="dxa"/>
        <w:tblLayout w:type="fixed"/>
        <w:tblLook w:val="0000"/>
      </w:tblPr>
      <w:tblGrid>
        <w:gridCol w:w="2913"/>
        <w:gridCol w:w="146"/>
        <w:gridCol w:w="885"/>
        <w:gridCol w:w="2571"/>
        <w:gridCol w:w="517"/>
        <w:gridCol w:w="2954"/>
      </w:tblGrid>
      <w:tr w:rsidR="00AB4B39">
        <w:trPr>
          <w:trHeight w:val="485"/>
        </w:trPr>
        <w:tc>
          <w:tcPr>
            <w:tcW w:w="2913" w:type="dxa"/>
            <w:tcBorders>
              <w:top w:val="nil"/>
              <w:left w:val="nil"/>
              <w:bottom w:val="nil"/>
              <w:right w:val="nil"/>
            </w:tcBorders>
          </w:tcPr>
          <w:p w:rsidR="00AB4B39" w:rsidRDefault="00AB4B39" w:rsidP="00067317">
            <w:pPr>
              <w:jc w:val="center"/>
              <w:rPr>
                <w:spacing w:val="6"/>
              </w:rPr>
            </w:pPr>
          </w:p>
        </w:tc>
        <w:tc>
          <w:tcPr>
            <w:tcW w:w="3602" w:type="dxa"/>
            <w:gridSpan w:val="3"/>
            <w:tcBorders>
              <w:top w:val="nil"/>
              <w:left w:val="nil"/>
              <w:bottom w:val="nil"/>
              <w:right w:val="nil"/>
            </w:tcBorders>
          </w:tcPr>
          <w:p w:rsidR="00AB4B39" w:rsidRDefault="003440C1" w:rsidP="00067317">
            <w:pPr>
              <w:jc w:val="center"/>
              <w:rPr>
                <w:spacing w:val="6"/>
              </w:rPr>
            </w:pPr>
            <w:r w:rsidRPr="003440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1.75pt;visibility:visible">
                  <v:imagedata r:id="rId6" o:title=""/>
                </v:shape>
              </w:pict>
            </w:r>
          </w:p>
          <w:p w:rsidR="00AB4B39" w:rsidRPr="00812102" w:rsidRDefault="00AB4B39" w:rsidP="00067317">
            <w:pPr>
              <w:jc w:val="center"/>
              <w:rPr>
                <w:b/>
                <w:bCs/>
                <w:spacing w:val="6"/>
                <w:sz w:val="28"/>
                <w:szCs w:val="28"/>
              </w:rPr>
            </w:pPr>
            <w:r>
              <w:rPr>
                <w:b/>
                <w:bCs/>
                <w:spacing w:val="6"/>
                <w:sz w:val="28"/>
                <w:szCs w:val="28"/>
              </w:rPr>
              <w:t>Ивановская область</w:t>
            </w:r>
          </w:p>
        </w:tc>
        <w:tc>
          <w:tcPr>
            <w:tcW w:w="3471" w:type="dxa"/>
            <w:gridSpan w:val="2"/>
            <w:tcBorders>
              <w:top w:val="nil"/>
              <w:left w:val="nil"/>
              <w:bottom w:val="nil"/>
              <w:right w:val="nil"/>
            </w:tcBorders>
          </w:tcPr>
          <w:p w:rsidR="00AB4B39" w:rsidRDefault="00AB4B39" w:rsidP="00067317">
            <w:pPr>
              <w:jc w:val="center"/>
              <w:rPr>
                <w:spacing w:val="6"/>
              </w:rPr>
            </w:pPr>
          </w:p>
        </w:tc>
      </w:tr>
      <w:tr w:rsidR="00AB4B39">
        <w:trPr>
          <w:trHeight w:val="1784"/>
        </w:trPr>
        <w:tc>
          <w:tcPr>
            <w:tcW w:w="9985" w:type="dxa"/>
            <w:gridSpan w:val="6"/>
            <w:tcBorders>
              <w:top w:val="nil"/>
              <w:left w:val="nil"/>
              <w:bottom w:val="double" w:sz="12" w:space="0" w:color="auto"/>
              <w:right w:val="nil"/>
            </w:tcBorders>
          </w:tcPr>
          <w:p w:rsidR="00AB4B39" w:rsidRPr="00F32BBF" w:rsidRDefault="00AB4B39" w:rsidP="00067317">
            <w:pPr>
              <w:pStyle w:val="5"/>
              <w:jc w:val="center"/>
              <w:rPr>
                <w:rFonts w:ascii="Times New Roman" w:hAnsi="Times New Roman" w:cs="Times New Roman"/>
                <w:b/>
                <w:bCs/>
                <w:color w:val="auto"/>
                <w:sz w:val="28"/>
                <w:szCs w:val="28"/>
              </w:rPr>
            </w:pPr>
            <w:r w:rsidRPr="00F32BBF">
              <w:rPr>
                <w:rFonts w:ascii="Times New Roman" w:hAnsi="Times New Roman" w:cs="Times New Roman"/>
                <w:b/>
                <w:bCs/>
                <w:color w:val="auto"/>
                <w:sz w:val="28"/>
                <w:szCs w:val="28"/>
              </w:rPr>
              <w:t>Верхнеландеховский  муниципальный  район</w:t>
            </w:r>
          </w:p>
          <w:p w:rsidR="00AB4B39" w:rsidRPr="00F32BBF" w:rsidRDefault="00AB4B39" w:rsidP="00067317">
            <w:pPr>
              <w:pStyle w:val="4"/>
              <w:jc w:val="center"/>
              <w:rPr>
                <w:rFonts w:ascii="Times New Roman" w:hAnsi="Times New Roman" w:cs="Times New Roman"/>
                <w:i w:val="0"/>
                <w:iCs w:val="0"/>
                <w:color w:val="auto"/>
                <w:spacing w:val="6"/>
              </w:rPr>
            </w:pPr>
            <w:r w:rsidRPr="00F32BBF">
              <w:rPr>
                <w:rFonts w:ascii="Times New Roman" w:hAnsi="Times New Roman" w:cs="Times New Roman"/>
                <w:i w:val="0"/>
                <w:iCs w:val="0"/>
                <w:color w:val="auto"/>
                <w:spacing w:val="6"/>
              </w:rPr>
              <w:t>СОВЕТ ВЕРХНЕЛАНДЕХОВСКОГО МУНИЦИПАЛЬНОГО РАЙОНА</w:t>
            </w:r>
          </w:p>
          <w:p w:rsidR="00AB4B39" w:rsidRDefault="00AB4B39" w:rsidP="00067317">
            <w:pPr>
              <w:jc w:val="center"/>
              <w:rPr>
                <w:b/>
                <w:bCs/>
                <w:sz w:val="28"/>
                <w:szCs w:val="28"/>
              </w:rPr>
            </w:pPr>
            <w:r>
              <w:rPr>
                <w:b/>
                <w:bCs/>
                <w:sz w:val="28"/>
                <w:szCs w:val="28"/>
              </w:rPr>
              <w:t>пятого  созыва</w:t>
            </w:r>
          </w:p>
          <w:p w:rsidR="00AB4B39" w:rsidRDefault="00AB4B39" w:rsidP="00067317">
            <w:pPr>
              <w:jc w:val="center"/>
              <w:rPr>
                <w:b/>
                <w:bCs/>
                <w:spacing w:val="6"/>
                <w:sz w:val="16"/>
                <w:szCs w:val="16"/>
              </w:rPr>
            </w:pPr>
          </w:p>
          <w:p w:rsidR="00AB4B39" w:rsidRPr="00331977" w:rsidRDefault="00AB4B39" w:rsidP="00067317">
            <w:pPr>
              <w:jc w:val="center"/>
              <w:rPr>
                <w:spacing w:val="6"/>
                <w:sz w:val="48"/>
                <w:szCs w:val="48"/>
              </w:rPr>
            </w:pPr>
            <w:proofErr w:type="gramStart"/>
            <w:r w:rsidRPr="00331977">
              <w:rPr>
                <w:b/>
                <w:bCs/>
                <w:spacing w:val="6"/>
                <w:sz w:val="48"/>
                <w:szCs w:val="48"/>
              </w:rPr>
              <w:t>Р</w:t>
            </w:r>
            <w:proofErr w:type="gramEnd"/>
            <w:r w:rsidRPr="00331977">
              <w:rPr>
                <w:b/>
                <w:bCs/>
                <w:spacing w:val="6"/>
                <w:sz w:val="48"/>
                <w:szCs w:val="48"/>
              </w:rPr>
              <w:t xml:space="preserve"> Е Ш Е Н И Е</w:t>
            </w:r>
          </w:p>
        </w:tc>
      </w:tr>
      <w:tr w:rsidR="00AB4B39">
        <w:trPr>
          <w:trHeight w:val="246"/>
        </w:trPr>
        <w:tc>
          <w:tcPr>
            <w:tcW w:w="9985" w:type="dxa"/>
            <w:gridSpan w:val="6"/>
            <w:tcBorders>
              <w:top w:val="nil"/>
              <w:left w:val="nil"/>
              <w:bottom w:val="nil"/>
              <w:right w:val="nil"/>
            </w:tcBorders>
          </w:tcPr>
          <w:p w:rsidR="00AB4B39" w:rsidRDefault="00AB4B39" w:rsidP="00067317">
            <w:pPr>
              <w:jc w:val="center"/>
              <w:rPr>
                <w:spacing w:val="6"/>
              </w:rPr>
            </w:pPr>
          </w:p>
        </w:tc>
      </w:tr>
      <w:tr w:rsidR="00AB4B39">
        <w:trPr>
          <w:trHeight w:val="656"/>
        </w:trPr>
        <w:tc>
          <w:tcPr>
            <w:tcW w:w="3944" w:type="dxa"/>
            <w:gridSpan w:val="3"/>
            <w:tcBorders>
              <w:top w:val="nil"/>
              <w:left w:val="nil"/>
              <w:bottom w:val="single" w:sz="6" w:space="0" w:color="auto"/>
              <w:right w:val="nil"/>
            </w:tcBorders>
          </w:tcPr>
          <w:p w:rsidR="00AB4B39" w:rsidRDefault="00AB4B39" w:rsidP="00067317">
            <w:pPr>
              <w:rPr>
                <w:spacing w:val="6"/>
                <w:sz w:val="28"/>
                <w:szCs w:val="28"/>
              </w:rPr>
            </w:pPr>
          </w:p>
          <w:p w:rsidR="00AB4B39" w:rsidRDefault="00AB4B39" w:rsidP="00067317">
            <w:pPr>
              <w:rPr>
                <w:spacing w:val="6"/>
                <w:sz w:val="28"/>
                <w:szCs w:val="28"/>
              </w:rPr>
            </w:pPr>
            <w:r>
              <w:rPr>
                <w:spacing w:val="6"/>
                <w:sz w:val="28"/>
                <w:szCs w:val="28"/>
              </w:rPr>
              <w:t xml:space="preserve">от    24 .06 .2015  г.   </w:t>
            </w:r>
          </w:p>
        </w:tc>
        <w:tc>
          <w:tcPr>
            <w:tcW w:w="3088" w:type="dxa"/>
            <w:gridSpan w:val="2"/>
            <w:tcBorders>
              <w:top w:val="nil"/>
              <w:left w:val="nil"/>
              <w:bottom w:val="nil"/>
              <w:right w:val="nil"/>
            </w:tcBorders>
          </w:tcPr>
          <w:p w:rsidR="00AB4B39" w:rsidRDefault="00AB4B39" w:rsidP="00067317">
            <w:pPr>
              <w:jc w:val="center"/>
              <w:rPr>
                <w:spacing w:val="6"/>
              </w:rPr>
            </w:pPr>
          </w:p>
        </w:tc>
        <w:tc>
          <w:tcPr>
            <w:tcW w:w="2953" w:type="dxa"/>
            <w:tcBorders>
              <w:top w:val="nil"/>
              <w:left w:val="nil"/>
              <w:bottom w:val="single" w:sz="4" w:space="0" w:color="auto"/>
              <w:right w:val="nil"/>
            </w:tcBorders>
          </w:tcPr>
          <w:p w:rsidR="00AB4B39" w:rsidRDefault="00AB4B39" w:rsidP="00067317">
            <w:pPr>
              <w:rPr>
                <w:spacing w:val="6"/>
                <w:sz w:val="28"/>
                <w:szCs w:val="28"/>
              </w:rPr>
            </w:pPr>
            <w:r>
              <w:rPr>
                <w:spacing w:val="6"/>
                <w:sz w:val="28"/>
                <w:szCs w:val="28"/>
              </w:rPr>
              <w:t xml:space="preserve">               </w:t>
            </w:r>
          </w:p>
          <w:p w:rsidR="00AB4B39" w:rsidRPr="00134746" w:rsidRDefault="00AB4B39" w:rsidP="00067317">
            <w:pPr>
              <w:rPr>
                <w:spacing w:val="6"/>
                <w:sz w:val="28"/>
                <w:szCs w:val="28"/>
              </w:rPr>
            </w:pPr>
            <w:r w:rsidRPr="00134746">
              <w:rPr>
                <w:b/>
                <w:bCs/>
                <w:spacing w:val="6"/>
                <w:sz w:val="28"/>
                <w:szCs w:val="28"/>
              </w:rPr>
              <w:t xml:space="preserve">№ </w:t>
            </w:r>
            <w:r>
              <w:rPr>
                <w:b/>
                <w:bCs/>
                <w:spacing w:val="6"/>
                <w:sz w:val="28"/>
                <w:szCs w:val="28"/>
              </w:rPr>
              <w:t xml:space="preserve"> 9</w:t>
            </w:r>
            <w:r w:rsidRPr="00134746">
              <w:rPr>
                <w:b/>
                <w:bCs/>
                <w:spacing w:val="6"/>
                <w:sz w:val="28"/>
                <w:szCs w:val="28"/>
              </w:rPr>
              <w:t xml:space="preserve"> </w:t>
            </w:r>
            <w:r>
              <w:rPr>
                <w:b/>
                <w:bCs/>
                <w:spacing w:val="6"/>
                <w:sz w:val="28"/>
                <w:szCs w:val="28"/>
              </w:rPr>
              <w:t xml:space="preserve">   </w:t>
            </w:r>
          </w:p>
        </w:tc>
      </w:tr>
      <w:tr w:rsidR="00AB4B39">
        <w:trPr>
          <w:trHeight w:val="328"/>
        </w:trPr>
        <w:tc>
          <w:tcPr>
            <w:tcW w:w="3059" w:type="dxa"/>
            <w:gridSpan w:val="2"/>
            <w:tcBorders>
              <w:top w:val="nil"/>
              <w:left w:val="nil"/>
              <w:bottom w:val="nil"/>
              <w:right w:val="nil"/>
            </w:tcBorders>
          </w:tcPr>
          <w:p w:rsidR="00AB4B39" w:rsidRPr="00812102" w:rsidRDefault="00AB4B39" w:rsidP="00067317">
            <w:pPr>
              <w:rPr>
                <w:spacing w:val="6"/>
                <w:sz w:val="28"/>
                <w:szCs w:val="28"/>
              </w:rPr>
            </w:pPr>
            <w:r w:rsidRPr="00812102">
              <w:rPr>
                <w:spacing w:val="6"/>
                <w:sz w:val="28"/>
                <w:szCs w:val="28"/>
              </w:rPr>
              <w:t>п</w:t>
            </w:r>
            <w:proofErr w:type="gramStart"/>
            <w:r w:rsidRPr="00812102">
              <w:rPr>
                <w:spacing w:val="6"/>
                <w:sz w:val="28"/>
                <w:szCs w:val="28"/>
              </w:rPr>
              <w:t>.В</w:t>
            </w:r>
            <w:proofErr w:type="gramEnd"/>
            <w:r w:rsidRPr="00812102">
              <w:rPr>
                <w:spacing w:val="6"/>
                <w:sz w:val="28"/>
                <w:szCs w:val="28"/>
              </w:rPr>
              <w:t>ерхний Ландех</w:t>
            </w:r>
          </w:p>
        </w:tc>
        <w:tc>
          <w:tcPr>
            <w:tcW w:w="3973" w:type="dxa"/>
            <w:gridSpan w:val="3"/>
            <w:tcBorders>
              <w:top w:val="nil"/>
              <w:left w:val="nil"/>
              <w:bottom w:val="nil"/>
              <w:right w:val="nil"/>
            </w:tcBorders>
          </w:tcPr>
          <w:p w:rsidR="00AB4B39" w:rsidRDefault="00AB4B39" w:rsidP="00067317">
            <w:pPr>
              <w:jc w:val="center"/>
              <w:rPr>
                <w:spacing w:val="6"/>
              </w:rPr>
            </w:pPr>
          </w:p>
        </w:tc>
        <w:tc>
          <w:tcPr>
            <w:tcW w:w="2953" w:type="dxa"/>
            <w:tcBorders>
              <w:top w:val="nil"/>
              <w:left w:val="nil"/>
              <w:bottom w:val="nil"/>
              <w:right w:val="nil"/>
            </w:tcBorders>
          </w:tcPr>
          <w:p w:rsidR="00AB4B39" w:rsidRDefault="00AB4B39" w:rsidP="00067317">
            <w:pPr>
              <w:jc w:val="center"/>
              <w:rPr>
                <w:spacing w:val="6"/>
              </w:rPr>
            </w:pPr>
          </w:p>
        </w:tc>
      </w:tr>
    </w:tbl>
    <w:p w:rsidR="00AB4B39" w:rsidRDefault="00AB4B39" w:rsidP="00067317">
      <w:pPr>
        <w:jc w:val="both"/>
        <w:rPr>
          <w:spacing w:val="6"/>
          <w:sz w:val="28"/>
          <w:szCs w:val="28"/>
        </w:rPr>
      </w:pPr>
    </w:p>
    <w:tbl>
      <w:tblPr>
        <w:tblW w:w="0" w:type="auto"/>
        <w:tblInd w:w="-68" w:type="dxa"/>
        <w:tblLayout w:type="fixed"/>
        <w:tblCellMar>
          <w:left w:w="70" w:type="dxa"/>
          <w:right w:w="70" w:type="dxa"/>
        </w:tblCellMar>
        <w:tblLook w:val="0000"/>
      </w:tblPr>
      <w:tblGrid>
        <w:gridCol w:w="6447"/>
      </w:tblGrid>
      <w:tr w:rsidR="00AB4B39">
        <w:trPr>
          <w:trHeight w:val="655"/>
        </w:trPr>
        <w:tc>
          <w:tcPr>
            <w:tcW w:w="6447" w:type="dxa"/>
            <w:tcBorders>
              <w:top w:val="nil"/>
              <w:left w:val="nil"/>
              <w:bottom w:val="nil"/>
              <w:right w:val="nil"/>
            </w:tcBorders>
          </w:tcPr>
          <w:p w:rsidR="00AB4B39" w:rsidRDefault="00AB4B39" w:rsidP="00067317">
            <w:pPr>
              <w:jc w:val="both"/>
              <w:rPr>
                <w:b/>
                <w:bCs/>
                <w:spacing w:val="6"/>
                <w:sz w:val="28"/>
                <w:szCs w:val="28"/>
              </w:rPr>
            </w:pPr>
            <w:r>
              <w:rPr>
                <w:b/>
                <w:bCs/>
                <w:spacing w:val="6"/>
                <w:sz w:val="28"/>
                <w:szCs w:val="28"/>
              </w:rPr>
              <w:t xml:space="preserve">О принятии изменений и дополнений в Устав Верхнеландеховского муниципального района </w:t>
            </w:r>
          </w:p>
        </w:tc>
      </w:tr>
    </w:tbl>
    <w:p w:rsidR="00AB4B39" w:rsidRDefault="00AB4B39" w:rsidP="00067317">
      <w:pPr>
        <w:jc w:val="both"/>
        <w:rPr>
          <w:spacing w:val="6"/>
          <w:sz w:val="28"/>
          <w:szCs w:val="28"/>
        </w:rPr>
      </w:pPr>
    </w:p>
    <w:p w:rsidR="00AB4B39" w:rsidRPr="001F05B4" w:rsidRDefault="00AB4B39" w:rsidP="00067317">
      <w:pPr>
        <w:autoSpaceDE w:val="0"/>
        <w:autoSpaceDN w:val="0"/>
        <w:adjustRightInd w:val="0"/>
        <w:jc w:val="both"/>
        <w:rPr>
          <w:sz w:val="28"/>
          <w:szCs w:val="28"/>
        </w:rPr>
      </w:pPr>
      <w:r w:rsidRPr="001F05B4">
        <w:rPr>
          <w:sz w:val="28"/>
          <w:szCs w:val="28"/>
        </w:rPr>
        <w:t xml:space="preserve">          </w:t>
      </w:r>
      <w:r>
        <w:rPr>
          <w:sz w:val="28"/>
          <w:szCs w:val="28"/>
        </w:rPr>
        <w:t>В соответствии с</w:t>
      </w:r>
      <w:r w:rsidRPr="001F05B4">
        <w:rPr>
          <w:sz w:val="28"/>
          <w:szCs w:val="28"/>
        </w:rPr>
        <w:t xml:space="preserve"> Федеральным закон</w:t>
      </w:r>
      <w:r>
        <w:rPr>
          <w:sz w:val="28"/>
          <w:szCs w:val="28"/>
        </w:rPr>
        <w:t>ом</w:t>
      </w:r>
      <w:r w:rsidRPr="001F05B4">
        <w:rPr>
          <w:sz w:val="28"/>
          <w:szCs w:val="28"/>
        </w:rPr>
        <w:t xml:space="preserve"> от </w:t>
      </w:r>
      <w:r>
        <w:rPr>
          <w:sz w:val="28"/>
          <w:szCs w:val="28"/>
        </w:rPr>
        <w:t>06.10.2003</w:t>
      </w:r>
      <w:r w:rsidRPr="001F05B4">
        <w:rPr>
          <w:sz w:val="28"/>
          <w:szCs w:val="28"/>
        </w:rPr>
        <w:t xml:space="preserve"> № </w:t>
      </w:r>
      <w:r>
        <w:rPr>
          <w:sz w:val="28"/>
          <w:szCs w:val="28"/>
        </w:rPr>
        <w:t>131</w:t>
      </w:r>
      <w:r w:rsidRPr="001F05B4">
        <w:rPr>
          <w:sz w:val="28"/>
          <w:szCs w:val="28"/>
        </w:rPr>
        <w:t>-ФЗ «О</w:t>
      </w:r>
      <w:r>
        <w:rPr>
          <w:sz w:val="28"/>
          <w:szCs w:val="28"/>
        </w:rPr>
        <w:t>б общих принципах</w:t>
      </w:r>
      <w:r w:rsidRPr="001F05B4">
        <w:rPr>
          <w:sz w:val="28"/>
          <w:szCs w:val="28"/>
        </w:rPr>
        <w:t xml:space="preserve"> организации местного самоуправления</w:t>
      </w:r>
      <w:r>
        <w:rPr>
          <w:sz w:val="28"/>
          <w:szCs w:val="28"/>
        </w:rPr>
        <w:t xml:space="preserve"> в Российской Федерации</w:t>
      </w:r>
      <w:r w:rsidRPr="001F05B4">
        <w:rPr>
          <w:sz w:val="28"/>
          <w:szCs w:val="28"/>
        </w:rPr>
        <w:t>»</w:t>
      </w:r>
      <w:r>
        <w:rPr>
          <w:sz w:val="28"/>
          <w:szCs w:val="28"/>
        </w:rPr>
        <w:t xml:space="preserve"> (в действующей редакции)</w:t>
      </w:r>
      <w:r w:rsidRPr="001F05B4">
        <w:rPr>
          <w:sz w:val="28"/>
          <w:szCs w:val="28"/>
        </w:rPr>
        <w:t xml:space="preserve">, </w:t>
      </w:r>
      <w:r>
        <w:rPr>
          <w:sz w:val="28"/>
          <w:szCs w:val="28"/>
        </w:rPr>
        <w:t xml:space="preserve"> Федеральным законом от 21.07.2005 № 97-ФЗ «О государственной регистрации уставов муниципальных образований», учитывая итоги публичных слушаний по проекту изменений и дополнений в Устав Верхнеландеховского муниципального района,</w:t>
      </w:r>
      <w:r w:rsidRPr="001F05B4">
        <w:rPr>
          <w:sz w:val="28"/>
          <w:szCs w:val="28"/>
        </w:rPr>
        <w:t xml:space="preserve"> </w:t>
      </w:r>
      <w:r>
        <w:rPr>
          <w:sz w:val="28"/>
          <w:szCs w:val="28"/>
        </w:rPr>
        <w:t xml:space="preserve">Совет Верхнеландеховского муниципального района </w:t>
      </w:r>
    </w:p>
    <w:p w:rsidR="00AB4B39" w:rsidRDefault="00AB4B39" w:rsidP="00067317">
      <w:pPr>
        <w:spacing w:line="360" w:lineRule="auto"/>
        <w:jc w:val="center"/>
        <w:rPr>
          <w:spacing w:val="6"/>
          <w:sz w:val="28"/>
          <w:szCs w:val="28"/>
        </w:rPr>
      </w:pPr>
      <w:proofErr w:type="gramStart"/>
      <w:r>
        <w:rPr>
          <w:spacing w:val="6"/>
          <w:sz w:val="28"/>
          <w:szCs w:val="28"/>
        </w:rPr>
        <w:t>Р</w:t>
      </w:r>
      <w:proofErr w:type="gramEnd"/>
      <w:r>
        <w:rPr>
          <w:spacing w:val="6"/>
          <w:sz w:val="28"/>
          <w:szCs w:val="28"/>
        </w:rPr>
        <w:t xml:space="preserve"> Е Ш И Л :</w:t>
      </w:r>
    </w:p>
    <w:p w:rsidR="00AB4B39" w:rsidRDefault="00AB4B39" w:rsidP="00067317">
      <w:pPr>
        <w:jc w:val="both"/>
        <w:rPr>
          <w:spacing w:val="6"/>
          <w:sz w:val="28"/>
          <w:szCs w:val="28"/>
        </w:rPr>
      </w:pPr>
      <w:r>
        <w:rPr>
          <w:sz w:val="28"/>
          <w:szCs w:val="28"/>
        </w:rPr>
        <w:t xml:space="preserve">         </w:t>
      </w:r>
      <w:r w:rsidRPr="005702D9">
        <w:rPr>
          <w:sz w:val="28"/>
          <w:szCs w:val="28"/>
        </w:rPr>
        <w:t xml:space="preserve"> 1. Принять </w:t>
      </w:r>
      <w:r>
        <w:rPr>
          <w:sz w:val="28"/>
          <w:szCs w:val="28"/>
        </w:rPr>
        <w:t xml:space="preserve"> изменения и дополнения в </w:t>
      </w:r>
      <w:r w:rsidRPr="005702D9">
        <w:rPr>
          <w:sz w:val="28"/>
          <w:szCs w:val="28"/>
        </w:rPr>
        <w:t>Устав Верхнеландеховского муниципального района  (</w:t>
      </w:r>
      <w:r>
        <w:rPr>
          <w:sz w:val="28"/>
          <w:szCs w:val="28"/>
        </w:rPr>
        <w:t>прилагаются</w:t>
      </w:r>
      <w:r w:rsidRPr="005702D9">
        <w:rPr>
          <w:sz w:val="28"/>
          <w:szCs w:val="28"/>
        </w:rPr>
        <w:t>).</w:t>
      </w:r>
    </w:p>
    <w:p w:rsidR="00AB4B39" w:rsidRDefault="00AB4B39" w:rsidP="00067317">
      <w:pPr>
        <w:jc w:val="both"/>
        <w:rPr>
          <w:sz w:val="28"/>
          <w:szCs w:val="28"/>
        </w:rPr>
      </w:pPr>
      <w:r>
        <w:rPr>
          <w:spacing w:val="6"/>
          <w:sz w:val="28"/>
          <w:szCs w:val="28"/>
        </w:rPr>
        <w:t xml:space="preserve">         </w:t>
      </w:r>
      <w:r w:rsidRPr="00A054C4">
        <w:rPr>
          <w:sz w:val="28"/>
          <w:szCs w:val="28"/>
        </w:rPr>
        <w:t xml:space="preserve">2. </w:t>
      </w:r>
      <w:r>
        <w:rPr>
          <w:sz w:val="28"/>
          <w:szCs w:val="28"/>
        </w:rPr>
        <w:t>Направить принятые изменения и дополнения в Устав Верхнеландеховского муниципального района на государственную регистрацию.</w:t>
      </w:r>
    </w:p>
    <w:p w:rsidR="00AB4B39" w:rsidRPr="00CE5EDC" w:rsidRDefault="00AB4B39" w:rsidP="00067317">
      <w:pPr>
        <w:autoSpaceDE w:val="0"/>
        <w:autoSpaceDN w:val="0"/>
        <w:adjustRightInd w:val="0"/>
        <w:ind w:left="-24"/>
        <w:jc w:val="both"/>
        <w:rPr>
          <w:sz w:val="28"/>
          <w:szCs w:val="28"/>
        </w:rPr>
      </w:pPr>
      <w:r>
        <w:rPr>
          <w:sz w:val="28"/>
          <w:szCs w:val="28"/>
        </w:rPr>
        <w:tab/>
      </w:r>
      <w:r>
        <w:rPr>
          <w:sz w:val="28"/>
          <w:szCs w:val="28"/>
        </w:rPr>
        <w:tab/>
      </w:r>
      <w:r w:rsidRPr="00B374DE">
        <w:rPr>
          <w:sz w:val="28"/>
          <w:szCs w:val="28"/>
        </w:rPr>
        <w:t>3</w:t>
      </w:r>
      <w:r w:rsidRPr="00CE5EDC">
        <w:rPr>
          <w:sz w:val="28"/>
          <w:szCs w:val="28"/>
        </w:rPr>
        <w:t xml:space="preserve">. </w:t>
      </w:r>
      <w:r>
        <w:rPr>
          <w:sz w:val="28"/>
          <w:szCs w:val="28"/>
        </w:rPr>
        <w:t xml:space="preserve"> Изменения и дополнения в Устав Верхнеландеховского муниципального района вступают в силу после государственной регистрации и официального обнародования в соответствии с частью 5 статьи 11 Устава Верхнеландеховского муниципального района.</w:t>
      </w:r>
    </w:p>
    <w:p w:rsidR="00AB4B39" w:rsidRPr="00090FB9" w:rsidRDefault="00AB4B39" w:rsidP="00067317">
      <w:pPr>
        <w:jc w:val="both"/>
        <w:rPr>
          <w:sz w:val="28"/>
          <w:szCs w:val="28"/>
        </w:rPr>
      </w:pPr>
      <w:r w:rsidRPr="00090FB9">
        <w:rPr>
          <w:sz w:val="28"/>
          <w:szCs w:val="28"/>
        </w:rPr>
        <w:t xml:space="preserve">         4. Изменения и дополнения, изменяющие установленный порядок избрания, срок полномочий и полномочия Главы Верхнеландеховского муниципального района применяются после истечения срока полномочий действующего Главы Верхнеландеховского муниципального района.</w:t>
      </w:r>
    </w:p>
    <w:p w:rsidR="00AB4B39" w:rsidRDefault="00AB4B39" w:rsidP="00067317">
      <w:pPr>
        <w:pStyle w:val="4"/>
        <w:rPr>
          <w:b w:val="0"/>
          <w:bCs w:val="0"/>
        </w:rPr>
      </w:pPr>
    </w:p>
    <w:p w:rsidR="00AB4B39" w:rsidRPr="00F04852" w:rsidRDefault="00AB4B39" w:rsidP="00067317"/>
    <w:p w:rsidR="00AB4B39" w:rsidRPr="00E333DF" w:rsidRDefault="00AB4B39" w:rsidP="00067317">
      <w:pPr>
        <w:rPr>
          <w:b/>
          <w:bCs/>
          <w:sz w:val="28"/>
          <w:szCs w:val="28"/>
        </w:rPr>
      </w:pPr>
      <w:r w:rsidRPr="00E333DF">
        <w:rPr>
          <w:b/>
          <w:bCs/>
          <w:sz w:val="28"/>
          <w:szCs w:val="28"/>
        </w:rPr>
        <w:t xml:space="preserve">Глава Верхнеландеховского </w:t>
      </w:r>
    </w:p>
    <w:p w:rsidR="00AB4B39" w:rsidRPr="00E333DF" w:rsidRDefault="00AB4B39" w:rsidP="00067317">
      <w:pPr>
        <w:rPr>
          <w:b/>
          <w:bCs/>
          <w:sz w:val="28"/>
          <w:szCs w:val="28"/>
        </w:rPr>
        <w:sectPr w:rsidR="00AB4B39" w:rsidRPr="00E333DF" w:rsidSect="008356AA">
          <w:footerReference w:type="default" r:id="rId7"/>
          <w:pgSz w:w="11906" w:h="16838"/>
          <w:pgMar w:top="567" w:right="851" w:bottom="567" w:left="1134" w:header="709" w:footer="709" w:gutter="0"/>
          <w:cols w:space="708"/>
          <w:titlePg/>
          <w:docGrid w:linePitch="360"/>
        </w:sectPr>
      </w:pPr>
      <w:r w:rsidRPr="00E333DF">
        <w:rPr>
          <w:b/>
          <w:bCs/>
          <w:sz w:val="28"/>
          <w:szCs w:val="28"/>
        </w:rPr>
        <w:t xml:space="preserve">муниципального района                              </w:t>
      </w:r>
      <w:r w:rsidRPr="00E333DF">
        <w:rPr>
          <w:b/>
          <w:bCs/>
          <w:sz w:val="28"/>
          <w:szCs w:val="28"/>
        </w:rPr>
        <w:tab/>
      </w:r>
      <w:r w:rsidRPr="00E333DF">
        <w:rPr>
          <w:b/>
          <w:bCs/>
          <w:sz w:val="28"/>
          <w:szCs w:val="28"/>
        </w:rPr>
        <w:tab/>
      </w:r>
      <w:r w:rsidRPr="00E333DF">
        <w:rPr>
          <w:b/>
          <w:bCs/>
          <w:sz w:val="28"/>
          <w:szCs w:val="28"/>
        </w:rPr>
        <w:tab/>
      </w:r>
      <w:r w:rsidRPr="00E333DF">
        <w:rPr>
          <w:b/>
          <w:bCs/>
          <w:sz w:val="28"/>
          <w:szCs w:val="28"/>
        </w:rPr>
        <w:tab/>
        <w:t xml:space="preserve">Г.Н.ФРОЛОВА                   </w:t>
      </w:r>
    </w:p>
    <w:p w:rsidR="00AB4B39" w:rsidRDefault="00AB4B39" w:rsidP="00067317">
      <w:pPr>
        <w:jc w:val="right"/>
      </w:pPr>
      <w:proofErr w:type="gramStart"/>
      <w:r>
        <w:lastRenderedPageBreak/>
        <w:t>Принятые</w:t>
      </w:r>
      <w:proofErr w:type="gramEnd"/>
      <w:r>
        <w:t xml:space="preserve"> решением</w:t>
      </w:r>
    </w:p>
    <w:p w:rsidR="00AB4B39" w:rsidRDefault="00AB4B39" w:rsidP="00067317">
      <w:pPr>
        <w:jc w:val="right"/>
      </w:pPr>
      <w:r>
        <w:t xml:space="preserve">   Совета Верхнеландеховского </w:t>
      </w:r>
    </w:p>
    <w:p w:rsidR="00AB4B39" w:rsidRDefault="00AB4B39" w:rsidP="00067317">
      <w:pPr>
        <w:jc w:val="right"/>
      </w:pPr>
      <w:r>
        <w:t xml:space="preserve">муниципального района  </w:t>
      </w:r>
    </w:p>
    <w:p w:rsidR="00AB4B39" w:rsidRPr="0059314F" w:rsidRDefault="00AB4B39" w:rsidP="00067317">
      <w:pPr>
        <w:jc w:val="right"/>
      </w:pPr>
      <w:r>
        <w:t xml:space="preserve">  от   24.06 .2015  № 9</w:t>
      </w:r>
    </w:p>
    <w:p w:rsidR="00AB4B39" w:rsidRDefault="00AB4B39" w:rsidP="00067317">
      <w:pPr>
        <w:rPr>
          <w:sz w:val="32"/>
          <w:szCs w:val="32"/>
        </w:rPr>
      </w:pPr>
    </w:p>
    <w:p w:rsidR="00AB4B39" w:rsidRDefault="00AB4B39" w:rsidP="00067317">
      <w:pPr>
        <w:jc w:val="center"/>
        <w:rPr>
          <w:b/>
          <w:bCs/>
          <w:sz w:val="32"/>
          <w:szCs w:val="32"/>
        </w:rPr>
      </w:pPr>
      <w:r>
        <w:rPr>
          <w:b/>
          <w:bCs/>
          <w:sz w:val="32"/>
          <w:szCs w:val="32"/>
        </w:rPr>
        <w:t>И</w:t>
      </w:r>
      <w:r w:rsidRPr="00303162">
        <w:rPr>
          <w:b/>
          <w:bCs/>
          <w:sz w:val="32"/>
          <w:szCs w:val="32"/>
        </w:rPr>
        <w:t>зменени</w:t>
      </w:r>
      <w:r>
        <w:rPr>
          <w:b/>
          <w:bCs/>
          <w:sz w:val="32"/>
          <w:szCs w:val="32"/>
        </w:rPr>
        <w:t>я</w:t>
      </w:r>
      <w:r w:rsidRPr="00303162">
        <w:rPr>
          <w:b/>
          <w:bCs/>
          <w:sz w:val="32"/>
          <w:szCs w:val="32"/>
        </w:rPr>
        <w:t xml:space="preserve"> и дополнени</w:t>
      </w:r>
      <w:r>
        <w:rPr>
          <w:b/>
          <w:bCs/>
          <w:sz w:val="32"/>
          <w:szCs w:val="32"/>
        </w:rPr>
        <w:t>я</w:t>
      </w:r>
      <w:r w:rsidRPr="00303162">
        <w:rPr>
          <w:b/>
          <w:bCs/>
          <w:sz w:val="32"/>
          <w:szCs w:val="32"/>
        </w:rPr>
        <w:t xml:space="preserve"> в Устав Верхнеландеховского муниципального района</w:t>
      </w:r>
      <w:r>
        <w:rPr>
          <w:b/>
          <w:bCs/>
          <w:sz w:val="32"/>
          <w:szCs w:val="32"/>
        </w:rPr>
        <w:t>,</w:t>
      </w:r>
    </w:p>
    <w:p w:rsidR="00AB4B39" w:rsidRPr="00303162" w:rsidRDefault="00AB4B39" w:rsidP="00067317">
      <w:pPr>
        <w:jc w:val="center"/>
        <w:rPr>
          <w:sz w:val="28"/>
          <w:szCs w:val="28"/>
        </w:rPr>
      </w:pPr>
      <w:proofErr w:type="gramStart"/>
      <w:r w:rsidRPr="00303162">
        <w:rPr>
          <w:sz w:val="28"/>
          <w:szCs w:val="28"/>
        </w:rPr>
        <w:t>принятый</w:t>
      </w:r>
      <w:proofErr w:type="gramEnd"/>
      <w:r w:rsidRPr="00303162">
        <w:rPr>
          <w:sz w:val="28"/>
          <w:szCs w:val="28"/>
        </w:rPr>
        <w:t xml:space="preserve"> решением Верхнеландеховского районного Совета </w:t>
      </w:r>
    </w:p>
    <w:p w:rsidR="00AB4B39" w:rsidRDefault="00AB4B39" w:rsidP="00067317">
      <w:pPr>
        <w:jc w:val="center"/>
        <w:rPr>
          <w:sz w:val="28"/>
          <w:szCs w:val="28"/>
        </w:rPr>
      </w:pPr>
      <w:r w:rsidRPr="00303162">
        <w:rPr>
          <w:sz w:val="28"/>
          <w:szCs w:val="28"/>
        </w:rPr>
        <w:t xml:space="preserve">от </w:t>
      </w:r>
      <w:r>
        <w:rPr>
          <w:sz w:val="28"/>
          <w:szCs w:val="28"/>
        </w:rPr>
        <w:t>06.09.2010</w:t>
      </w:r>
      <w:r w:rsidRPr="00303162">
        <w:rPr>
          <w:sz w:val="28"/>
          <w:szCs w:val="28"/>
        </w:rPr>
        <w:t xml:space="preserve"> № 2</w:t>
      </w:r>
      <w:r>
        <w:rPr>
          <w:sz w:val="28"/>
          <w:szCs w:val="28"/>
        </w:rPr>
        <w:t xml:space="preserve">6 с изменениями и дополнениями </w:t>
      </w:r>
    </w:p>
    <w:p w:rsidR="00AB4B39" w:rsidRDefault="00AB4B39" w:rsidP="00067317">
      <w:pPr>
        <w:jc w:val="center"/>
        <w:rPr>
          <w:sz w:val="28"/>
          <w:szCs w:val="28"/>
        </w:rPr>
      </w:pPr>
      <w:r>
        <w:rPr>
          <w:sz w:val="28"/>
          <w:szCs w:val="28"/>
        </w:rPr>
        <w:t>от 21.03.2012 № 8, от 05.06.2013 № 13, от 18.12.2013 № 23, от 18.02.2015 № 1</w:t>
      </w:r>
    </w:p>
    <w:p w:rsidR="00AB4B39" w:rsidRDefault="00AB4B39" w:rsidP="00067317">
      <w:pPr>
        <w:jc w:val="center"/>
        <w:rPr>
          <w:sz w:val="28"/>
          <w:szCs w:val="28"/>
        </w:rPr>
      </w:pPr>
    </w:p>
    <w:p w:rsidR="00AB4B39" w:rsidRDefault="00AB4B39" w:rsidP="00067317">
      <w:pPr>
        <w:jc w:val="both"/>
        <w:rPr>
          <w:b/>
          <w:bCs/>
          <w:sz w:val="28"/>
          <w:szCs w:val="28"/>
        </w:rPr>
      </w:pPr>
      <w:r w:rsidRPr="008B3BF7">
        <w:rPr>
          <w:b/>
          <w:bCs/>
          <w:sz w:val="28"/>
          <w:szCs w:val="28"/>
        </w:rPr>
        <w:t xml:space="preserve">1. Новая редакция </w:t>
      </w:r>
      <w:r>
        <w:rPr>
          <w:b/>
          <w:bCs/>
          <w:sz w:val="28"/>
          <w:szCs w:val="28"/>
        </w:rPr>
        <w:t>абзаца пятого</w:t>
      </w:r>
      <w:r w:rsidRPr="008B3BF7">
        <w:rPr>
          <w:b/>
          <w:bCs/>
          <w:sz w:val="28"/>
          <w:szCs w:val="28"/>
        </w:rPr>
        <w:t xml:space="preserve"> статьи </w:t>
      </w:r>
      <w:r>
        <w:rPr>
          <w:b/>
          <w:bCs/>
          <w:sz w:val="28"/>
          <w:szCs w:val="28"/>
        </w:rPr>
        <w:t>2</w:t>
      </w:r>
      <w:r w:rsidRPr="008B3BF7">
        <w:rPr>
          <w:b/>
          <w:bCs/>
          <w:sz w:val="28"/>
          <w:szCs w:val="28"/>
        </w:rPr>
        <w:t xml:space="preserve"> </w:t>
      </w:r>
      <w:r>
        <w:rPr>
          <w:b/>
          <w:bCs/>
          <w:sz w:val="28"/>
          <w:szCs w:val="28"/>
        </w:rPr>
        <w:t>«</w:t>
      </w:r>
      <w:r w:rsidRPr="005F2784">
        <w:rPr>
          <w:b/>
          <w:bCs/>
          <w:sz w:val="28"/>
          <w:szCs w:val="28"/>
        </w:rPr>
        <w:t>Основные понятия и термины</w:t>
      </w:r>
      <w:r w:rsidRPr="008B3BF7">
        <w:rPr>
          <w:b/>
          <w:bCs/>
          <w:sz w:val="28"/>
          <w:szCs w:val="28"/>
        </w:rPr>
        <w:t>»:</w:t>
      </w:r>
    </w:p>
    <w:p w:rsidR="00AB4B39" w:rsidRDefault="00AB4B39" w:rsidP="00067317">
      <w:pPr>
        <w:ind w:firstLine="708"/>
        <w:jc w:val="both"/>
        <w:rPr>
          <w:sz w:val="28"/>
          <w:szCs w:val="28"/>
        </w:rPr>
      </w:pPr>
      <w:r w:rsidRPr="009C225E">
        <w:rPr>
          <w:sz w:val="28"/>
          <w:szCs w:val="28"/>
        </w:rPr>
        <w:t>«</w:t>
      </w:r>
      <w:r w:rsidRPr="009C225E">
        <w:rPr>
          <w:b/>
          <w:bCs/>
          <w:sz w:val="28"/>
          <w:szCs w:val="28"/>
        </w:rPr>
        <w:t>Глава Верхнеландеховского муниципального района</w:t>
      </w:r>
      <w:r w:rsidRPr="009C225E">
        <w:rPr>
          <w:sz w:val="28"/>
          <w:szCs w:val="28"/>
        </w:rPr>
        <w:t xml:space="preserve"> – высшее должностное лицо Верхнеландеховского муниципального района, избирается представительным органом Верхнеландеховского муниципального района из числа кандидатов, представленных конкурсной комиссией по результатам конкурса, и возглавляет администрацию  Верхнеландеховского муниципального района (далее по тексту – Глава района)»</w:t>
      </w:r>
      <w:r>
        <w:rPr>
          <w:sz w:val="28"/>
          <w:szCs w:val="28"/>
        </w:rPr>
        <w:t>;</w:t>
      </w:r>
    </w:p>
    <w:p w:rsidR="00AB4B39" w:rsidRDefault="00AB4B39" w:rsidP="00067317">
      <w:pPr>
        <w:jc w:val="both"/>
        <w:rPr>
          <w:sz w:val="28"/>
          <w:szCs w:val="28"/>
        </w:rPr>
      </w:pPr>
    </w:p>
    <w:p w:rsidR="00AB4B39" w:rsidRDefault="00AB4B39" w:rsidP="00067317">
      <w:pPr>
        <w:pStyle w:val="ConsPlusNormal"/>
        <w:jc w:val="both"/>
        <w:rPr>
          <w:rFonts w:ascii="Times New Roman" w:hAnsi="Times New Roman" w:cs="Times New Roman"/>
          <w:sz w:val="28"/>
          <w:szCs w:val="28"/>
        </w:rPr>
      </w:pPr>
      <w:r w:rsidRPr="00182CEA">
        <w:rPr>
          <w:rFonts w:ascii="Times New Roman" w:hAnsi="Times New Roman" w:cs="Times New Roman"/>
          <w:b/>
          <w:bCs/>
          <w:sz w:val="28"/>
          <w:szCs w:val="28"/>
        </w:rPr>
        <w:t>2. Исключить абзац шестой статьи 2 «Основные понятия и термины»</w:t>
      </w:r>
      <w:r w:rsidRPr="00182CEA">
        <w:rPr>
          <w:rFonts w:ascii="Times New Roman" w:hAnsi="Times New Roman" w:cs="Times New Roman"/>
          <w:sz w:val="28"/>
          <w:szCs w:val="28"/>
        </w:rPr>
        <w:t>;</w:t>
      </w:r>
    </w:p>
    <w:p w:rsidR="00AB4B39" w:rsidRDefault="00AB4B39" w:rsidP="00067317">
      <w:pPr>
        <w:jc w:val="both"/>
        <w:rPr>
          <w:b/>
          <w:bCs/>
          <w:sz w:val="28"/>
          <w:szCs w:val="28"/>
        </w:rPr>
      </w:pPr>
    </w:p>
    <w:p w:rsidR="00AB4B39" w:rsidRPr="008B3BF7" w:rsidRDefault="00AB4B39" w:rsidP="00067317">
      <w:pPr>
        <w:jc w:val="both"/>
        <w:rPr>
          <w:b/>
          <w:bCs/>
          <w:sz w:val="28"/>
          <w:szCs w:val="28"/>
        </w:rPr>
      </w:pPr>
      <w:r>
        <w:rPr>
          <w:b/>
          <w:bCs/>
          <w:sz w:val="28"/>
          <w:szCs w:val="28"/>
        </w:rPr>
        <w:t>3</w:t>
      </w:r>
      <w:r w:rsidRPr="008B3BF7">
        <w:rPr>
          <w:b/>
          <w:bCs/>
          <w:sz w:val="28"/>
          <w:szCs w:val="28"/>
        </w:rPr>
        <w:t>. Новая редакция пункта 1) част</w:t>
      </w:r>
      <w:r>
        <w:rPr>
          <w:b/>
          <w:bCs/>
          <w:sz w:val="28"/>
          <w:szCs w:val="28"/>
        </w:rPr>
        <w:t>и</w:t>
      </w:r>
      <w:r w:rsidRPr="008B3BF7">
        <w:rPr>
          <w:b/>
          <w:bCs/>
          <w:sz w:val="28"/>
          <w:szCs w:val="28"/>
        </w:rPr>
        <w:t xml:space="preserve"> 1 статьи 5 «Вопросы местного значения»:</w:t>
      </w:r>
    </w:p>
    <w:p w:rsidR="00AB4B39" w:rsidRDefault="00AB4B39" w:rsidP="00067317">
      <w:pPr>
        <w:pStyle w:val="ConsPlusNormal"/>
        <w:ind w:firstLine="540"/>
        <w:jc w:val="both"/>
        <w:rPr>
          <w:rFonts w:ascii="Times New Roman" w:hAnsi="Times New Roman" w:cs="Times New Roman"/>
          <w:color w:val="000000"/>
          <w:sz w:val="28"/>
          <w:szCs w:val="28"/>
        </w:rPr>
      </w:pPr>
      <w:r w:rsidRPr="008B3BF7">
        <w:rPr>
          <w:rFonts w:ascii="Times New Roman" w:hAnsi="Times New Roman" w:cs="Times New Roman"/>
          <w:sz w:val="28"/>
          <w:szCs w:val="28"/>
        </w:rPr>
        <w:t>«</w:t>
      </w:r>
      <w:r w:rsidRPr="008B3BF7">
        <w:rPr>
          <w:rFonts w:ascii="Times New Roman" w:hAnsi="Times New Roman" w:cs="Times New Roman"/>
          <w:color w:val="000000"/>
          <w:sz w:val="28"/>
          <w:szCs w:val="28"/>
        </w:rPr>
        <w:t xml:space="preserve">1) </w:t>
      </w:r>
      <w:r w:rsidRPr="008B3BF7">
        <w:rPr>
          <w:rFonts w:ascii="Times New Roman" w:hAnsi="Times New Roman" w:cs="Times New Roman"/>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roofErr w:type="gramStart"/>
      <w:r w:rsidRPr="008B3BF7">
        <w:rPr>
          <w:rFonts w:ascii="Times New Roman" w:hAnsi="Times New Roman" w:cs="Times New Roman"/>
          <w:sz w:val="28"/>
          <w:szCs w:val="28"/>
        </w:rPr>
        <w:t>;</w:t>
      </w:r>
      <w:r w:rsidRPr="008B3BF7">
        <w:rPr>
          <w:rFonts w:ascii="Times New Roman" w:hAnsi="Times New Roman" w:cs="Times New Roman"/>
          <w:color w:val="000000"/>
          <w:sz w:val="28"/>
          <w:szCs w:val="28"/>
        </w:rPr>
        <w:t>»</w:t>
      </w:r>
      <w:proofErr w:type="gramEnd"/>
      <w:r w:rsidRPr="008B3BF7">
        <w:rPr>
          <w:rFonts w:ascii="Times New Roman" w:hAnsi="Times New Roman" w:cs="Times New Roman"/>
          <w:color w:val="000000"/>
          <w:sz w:val="28"/>
          <w:szCs w:val="28"/>
        </w:rPr>
        <w:t>;</w:t>
      </w:r>
    </w:p>
    <w:p w:rsidR="00AB4B39" w:rsidRPr="008B3BF7" w:rsidRDefault="00AB4B39" w:rsidP="00067317">
      <w:pPr>
        <w:pStyle w:val="ConsPlusNormal"/>
        <w:ind w:firstLine="540"/>
        <w:jc w:val="both"/>
        <w:rPr>
          <w:rFonts w:ascii="Times New Roman" w:hAnsi="Times New Roman" w:cs="Times New Roman"/>
          <w:color w:val="000000"/>
          <w:sz w:val="28"/>
          <w:szCs w:val="28"/>
        </w:rPr>
      </w:pPr>
    </w:p>
    <w:p w:rsidR="00AB4B39" w:rsidRPr="008B3BF7" w:rsidRDefault="00AB4B39" w:rsidP="00067317">
      <w:pPr>
        <w:autoSpaceDE w:val="0"/>
        <w:autoSpaceDN w:val="0"/>
        <w:adjustRightInd w:val="0"/>
        <w:jc w:val="both"/>
        <w:rPr>
          <w:b/>
          <w:bCs/>
          <w:sz w:val="28"/>
          <w:szCs w:val="28"/>
        </w:rPr>
      </w:pPr>
      <w:r>
        <w:rPr>
          <w:b/>
          <w:bCs/>
          <w:sz w:val="28"/>
          <w:szCs w:val="28"/>
        </w:rPr>
        <w:t>4</w:t>
      </w:r>
      <w:r w:rsidRPr="008B3BF7">
        <w:rPr>
          <w:b/>
          <w:bCs/>
          <w:sz w:val="28"/>
          <w:szCs w:val="28"/>
        </w:rPr>
        <w:t xml:space="preserve">. </w:t>
      </w:r>
      <w:proofErr w:type="gramStart"/>
      <w:r w:rsidRPr="008B3BF7">
        <w:rPr>
          <w:b/>
          <w:bCs/>
          <w:sz w:val="28"/>
          <w:szCs w:val="28"/>
        </w:rPr>
        <w:t>Новая редакция пункта 11) части 1 статьи 5 «Вопросы местного значения»:</w:t>
      </w:r>
      <w:proofErr w:type="gramEnd"/>
    </w:p>
    <w:p w:rsidR="00AB4B39" w:rsidRDefault="00AB4B39" w:rsidP="00067317">
      <w:pPr>
        <w:pStyle w:val="ConsPlusNormal"/>
        <w:ind w:firstLine="540"/>
        <w:jc w:val="both"/>
        <w:rPr>
          <w:rFonts w:ascii="Times New Roman" w:hAnsi="Times New Roman" w:cs="Times New Roman"/>
          <w:sz w:val="28"/>
          <w:szCs w:val="28"/>
        </w:rPr>
      </w:pPr>
      <w:proofErr w:type="gramStart"/>
      <w:r w:rsidRPr="008B3BF7">
        <w:rPr>
          <w:rFonts w:ascii="Times New Roman" w:hAnsi="Times New Roman" w:cs="Times New Roman"/>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B3BF7">
        <w:rPr>
          <w:rFonts w:ascii="Times New Roman" w:hAnsi="Times New Roman" w:cs="Times New Roman"/>
          <w:sz w:val="28"/>
          <w:szCs w:val="28"/>
        </w:rPr>
        <w:t xml:space="preserve"> </w:t>
      </w:r>
      <w:proofErr w:type="gramStart"/>
      <w:r>
        <w:rPr>
          <w:rFonts w:ascii="Times New Roman" w:hAnsi="Times New Roman" w:cs="Times New Roman"/>
          <w:sz w:val="28"/>
          <w:szCs w:val="28"/>
        </w:rPr>
        <w:t>Ивановской области</w:t>
      </w:r>
      <w:r w:rsidRPr="008B3BF7">
        <w:rPr>
          <w:rFonts w:ascii="Times New Roman" w:hAnsi="Times New Roman" w:cs="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p>
    <w:p w:rsidR="00AB4B39" w:rsidRPr="008B3BF7"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r w:rsidRPr="000546BA">
        <w:rPr>
          <w:rFonts w:ascii="Times New Roman" w:hAnsi="Times New Roman" w:cs="Times New Roman"/>
          <w:b/>
          <w:bCs/>
          <w:sz w:val="28"/>
          <w:szCs w:val="28"/>
        </w:rPr>
        <w:t>5</w:t>
      </w:r>
      <w:r w:rsidRPr="008B3BF7">
        <w:rPr>
          <w:rFonts w:ascii="Times New Roman" w:hAnsi="Times New Roman" w:cs="Times New Roman"/>
          <w:b/>
          <w:bCs/>
          <w:sz w:val="28"/>
          <w:szCs w:val="28"/>
        </w:rPr>
        <w:t>.</w:t>
      </w:r>
      <w:r w:rsidRPr="008B3BF7">
        <w:rPr>
          <w:rFonts w:ascii="Times New Roman" w:hAnsi="Times New Roman" w:cs="Times New Roman"/>
          <w:sz w:val="28"/>
          <w:szCs w:val="28"/>
        </w:rPr>
        <w:t xml:space="preserve"> </w:t>
      </w:r>
      <w:proofErr w:type="gramStart"/>
      <w:r w:rsidRPr="008B3BF7">
        <w:rPr>
          <w:rFonts w:ascii="Times New Roman" w:hAnsi="Times New Roman" w:cs="Times New Roman"/>
          <w:b/>
          <w:bCs/>
          <w:sz w:val="28"/>
          <w:szCs w:val="28"/>
        </w:rPr>
        <w:t xml:space="preserve">Дополнить пунктом </w:t>
      </w:r>
      <w:r w:rsidRPr="00090FB9">
        <w:rPr>
          <w:rFonts w:ascii="Times New Roman" w:hAnsi="Times New Roman" w:cs="Times New Roman"/>
          <w:b/>
          <w:bCs/>
          <w:sz w:val="28"/>
          <w:szCs w:val="28"/>
        </w:rPr>
        <w:t>35)</w:t>
      </w:r>
      <w:r w:rsidRPr="008B3BF7">
        <w:rPr>
          <w:rFonts w:ascii="Times New Roman" w:hAnsi="Times New Roman" w:cs="Times New Roman"/>
          <w:b/>
          <w:bCs/>
          <w:sz w:val="28"/>
          <w:szCs w:val="28"/>
        </w:rPr>
        <w:t xml:space="preserve"> часть 1 статьи 5 «Вопросы местного значения»</w:t>
      </w:r>
      <w:r>
        <w:rPr>
          <w:rFonts w:ascii="Times New Roman" w:hAnsi="Times New Roman" w:cs="Times New Roman"/>
          <w:b/>
          <w:bCs/>
          <w:sz w:val="28"/>
          <w:szCs w:val="28"/>
        </w:rPr>
        <w:t xml:space="preserve"> следующего содержания</w:t>
      </w:r>
      <w:r w:rsidRPr="008B3BF7">
        <w:rPr>
          <w:rFonts w:ascii="Times New Roman" w:hAnsi="Times New Roman" w:cs="Times New Roman"/>
          <w:b/>
          <w:bCs/>
          <w:sz w:val="28"/>
          <w:szCs w:val="28"/>
        </w:rPr>
        <w:t>:</w:t>
      </w:r>
      <w:proofErr w:type="gramEnd"/>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r w:rsidRPr="008B3BF7">
        <w:rPr>
          <w:rFonts w:ascii="Times New Roman" w:hAnsi="Times New Roman" w:cs="Times New Roman"/>
          <w:sz w:val="28"/>
          <w:szCs w:val="28"/>
        </w:rPr>
        <w:t>«</w:t>
      </w:r>
      <w:r w:rsidRPr="00090FB9">
        <w:rPr>
          <w:rFonts w:ascii="Times New Roman" w:hAnsi="Times New Roman" w:cs="Times New Roman"/>
          <w:sz w:val="28"/>
          <w:szCs w:val="28"/>
        </w:rPr>
        <w:t>35)</w:t>
      </w:r>
      <w:r>
        <w:rPr>
          <w:rFonts w:ascii="Times New Roman" w:hAnsi="Times New Roman" w:cs="Times New Roman"/>
          <w:sz w:val="28"/>
          <w:szCs w:val="28"/>
        </w:rPr>
        <w:t xml:space="preserve"> </w:t>
      </w:r>
      <w:r w:rsidRPr="008B3BF7">
        <w:rPr>
          <w:rFonts w:ascii="Times New Roman" w:hAnsi="Times New Roman" w:cs="Times New Roman"/>
          <w:sz w:val="28"/>
          <w:szCs w:val="28"/>
        </w:rPr>
        <w:t xml:space="preserve">организация в соответствии с Федеральным законом от 24 июля 2007 года </w:t>
      </w:r>
      <w:r>
        <w:rPr>
          <w:rFonts w:ascii="Times New Roman" w:hAnsi="Times New Roman" w:cs="Times New Roman"/>
          <w:sz w:val="28"/>
          <w:szCs w:val="28"/>
        </w:rPr>
        <w:t>№</w:t>
      </w:r>
      <w:r w:rsidRPr="008B3BF7">
        <w:rPr>
          <w:rFonts w:ascii="Times New Roman" w:hAnsi="Times New Roman" w:cs="Times New Roman"/>
          <w:sz w:val="28"/>
          <w:szCs w:val="28"/>
        </w:rPr>
        <w:t xml:space="preserve"> 221-ФЗ «О государственном кадастре недвижимости» выполнения комплексных кадастровых работ и утверждение карты-плана территории</w:t>
      </w:r>
      <w:proofErr w:type="gramStart"/>
      <w:r w:rsidRPr="008B3BF7">
        <w:rPr>
          <w:rFonts w:ascii="Times New Roman" w:hAnsi="Times New Roman" w:cs="Times New Roman"/>
          <w:sz w:val="28"/>
          <w:szCs w:val="28"/>
        </w:rPr>
        <w:t>.»</w:t>
      </w:r>
      <w:r>
        <w:rPr>
          <w:rFonts w:ascii="Times New Roman" w:hAnsi="Times New Roman" w:cs="Times New Roman"/>
          <w:sz w:val="28"/>
          <w:szCs w:val="28"/>
        </w:rPr>
        <w:t>;</w:t>
      </w:r>
      <w:proofErr w:type="gramEnd"/>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p>
    <w:p w:rsidR="00AB4B39" w:rsidRPr="008D72E6"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r w:rsidRPr="00AB29AC">
        <w:rPr>
          <w:rFonts w:ascii="Times New Roman" w:hAnsi="Times New Roman" w:cs="Times New Roman"/>
          <w:b/>
          <w:bCs/>
          <w:sz w:val="28"/>
          <w:szCs w:val="28"/>
        </w:rPr>
        <w:t>6.</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Д</w:t>
      </w:r>
      <w:r w:rsidRPr="008D72E6">
        <w:rPr>
          <w:rFonts w:ascii="Times New Roman" w:hAnsi="Times New Roman" w:cs="Times New Roman"/>
          <w:b/>
          <w:bCs/>
          <w:sz w:val="28"/>
          <w:szCs w:val="28"/>
        </w:rPr>
        <w:t>ополнить абзац 3 части 2 статьи 5 «Вопросы местного значения» словами следующего содержания:</w:t>
      </w:r>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r>
        <w:rPr>
          <w:rFonts w:ascii="Times New Roman" w:hAnsi="Times New Roman" w:cs="Times New Roman"/>
          <w:sz w:val="28"/>
          <w:szCs w:val="28"/>
        </w:rPr>
        <w:t>«</w:t>
      </w:r>
      <w:r w:rsidRPr="008D72E6">
        <w:rPr>
          <w:rFonts w:ascii="Times New Roman" w:hAnsi="Times New Roman" w:cs="Times New Roman"/>
          <w:sz w:val="28"/>
          <w:szCs w:val="28"/>
        </w:rPr>
        <w:t xml:space="preserve">Порядок заключения соглашений определяется нормативными правовыми актами </w:t>
      </w:r>
      <w:r>
        <w:rPr>
          <w:rFonts w:ascii="Times New Roman" w:hAnsi="Times New Roman" w:cs="Times New Roman"/>
          <w:sz w:val="28"/>
          <w:szCs w:val="28"/>
        </w:rPr>
        <w:t>Совета района</w:t>
      </w:r>
      <w:proofErr w:type="gramStart"/>
      <w:r w:rsidRPr="008D72E6">
        <w:rPr>
          <w:rFonts w:ascii="Times New Roman" w:hAnsi="Times New Roman" w:cs="Times New Roman"/>
          <w:sz w:val="28"/>
          <w:szCs w:val="28"/>
        </w:rPr>
        <w:t>.</w:t>
      </w:r>
      <w:r>
        <w:rPr>
          <w:rFonts w:ascii="Times New Roman" w:hAnsi="Times New Roman" w:cs="Times New Roman"/>
          <w:sz w:val="28"/>
          <w:szCs w:val="28"/>
        </w:rPr>
        <w:t>»;</w:t>
      </w:r>
      <w:proofErr w:type="gramEnd"/>
    </w:p>
    <w:p w:rsidR="00AB4B39" w:rsidRPr="008D72E6" w:rsidRDefault="00AB4B39" w:rsidP="00067317">
      <w:pPr>
        <w:pStyle w:val="ConsNormal"/>
        <w:widowControl/>
        <w:tabs>
          <w:tab w:val="right" w:leader="dot" w:pos="9627"/>
        </w:tabs>
        <w:ind w:right="0" w:firstLine="0"/>
        <w:jc w:val="both"/>
        <w:rPr>
          <w:rFonts w:ascii="Times New Roman" w:hAnsi="Times New Roman" w:cs="Times New Roman"/>
          <w:sz w:val="28"/>
          <w:szCs w:val="28"/>
        </w:rPr>
      </w:pPr>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proofErr w:type="gramStart"/>
      <w:r>
        <w:rPr>
          <w:rFonts w:ascii="Times New Roman" w:hAnsi="Times New Roman" w:cs="Times New Roman"/>
          <w:b/>
          <w:bCs/>
          <w:sz w:val="28"/>
          <w:szCs w:val="28"/>
        </w:rPr>
        <w:t>7.Дополнить пунктом 10) часть 1 статьи 6 «Права органов местного самоуправления Верхнеландеховского муниципального района на решение вопросов, не отнесенных к вопросам местного значения муниципального района» следующего содержания:</w:t>
      </w:r>
      <w:proofErr w:type="gramEnd"/>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D72E6">
        <w:rPr>
          <w:rFonts w:ascii="Times New Roman" w:hAnsi="Times New Roman" w:cs="Times New Roman"/>
          <w:sz w:val="28"/>
          <w:szCs w:val="28"/>
        </w:rPr>
        <w:t>1</w:t>
      </w:r>
      <w:r>
        <w:rPr>
          <w:rFonts w:ascii="Times New Roman" w:hAnsi="Times New Roman" w:cs="Times New Roman"/>
          <w:sz w:val="28"/>
          <w:szCs w:val="28"/>
        </w:rPr>
        <w:t>0</w:t>
      </w:r>
      <w:r w:rsidRPr="008D72E6">
        <w:rPr>
          <w:rFonts w:ascii="Times New Roman" w:hAnsi="Times New Roman" w:cs="Times New Roman"/>
          <w:sz w:val="28"/>
          <w:szCs w:val="28"/>
        </w:rPr>
        <w:t xml:space="preserve">) создание условий для организации </w:t>
      </w:r>
      <w:proofErr w:type="gramStart"/>
      <w:r w:rsidRPr="008D72E6">
        <w:rPr>
          <w:rFonts w:ascii="Times New Roman" w:hAnsi="Times New Roman" w:cs="Times New Roman"/>
          <w:sz w:val="28"/>
          <w:szCs w:val="28"/>
        </w:rPr>
        <w:t>проведения независимой оценки качества оказания услуг</w:t>
      </w:r>
      <w:proofErr w:type="gramEnd"/>
      <w:r w:rsidRPr="008D72E6">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r>
        <w:rPr>
          <w:rFonts w:ascii="Times New Roman" w:hAnsi="Times New Roman" w:cs="Times New Roman"/>
          <w:sz w:val="28"/>
          <w:szCs w:val="28"/>
        </w:rPr>
        <w:t>»;</w:t>
      </w:r>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p>
    <w:p w:rsidR="00AB4B39" w:rsidRDefault="00AB4B39" w:rsidP="00067317">
      <w:pPr>
        <w:jc w:val="both"/>
        <w:rPr>
          <w:b/>
          <w:bCs/>
          <w:sz w:val="28"/>
          <w:szCs w:val="28"/>
        </w:rPr>
      </w:pPr>
      <w:r>
        <w:rPr>
          <w:b/>
          <w:bCs/>
          <w:sz w:val="28"/>
          <w:szCs w:val="28"/>
        </w:rPr>
        <w:t>8</w:t>
      </w:r>
      <w:r w:rsidRPr="003E24B3">
        <w:rPr>
          <w:b/>
          <w:bCs/>
          <w:sz w:val="28"/>
          <w:szCs w:val="28"/>
        </w:rPr>
        <w:t xml:space="preserve">. </w:t>
      </w:r>
      <w:r>
        <w:rPr>
          <w:b/>
          <w:bCs/>
          <w:sz w:val="28"/>
          <w:szCs w:val="28"/>
        </w:rPr>
        <w:t>Новая редакция</w:t>
      </w:r>
      <w:r w:rsidRPr="003E24B3">
        <w:rPr>
          <w:b/>
          <w:bCs/>
          <w:sz w:val="28"/>
          <w:szCs w:val="28"/>
        </w:rPr>
        <w:t xml:space="preserve"> абзац</w:t>
      </w:r>
      <w:r>
        <w:rPr>
          <w:b/>
          <w:bCs/>
          <w:sz w:val="28"/>
          <w:szCs w:val="28"/>
        </w:rPr>
        <w:t>а</w:t>
      </w:r>
      <w:r w:rsidRPr="003E24B3">
        <w:rPr>
          <w:b/>
          <w:bCs/>
          <w:sz w:val="28"/>
          <w:szCs w:val="28"/>
        </w:rPr>
        <w:t xml:space="preserve"> </w:t>
      </w:r>
      <w:r>
        <w:rPr>
          <w:b/>
          <w:bCs/>
          <w:sz w:val="28"/>
          <w:szCs w:val="28"/>
        </w:rPr>
        <w:t>первого</w:t>
      </w:r>
      <w:r w:rsidRPr="003E24B3">
        <w:rPr>
          <w:b/>
          <w:bCs/>
          <w:sz w:val="28"/>
          <w:szCs w:val="28"/>
        </w:rPr>
        <w:t xml:space="preserve"> части 7 статьи 8 «Муниципальные правовые акты»</w:t>
      </w:r>
      <w:r>
        <w:rPr>
          <w:b/>
          <w:bCs/>
          <w:sz w:val="28"/>
          <w:szCs w:val="28"/>
        </w:rPr>
        <w:t>:</w:t>
      </w:r>
    </w:p>
    <w:p w:rsidR="00AB4B39" w:rsidRPr="009C225E" w:rsidRDefault="00AB4B39" w:rsidP="00067317">
      <w:pPr>
        <w:ind w:firstLine="708"/>
        <w:jc w:val="both"/>
        <w:rPr>
          <w:sz w:val="28"/>
          <w:szCs w:val="28"/>
        </w:rPr>
      </w:pPr>
      <w:r w:rsidRPr="009C225E">
        <w:rPr>
          <w:sz w:val="28"/>
          <w:szCs w:val="28"/>
        </w:rPr>
        <w:t>«</w:t>
      </w:r>
      <w:r>
        <w:rPr>
          <w:sz w:val="28"/>
          <w:szCs w:val="28"/>
        </w:rPr>
        <w:t>7.</w:t>
      </w:r>
      <w:r w:rsidRPr="009C225E">
        <w:rPr>
          <w:sz w:val="28"/>
          <w:szCs w:val="28"/>
        </w:rPr>
        <w:t xml:space="preserve">Проекты муниципальных правовых актов могут вноситься депутатами Совета района, Главой района, </w:t>
      </w:r>
      <w:r>
        <w:rPr>
          <w:sz w:val="28"/>
          <w:szCs w:val="28"/>
        </w:rPr>
        <w:t xml:space="preserve">прокуратурой, </w:t>
      </w:r>
      <w:r w:rsidRPr="009C225E">
        <w:rPr>
          <w:sz w:val="28"/>
          <w:szCs w:val="28"/>
        </w:rPr>
        <w:t>инициативными группами граждан</w:t>
      </w:r>
      <w:proofErr w:type="gramStart"/>
      <w:r w:rsidRPr="009C225E">
        <w:rPr>
          <w:sz w:val="28"/>
          <w:szCs w:val="28"/>
        </w:rPr>
        <w:t>.»</w:t>
      </w:r>
      <w:r>
        <w:rPr>
          <w:sz w:val="28"/>
          <w:szCs w:val="28"/>
        </w:rPr>
        <w:t>;</w:t>
      </w:r>
      <w:proofErr w:type="gramEnd"/>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r>
        <w:rPr>
          <w:rFonts w:ascii="Times New Roman" w:hAnsi="Times New Roman" w:cs="Times New Roman"/>
          <w:b/>
          <w:bCs/>
          <w:sz w:val="28"/>
          <w:szCs w:val="28"/>
        </w:rPr>
        <w:t>9.</w:t>
      </w:r>
      <w:r w:rsidRPr="00241115">
        <w:rPr>
          <w:rFonts w:ascii="Times New Roman" w:hAnsi="Times New Roman" w:cs="Times New Roman"/>
          <w:b/>
          <w:bCs/>
          <w:sz w:val="28"/>
          <w:szCs w:val="28"/>
        </w:rPr>
        <w:t>Новая редакция части 9 стать</w:t>
      </w:r>
      <w:r>
        <w:rPr>
          <w:rFonts w:ascii="Times New Roman" w:hAnsi="Times New Roman" w:cs="Times New Roman"/>
          <w:b/>
          <w:bCs/>
          <w:sz w:val="28"/>
          <w:szCs w:val="28"/>
        </w:rPr>
        <w:t>и</w:t>
      </w:r>
      <w:r w:rsidRPr="00241115">
        <w:rPr>
          <w:rFonts w:ascii="Times New Roman" w:hAnsi="Times New Roman" w:cs="Times New Roman"/>
          <w:b/>
          <w:bCs/>
          <w:sz w:val="28"/>
          <w:szCs w:val="28"/>
        </w:rPr>
        <w:t xml:space="preserve"> 8 «Муниципальные правовые акты»</w:t>
      </w:r>
      <w:r>
        <w:rPr>
          <w:rFonts w:ascii="Times New Roman" w:hAnsi="Times New Roman" w:cs="Times New Roman"/>
          <w:b/>
          <w:bCs/>
          <w:sz w:val="28"/>
          <w:szCs w:val="28"/>
        </w:rPr>
        <w:t>:</w:t>
      </w:r>
    </w:p>
    <w:p w:rsidR="00AB4B39" w:rsidRPr="00E810C4" w:rsidRDefault="00AB4B39" w:rsidP="00067317">
      <w:pPr>
        <w:tabs>
          <w:tab w:val="right" w:leader="dot" w:pos="9627"/>
        </w:tabs>
        <w:ind w:firstLine="540"/>
        <w:jc w:val="both"/>
        <w:rPr>
          <w:sz w:val="28"/>
          <w:szCs w:val="28"/>
        </w:rPr>
      </w:pPr>
      <w:r>
        <w:rPr>
          <w:sz w:val="28"/>
          <w:szCs w:val="28"/>
        </w:rPr>
        <w:t>«</w:t>
      </w:r>
      <w:r w:rsidRPr="00E810C4">
        <w:rPr>
          <w:sz w:val="28"/>
          <w:szCs w:val="28"/>
        </w:rPr>
        <w:t xml:space="preserve">9. Муниципальные </w:t>
      </w:r>
      <w:r>
        <w:rPr>
          <w:sz w:val="28"/>
          <w:szCs w:val="28"/>
        </w:rPr>
        <w:t xml:space="preserve">нормативные </w:t>
      </w:r>
      <w:r w:rsidRPr="00E810C4">
        <w:rPr>
          <w:sz w:val="28"/>
          <w:szCs w:val="28"/>
        </w:rPr>
        <w:t>правовые акты, затрагивающие права, свободы и обязанности человека и гражданина, подлежат официальному опубликованию в газете «</w:t>
      </w:r>
      <w:r>
        <w:rPr>
          <w:sz w:val="28"/>
          <w:szCs w:val="28"/>
        </w:rPr>
        <w:t>Сельские зори</w:t>
      </w:r>
      <w:r w:rsidRPr="00E810C4">
        <w:rPr>
          <w:sz w:val="28"/>
          <w:szCs w:val="28"/>
        </w:rPr>
        <w:t xml:space="preserve">» или </w:t>
      </w:r>
      <w:r>
        <w:rPr>
          <w:sz w:val="28"/>
          <w:szCs w:val="28"/>
        </w:rPr>
        <w:t>обнародованию в порядке, установленном настоящим Уставом,</w:t>
      </w:r>
      <w:r w:rsidRPr="00E810C4">
        <w:rPr>
          <w:sz w:val="28"/>
          <w:szCs w:val="28"/>
        </w:rPr>
        <w:t xml:space="preserve"> в течение </w:t>
      </w:r>
      <w:r>
        <w:rPr>
          <w:sz w:val="28"/>
          <w:szCs w:val="28"/>
        </w:rPr>
        <w:t>10</w:t>
      </w:r>
      <w:r w:rsidRPr="00E810C4">
        <w:rPr>
          <w:sz w:val="28"/>
          <w:szCs w:val="28"/>
        </w:rPr>
        <w:t xml:space="preserve"> дней со дня их принятия и вступают в силу после их официального опубликования</w:t>
      </w:r>
      <w:r>
        <w:rPr>
          <w:sz w:val="28"/>
          <w:szCs w:val="28"/>
        </w:rPr>
        <w:t xml:space="preserve"> (обнародования)</w:t>
      </w:r>
      <w:proofErr w:type="gramStart"/>
      <w:r w:rsidRPr="00E810C4">
        <w:rPr>
          <w:sz w:val="28"/>
          <w:szCs w:val="28"/>
        </w:rPr>
        <w:t>.</w:t>
      </w:r>
      <w:r>
        <w:rPr>
          <w:sz w:val="28"/>
          <w:szCs w:val="28"/>
        </w:rPr>
        <w:t>»</w:t>
      </w:r>
      <w:proofErr w:type="gramEnd"/>
      <w:r>
        <w:rPr>
          <w:sz w:val="28"/>
          <w:szCs w:val="28"/>
        </w:rPr>
        <w:t>;</w:t>
      </w:r>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r>
        <w:rPr>
          <w:rFonts w:ascii="Times New Roman" w:hAnsi="Times New Roman" w:cs="Times New Roman"/>
          <w:b/>
          <w:bCs/>
          <w:sz w:val="28"/>
          <w:szCs w:val="28"/>
        </w:rPr>
        <w:t>10.Новая редакция части 1 статьи 9 «Порядок</w:t>
      </w:r>
      <w:r w:rsidRPr="00833F47">
        <w:rPr>
          <w:rFonts w:ascii="Times New Roman" w:hAnsi="Times New Roman" w:cs="Times New Roman"/>
          <w:b/>
          <w:bCs/>
          <w:sz w:val="28"/>
          <w:szCs w:val="28"/>
        </w:rPr>
        <w:t xml:space="preserve"> </w:t>
      </w:r>
      <w:r w:rsidRPr="00E81CE5">
        <w:rPr>
          <w:rFonts w:ascii="Times New Roman" w:hAnsi="Times New Roman" w:cs="Times New Roman"/>
          <w:b/>
          <w:bCs/>
          <w:sz w:val="28"/>
          <w:szCs w:val="28"/>
        </w:rPr>
        <w:t>опубликования (обнародования) и вступления в силу муниципальных правовых актов</w:t>
      </w:r>
      <w:r>
        <w:rPr>
          <w:rFonts w:ascii="Times New Roman" w:hAnsi="Times New Roman" w:cs="Times New Roman"/>
          <w:b/>
          <w:bCs/>
          <w:sz w:val="28"/>
          <w:szCs w:val="28"/>
        </w:rPr>
        <w:t>»:</w:t>
      </w:r>
    </w:p>
    <w:p w:rsidR="00AB4B39" w:rsidRPr="00833F47" w:rsidRDefault="00AB4B39" w:rsidP="00067317">
      <w:pPr>
        <w:pStyle w:val="ConsNormal"/>
        <w:widowControl/>
        <w:tabs>
          <w:tab w:val="left" w:pos="709"/>
          <w:tab w:val="right" w:leader="dot" w:pos="9627"/>
        </w:tabs>
        <w:ind w:right="0" w:firstLine="0"/>
        <w:jc w:val="both"/>
        <w:rPr>
          <w:rFonts w:ascii="Times New Roman" w:hAnsi="Times New Roman" w:cs="Times New Roman"/>
          <w:sz w:val="28"/>
          <w:szCs w:val="28"/>
        </w:rPr>
      </w:pPr>
      <w:r>
        <w:rPr>
          <w:rFonts w:ascii="Times New Roman" w:hAnsi="Times New Roman" w:cs="Times New Roman"/>
          <w:sz w:val="28"/>
          <w:szCs w:val="28"/>
        </w:rPr>
        <w:tab/>
      </w:r>
      <w:r w:rsidRPr="00833F47">
        <w:rPr>
          <w:rFonts w:ascii="Times New Roman" w:hAnsi="Times New Roman" w:cs="Times New Roman"/>
          <w:sz w:val="28"/>
          <w:szCs w:val="28"/>
        </w:rPr>
        <w:t>«</w:t>
      </w:r>
      <w:r>
        <w:rPr>
          <w:rFonts w:ascii="Times New Roman" w:hAnsi="Times New Roman" w:cs="Times New Roman"/>
          <w:sz w:val="28"/>
          <w:szCs w:val="28"/>
        </w:rPr>
        <w:t>1.</w:t>
      </w:r>
      <w:r w:rsidRPr="00833F47">
        <w:t xml:space="preserve"> </w:t>
      </w:r>
      <w:r w:rsidRPr="00833F47">
        <w:rPr>
          <w:rFonts w:ascii="Times New Roman" w:hAnsi="Times New Roman" w:cs="Times New Roman"/>
          <w:sz w:val="28"/>
          <w:szCs w:val="28"/>
        </w:rPr>
        <w:t xml:space="preserve">Нормативный правовой акт, принятый </w:t>
      </w:r>
      <w:r>
        <w:rPr>
          <w:rFonts w:ascii="Times New Roman" w:hAnsi="Times New Roman" w:cs="Times New Roman"/>
          <w:sz w:val="28"/>
          <w:szCs w:val="28"/>
        </w:rPr>
        <w:t>Советом района</w:t>
      </w:r>
      <w:r w:rsidRPr="00833F47">
        <w:rPr>
          <w:rFonts w:ascii="Times New Roman" w:hAnsi="Times New Roman" w:cs="Times New Roman"/>
          <w:sz w:val="28"/>
          <w:szCs w:val="28"/>
        </w:rPr>
        <w:t xml:space="preserve">, направляется </w:t>
      </w:r>
      <w:r>
        <w:rPr>
          <w:rFonts w:ascii="Times New Roman" w:hAnsi="Times New Roman" w:cs="Times New Roman"/>
          <w:sz w:val="28"/>
          <w:szCs w:val="28"/>
        </w:rPr>
        <w:t>Г</w:t>
      </w:r>
      <w:r w:rsidRPr="00833F47">
        <w:rPr>
          <w:rFonts w:ascii="Times New Roman" w:hAnsi="Times New Roman" w:cs="Times New Roman"/>
          <w:sz w:val="28"/>
          <w:szCs w:val="28"/>
        </w:rPr>
        <w:t>л</w:t>
      </w:r>
      <w:r>
        <w:rPr>
          <w:rFonts w:ascii="Times New Roman" w:hAnsi="Times New Roman" w:cs="Times New Roman"/>
          <w:sz w:val="28"/>
          <w:szCs w:val="28"/>
        </w:rPr>
        <w:t>аве района</w:t>
      </w:r>
      <w:r w:rsidRPr="00833F47">
        <w:rPr>
          <w:rFonts w:ascii="Times New Roman" w:hAnsi="Times New Roman" w:cs="Times New Roman"/>
          <w:sz w:val="28"/>
          <w:szCs w:val="28"/>
        </w:rPr>
        <w:t xml:space="preserve"> для подписания и обнародования в течение 10 дней. Глава </w:t>
      </w:r>
      <w:r>
        <w:rPr>
          <w:rFonts w:ascii="Times New Roman" w:hAnsi="Times New Roman" w:cs="Times New Roman"/>
          <w:sz w:val="28"/>
          <w:szCs w:val="28"/>
        </w:rPr>
        <w:t>Верхнеландеховского муниципального района</w:t>
      </w:r>
      <w:r w:rsidRPr="00833F47">
        <w:rPr>
          <w:rFonts w:ascii="Times New Roman" w:hAnsi="Times New Roman" w:cs="Times New Roman"/>
          <w:sz w:val="28"/>
          <w:szCs w:val="28"/>
        </w:rPr>
        <w:t xml:space="preserve">, исполняющий полномочия </w:t>
      </w:r>
      <w:r w:rsidRPr="00090FB9">
        <w:rPr>
          <w:rFonts w:ascii="Times New Roman" w:hAnsi="Times New Roman" w:cs="Times New Roman"/>
          <w:sz w:val="28"/>
          <w:szCs w:val="28"/>
        </w:rPr>
        <w:t>Главы</w:t>
      </w:r>
      <w:r w:rsidRPr="00833F47">
        <w:rPr>
          <w:rFonts w:ascii="Times New Roman" w:hAnsi="Times New Roman" w:cs="Times New Roman"/>
          <w:sz w:val="28"/>
          <w:szCs w:val="28"/>
        </w:rPr>
        <w:t xml:space="preserve"> местной администрации, имеет право отклонить нормативный правовой акт, принятый </w:t>
      </w:r>
      <w:r>
        <w:rPr>
          <w:rFonts w:ascii="Times New Roman" w:hAnsi="Times New Roman" w:cs="Times New Roman"/>
          <w:sz w:val="28"/>
          <w:szCs w:val="28"/>
        </w:rPr>
        <w:t>Советом Верхнеландеховского муниципального района</w:t>
      </w:r>
      <w:r w:rsidRPr="00833F47">
        <w:rPr>
          <w:rFonts w:ascii="Times New Roman" w:hAnsi="Times New Roman" w:cs="Times New Roman"/>
          <w:sz w:val="28"/>
          <w:szCs w:val="28"/>
        </w:rPr>
        <w:t xml:space="preserve">. В этом случае указанный нормативный правовой акт в течение 10 дней возвращается в </w:t>
      </w:r>
      <w:r>
        <w:rPr>
          <w:rFonts w:ascii="Times New Roman" w:hAnsi="Times New Roman" w:cs="Times New Roman"/>
          <w:sz w:val="28"/>
          <w:szCs w:val="28"/>
        </w:rPr>
        <w:t xml:space="preserve">Совет района </w:t>
      </w:r>
      <w:r w:rsidRPr="00833F47">
        <w:rPr>
          <w:rFonts w:ascii="Times New Roman" w:hAnsi="Times New Roman" w:cs="Times New Roman"/>
          <w:sz w:val="28"/>
          <w:szCs w:val="28"/>
        </w:rPr>
        <w:t xml:space="preserve">с мотивированным обоснованием его отклонения либо с предложениями о внесении в него </w:t>
      </w:r>
      <w:r w:rsidRPr="00833F47">
        <w:rPr>
          <w:rFonts w:ascii="Times New Roman" w:hAnsi="Times New Roman" w:cs="Times New Roman"/>
          <w:sz w:val="28"/>
          <w:szCs w:val="28"/>
        </w:rPr>
        <w:lastRenderedPageBreak/>
        <w:t xml:space="preserve">изменений и дополнений. Если </w:t>
      </w:r>
      <w:r>
        <w:rPr>
          <w:rFonts w:ascii="Times New Roman" w:hAnsi="Times New Roman" w:cs="Times New Roman"/>
          <w:sz w:val="28"/>
          <w:szCs w:val="28"/>
        </w:rPr>
        <w:t>Г</w:t>
      </w:r>
      <w:r w:rsidRPr="00833F47">
        <w:rPr>
          <w:rFonts w:ascii="Times New Roman" w:hAnsi="Times New Roman" w:cs="Times New Roman"/>
          <w:sz w:val="28"/>
          <w:szCs w:val="28"/>
        </w:rPr>
        <w:t xml:space="preserve">лава </w:t>
      </w:r>
      <w:r>
        <w:rPr>
          <w:rFonts w:ascii="Times New Roman" w:hAnsi="Times New Roman" w:cs="Times New Roman"/>
          <w:sz w:val="28"/>
          <w:szCs w:val="28"/>
        </w:rPr>
        <w:t>района</w:t>
      </w:r>
      <w:r w:rsidRPr="00833F47">
        <w:rPr>
          <w:rFonts w:ascii="Times New Roman" w:hAnsi="Times New Roman" w:cs="Times New Roman"/>
          <w:sz w:val="28"/>
          <w:szCs w:val="28"/>
        </w:rPr>
        <w:t xml:space="preserve"> отклонит нормативный правовой акт, он вновь рассматривается </w:t>
      </w:r>
      <w:r>
        <w:rPr>
          <w:rFonts w:ascii="Times New Roman" w:hAnsi="Times New Roman" w:cs="Times New Roman"/>
          <w:sz w:val="28"/>
          <w:szCs w:val="28"/>
        </w:rPr>
        <w:t>Советом района</w:t>
      </w:r>
      <w:r w:rsidRPr="00833F47">
        <w:rPr>
          <w:rFonts w:ascii="Times New Roman" w:hAnsi="Times New Roman" w:cs="Times New Roman"/>
          <w:sz w:val="28"/>
          <w:szCs w:val="28"/>
        </w:rPr>
        <w:t xml:space="preserve">. </w:t>
      </w:r>
      <w:proofErr w:type="gramStart"/>
      <w:r w:rsidRPr="00833F47">
        <w:rPr>
          <w:rFonts w:ascii="Times New Roman" w:hAnsi="Times New Roman" w:cs="Times New Roman"/>
          <w:sz w:val="28"/>
          <w:szCs w:val="28"/>
        </w:rP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Pr>
          <w:rFonts w:ascii="Times New Roman" w:hAnsi="Times New Roman" w:cs="Times New Roman"/>
          <w:sz w:val="28"/>
          <w:szCs w:val="28"/>
        </w:rPr>
        <w:t>Совета Верхнеландеховского муниципального района</w:t>
      </w:r>
      <w:r w:rsidRPr="00833F47">
        <w:rPr>
          <w:rFonts w:ascii="Times New Roman" w:hAnsi="Times New Roman" w:cs="Times New Roman"/>
          <w:sz w:val="28"/>
          <w:szCs w:val="28"/>
        </w:rPr>
        <w:t xml:space="preserve">, он подлежит подписанию </w:t>
      </w:r>
      <w:r>
        <w:rPr>
          <w:rFonts w:ascii="Times New Roman" w:hAnsi="Times New Roman" w:cs="Times New Roman"/>
          <w:sz w:val="28"/>
          <w:szCs w:val="28"/>
        </w:rPr>
        <w:t>Г</w:t>
      </w:r>
      <w:r w:rsidRPr="00833F47">
        <w:rPr>
          <w:rFonts w:ascii="Times New Roman" w:hAnsi="Times New Roman" w:cs="Times New Roman"/>
          <w:sz w:val="28"/>
          <w:szCs w:val="28"/>
        </w:rPr>
        <w:t xml:space="preserve">лавой </w:t>
      </w:r>
      <w:r>
        <w:rPr>
          <w:rFonts w:ascii="Times New Roman" w:hAnsi="Times New Roman" w:cs="Times New Roman"/>
          <w:sz w:val="28"/>
          <w:szCs w:val="28"/>
        </w:rPr>
        <w:t xml:space="preserve">района </w:t>
      </w:r>
      <w:r w:rsidRPr="00833F47">
        <w:rPr>
          <w:rFonts w:ascii="Times New Roman" w:hAnsi="Times New Roman" w:cs="Times New Roman"/>
          <w:sz w:val="28"/>
          <w:szCs w:val="28"/>
        </w:rPr>
        <w:t>в течение семи дней и обнародованию.»</w:t>
      </w:r>
      <w:r>
        <w:rPr>
          <w:rFonts w:ascii="Times New Roman" w:hAnsi="Times New Roman" w:cs="Times New Roman"/>
          <w:sz w:val="28"/>
          <w:szCs w:val="28"/>
        </w:rPr>
        <w:t>;</w:t>
      </w:r>
      <w:proofErr w:type="gramEnd"/>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r>
        <w:rPr>
          <w:rFonts w:ascii="Times New Roman" w:hAnsi="Times New Roman" w:cs="Times New Roman"/>
          <w:b/>
          <w:bCs/>
          <w:sz w:val="28"/>
          <w:szCs w:val="28"/>
        </w:rPr>
        <w:t>11.Новая редакция</w:t>
      </w:r>
      <w:r w:rsidRPr="00E81CE5">
        <w:rPr>
          <w:rFonts w:ascii="Times New Roman" w:hAnsi="Times New Roman" w:cs="Times New Roman"/>
          <w:b/>
          <w:bCs/>
          <w:sz w:val="28"/>
          <w:szCs w:val="28"/>
        </w:rPr>
        <w:t xml:space="preserve"> абзац</w:t>
      </w:r>
      <w:r>
        <w:rPr>
          <w:rFonts w:ascii="Times New Roman" w:hAnsi="Times New Roman" w:cs="Times New Roman"/>
          <w:b/>
          <w:bCs/>
          <w:sz w:val="28"/>
          <w:szCs w:val="28"/>
        </w:rPr>
        <w:t>а</w:t>
      </w:r>
      <w:r w:rsidRPr="00E81CE5">
        <w:rPr>
          <w:rFonts w:ascii="Times New Roman" w:hAnsi="Times New Roman" w:cs="Times New Roman"/>
          <w:b/>
          <w:bCs/>
          <w:sz w:val="28"/>
          <w:szCs w:val="28"/>
        </w:rPr>
        <w:t xml:space="preserve"> второ</w:t>
      </w:r>
      <w:r>
        <w:rPr>
          <w:rFonts w:ascii="Times New Roman" w:hAnsi="Times New Roman" w:cs="Times New Roman"/>
          <w:b/>
          <w:bCs/>
          <w:sz w:val="28"/>
          <w:szCs w:val="28"/>
        </w:rPr>
        <w:t>го</w:t>
      </w:r>
      <w:r w:rsidRPr="00E81CE5">
        <w:rPr>
          <w:rFonts w:ascii="Times New Roman" w:hAnsi="Times New Roman" w:cs="Times New Roman"/>
          <w:b/>
          <w:bCs/>
          <w:sz w:val="28"/>
          <w:szCs w:val="28"/>
        </w:rPr>
        <w:t xml:space="preserve"> части 4 статьи 9 «Порядок опубликования (обнародования) и вступления в силу муниципальных правовых актов»</w:t>
      </w:r>
      <w:r>
        <w:rPr>
          <w:rFonts w:ascii="Times New Roman" w:hAnsi="Times New Roman" w:cs="Times New Roman"/>
          <w:b/>
          <w:bCs/>
          <w:sz w:val="28"/>
          <w:szCs w:val="28"/>
        </w:rPr>
        <w:t>:</w:t>
      </w:r>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C225E">
        <w:rPr>
          <w:rFonts w:ascii="Times New Roman" w:hAnsi="Times New Roman" w:cs="Times New Roman"/>
          <w:sz w:val="28"/>
          <w:szCs w:val="28"/>
        </w:rPr>
        <w:t>Постановления и распоряжения администрации района направляются на официальное опубликование (обнародование) Главой района</w:t>
      </w:r>
      <w:proofErr w:type="gramStart"/>
      <w:r w:rsidRPr="009C225E">
        <w:rPr>
          <w:rFonts w:ascii="Times New Roman" w:hAnsi="Times New Roman" w:cs="Times New Roman"/>
          <w:sz w:val="28"/>
          <w:szCs w:val="28"/>
        </w:rPr>
        <w:t>.</w:t>
      </w:r>
      <w:r>
        <w:rPr>
          <w:rFonts w:ascii="Times New Roman" w:hAnsi="Times New Roman" w:cs="Times New Roman"/>
          <w:sz w:val="28"/>
          <w:szCs w:val="28"/>
        </w:rPr>
        <w:t>»;</w:t>
      </w:r>
      <w:proofErr w:type="gramEnd"/>
    </w:p>
    <w:p w:rsidR="00AB4B39" w:rsidRPr="009C225E"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p>
    <w:p w:rsidR="00AB4B39" w:rsidRPr="00090FB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r w:rsidRPr="00090FB9">
        <w:rPr>
          <w:rFonts w:ascii="Times New Roman" w:hAnsi="Times New Roman" w:cs="Times New Roman"/>
          <w:b/>
          <w:bCs/>
          <w:sz w:val="28"/>
          <w:szCs w:val="28"/>
        </w:rPr>
        <w:t>12. Новая редакция части 2 статьи 12 «Местный референдум»:</w:t>
      </w:r>
    </w:p>
    <w:p w:rsidR="00AB4B39" w:rsidRPr="00090FB9" w:rsidRDefault="00AB4B39" w:rsidP="00736365">
      <w:pPr>
        <w:tabs>
          <w:tab w:val="right" w:leader="dot" w:pos="9627"/>
        </w:tabs>
        <w:jc w:val="both"/>
        <w:rPr>
          <w:b/>
          <w:bCs/>
          <w:sz w:val="28"/>
          <w:szCs w:val="28"/>
        </w:rPr>
      </w:pPr>
      <w:r w:rsidRPr="00090FB9">
        <w:rPr>
          <w:b/>
          <w:bCs/>
        </w:rPr>
        <w:t xml:space="preserve">      </w:t>
      </w:r>
      <w:r w:rsidRPr="00090FB9">
        <w:rPr>
          <w:b/>
          <w:bCs/>
          <w:sz w:val="28"/>
          <w:szCs w:val="28"/>
        </w:rPr>
        <w:t>«</w:t>
      </w:r>
      <w:r w:rsidRPr="00090FB9">
        <w:rPr>
          <w:sz w:val="28"/>
          <w:szCs w:val="28"/>
        </w:rPr>
        <w:t>2. Местный референдум проводиться на всей территории Верхнеландеховского муниципального района</w:t>
      </w:r>
      <w:proofErr w:type="gramStart"/>
      <w:r w:rsidRPr="00090FB9">
        <w:rPr>
          <w:sz w:val="28"/>
          <w:szCs w:val="28"/>
        </w:rPr>
        <w:t>.»;</w:t>
      </w:r>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proofErr w:type="gramEnd"/>
      <w:r>
        <w:rPr>
          <w:rFonts w:ascii="Times New Roman" w:hAnsi="Times New Roman" w:cs="Times New Roman"/>
          <w:b/>
          <w:bCs/>
          <w:sz w:val="28"/>
          <w:szCs w:val="28"/>
        </w:rPr>
        <w:t xml:space="preserve">13.Новая редакция </w:t>
      </w:r>
      <w:r w:rsidRPr="00FA088B">
        <w:rPr>
          <w:rFonts w:ascii="Times New Roman" w:hAnsi="Times New Roman" w:cs="Times New Roman"/>
          <w:b/>
          <w:bCs/>
          <w:sz w:val="28"/>
          <w:szCs w:val="28"/>
        </w:rPr>
        <w:t>пункт</w:t>
      </w:r>
      <w:r>
        <w:rPr>
          <w:rFonts w:ascii="Times New Roman" w:hAnsi="Times New Roman" w:cs="Times New Roman"/>
          <w:b/>
          <w:bCs/>
          <w:sz w:val="28"/>
          <w:szCs w:val="28"/>
        </w:rPr>
        <w:t>а</w:t>
      </w:r>
      <w:r w:rsidRPr="00FA088B">
        <w:rPr>
          <w:rFonts w:ascii="Times New Roman" w:hAnsi="Times New Roman" w:cs="Times New Roman"/>
          <w:b/>
          <w:bCs/>
          <w:sz w:val="28"/>
          <w:szCs w:val="28"/>
        </w:rPr>
        <w:t xml:space="preserve"> 3) части 3 статьи 12 «Местный референдум»</w:t>
      </w:r>
      <w:r>
        <w:rPr>
          <w:rFonts w:ascii="Times New Roman" w:hAnsi="Times New Roman" w:cs="Times New Roman"/>
          <w:b/>
          <w:bCs/>
          <w:sz w:val="28"/>
          <w:szCs w:val="28"/>
        </w:rPr>
        <w:t>:</w:t>
      </w:r>
    </w:p>
    <w:p w:rsidR="00AB4B39" w:rsidRDefault="00AB4B39" w:rsidP="00067317">
      <w:pPr>
        <w:pStyle w:val="ConsNormal"/>
        <w:widowControl/>
        <w:tabs>
          <w:tab w:val="left" w:pos="709"/>
          <w:tab w:val="right" w:leader="dot" w:pos="9214"/>
        </w:tabs>
        <w:ind w:right="0"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03192">
        <w:rPr>
          <w:rFonts w:ascii="Times New Roman" w:hAnsi="Times New Roman" w:cs="Times New Roman"/>
          <w:sz w:val="28"/>
          <w:szCs w:val="28"/>
        </w:rPr>
        <w:t>«3) по инициативе Совета района и Главы района, выдвинутой ими совместно</w:t>
      </w:r>
      <w:proofErr w:type="gramStart"/>
      <w:r>
        <w:rPr>
          <w:rFonts w:ascii="Times New Roman" w:hAnsi="Times New Roman" w:cs="Times New Roman"/>
          <w:sz w:val="28"/>
          <w:szCs w:val="28"/>
        </w:rPr>
        <w:t>.</w:t>
      </w:r>
      <w:r w:rsidRPr="00E03192">
        <w:rPr>
          <w:rFonts w:ascii="Times New Roman" w:hAnsi="Times New Roman" w:cs="Times New Roman"/>
          <w:sz w:val="28"/>
          <w:szCs w:val="28"/>
        </w:rPr>
        <w:t>»</w:t>
      </w:r>
      <w:r>
        <w:rPr>
          <w:rFonts w:ascii="Times New Roman" w:hAnsi="Times New Roman" w:cs="Times New Roman"/>
          <w:sz w:val="28"/>
          <w:szCs w:val="28"/>
        </w:rPr>
        <w:t>;</w:t>
      </w:r>
      <w:proofErr w:type="gramEnd"/>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r>
        <w:rPr>
          <w:rFonts w:ascii="Times New Roman" w:hAnsi="Times New Roman" w:cs="Times New Roman"/>
          <w:b/>
          <w:bCs/>
          <w:sz w:val="28"/>
          <w:szCs w:val="28"/>
        </w:rPr>
        <w:t>14</w:t>
      </w:r>
      <w:r w:rsidRPr="00DE55D3">
        <w:rPr>
          <w:rFonts w:ascii="Times New Roman" w:hAnsi="Times New Roman" w:cs="Times New Roman"/>
          <w:b/>
          <w:bCs/>
          <w:sz w:val="28"/>
          <w:szCs w:val="28"/>
        </w:rPr>
        <w:t>.</w:t>
      </w:r>
      <w:r w:rsidRPr="00D23DC1">
        <w:rPr>
          <w:rFonts w:ascii="Times New Roman" w:hAnsi="Times New Roman" w:cs="Times New Roman"/>
          <w:b/>
          <w:bCs/>
          <w:sz w:val="28"/>
          <w:szCs w:val="28"/>
        </w:rPr>
        <w:t xml:space="preserve"> </w:t>
      </w:r>
      <w:r w:rsidRPr="00B9379A">
        <w:rPr>
          <w:rFonts w:ascii="Times New Roman" w:hAnsi="Times New Roman" w:cs="Times New Roman"/>
          <w:b/>
          <w:bCs/>
          <w:sz w:val="28"/>
          <w:szCs w:val="28"/>
        </w:rPr>
        <w:t>Новая редакция части</w:t>
      </w:r>
      <w:r>
        <w:rPr>
          <w:rFonts w:ascii="Times New Roman" w:hAnsi="Times New Roman" w:cs="Times New Roman"/>
          <w:b/>
          <w:bCs/>
          <w:sz w:val="28"/>
          <w:szCs w:val="28"/>
        </w:rPr>
        <w:t xml:space="preserve"> 7 </w:t>
      </w:r>
      <w:r w:rsidRPr="00EC2C12">
        <w:rPr>
          <w:rFonts w:ascii="Times New Roman" w:hAnsi="Times New Roman" w:cs="Times New Roman"/>
          <w:b/>
          <w:bCs/>
          <w:sz w:val="28"/>
          <w:szCs w:val="28"/>
        </w:rPr>
        <w:t>статьи 12 «Местный референдум»</w:t>
      </w:r>
      <w:r w:rsidRPr="00D23DC1">
        <w:rPr>
          <w:rFonts w:ascii="Times New Roman" w:hAnsi="Times New Roman" w:cs="Times New Roman"/>
          <w:b/>
          <w:bCs/>
          <w:sz w:val="28"/>
          <w:szCs w:val="28"/>
        </w:rPr>
        <w:t>:</w:t>
      </w:r>
    </w:p>
    <w:p w:rsidR="00AB4B39" w:rsidRDefault="00AB4B39" w:rsidP="00067317">
      <w:pPr>
        <w:pStyle w:val="ConsPlusNormal"/>
        <w:widowControl/>
        <w:tabs>
          <w:tab w:val="right" w:leader="dot" w:pos="9627"/>
        </w:tabs>
        <w:ind w:firstLine="540"/>
        <w:jc w:val="both"/>
        <w:rPr>
          <w:rFonts w:ascii="Times New Roman" w:hAnsi="Times New Roman" w:cs="Times New Roman"/>
          <w:sz w:val="28"/>
          <w:szCs w:val="28"/>
        </w:rPr>
      </w:pPr>
      <w:r w:rsidRPr="00EC2C12">
        <w:rPr>
          <w:rFonts w:ascii="Times New Roman" w:hAnsi="Times New Roman" w:cs="Times New Roman"/>
          <w:sz w:val="28"/>
          <w:szCs w:val="28"/>
        </w:rPr>
        <w:t xml:space="preserve">   «7.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w:t>
      </w:r>
      <w:r>
        <w:rPr>
          <w:rFonts w:ascii="Times New Roman" w:hAnsi="Times New Roman" w:cs="Times New Roman"/>
          <w:sz w:val="28"/>
          <w:szCs w:val="28"/>
        </w:rPr>
        <w:t>ращения полномочий Главы района</w:t>
      </w:r>
      <w:r w:rsidRPr="00EC2C12">
        <w:rPr>
          <w:rFonts w:ascii="Times New Roman" w:hAnsi="Times New Roman" w:cs="Times New Roman"/>
          <w:sz w:val="28"/>
          <w:szCs w:val="28"/>
        </w:rPr>
        <w:t xml:space="preserve"> или досрочного прекращения полномочий Совета района</w:t>
      </w:r>
      <w:proofErr w:type="gramStart"/>
      <w:r w:rsidRPr="00EC2C12">
        <w:rPr>
          <w:rFonts w:ascii="Times New Roman" w:hAnsi="Times New Roman" w:cs="Times New Roman"/>
          <w:sz w:val="28"/>
          <w:szCs w:val="28"/>
        </w:rPr>
        <w:t>.»;</w:t>
      </w:r>
    </w:p>
    <w:p w:rsidR="00AB4B39" w:rsidRDefault="00AB4B39" w:rsidP="00067317">
      <w:pPr>
        <w:pStyle w:val="ConsPlusNormal"/>
        <w:widowControl/>
        <w:tabs>
          <w:tab w:val="right" w:leader="dot" w:pos="9627"/>
        </w:tabs>
        <w:ind w:firstLine="540"/>
        <w:jc w:val="both"/>
        <w:rPr>
          <w:rFonts w:ascii="Times New Roman" w:hAnsi="Times New Roman" w:cs="Times New Roman"/>
          <w:sz w:val="28"/>
          <w:szCs w:val="28"/>
        </w:rPr>
      </w:pPr>
    </w:p>
    <w:p w:rsidR="00AB4B39" w:rsidRDefault="00AB4B39" w:rsidP="00067317">
      <w:pPr>
        <w:pStyle w:val="ConsPlusNormal"/>
        <w:jc w:val="both"/>
        <w:rPr>
          <w:rFonts w:ascii="Times New Roman" w:hAnsi="Times New Roman" w:cs="Times New Roman"/>
          <w:b/>
          <w:bCs/>
          <w:sz w:val="28"/>
          <w:szCs w:val="28"/>
        </w:rPr>
      </w:pPr>
      <w:proofErr w:type="gramEnd"/>
      <w:r>
        <w:rPr>
          <w:rFonts w:ascii="Times New Roman" w:hAnsi="Times New Roman" w:cs="Times New Roman"/>
          <w:b/>
          <w:bCs/>
          <w:sz w:val="28"/>
          <w:szCs w:val="28"/>
        </w:rPr>
        <w:t>15</w:t>
      </w:r>
      <w:r w:rsidRPr="00B9379A">
        <w:rPr>
          <w:rFonts w:ascii="Times New Roman" w:hAnsi="Times New Roman" w:cs="Times New Roman"/>
          <w:b/>
          <w:bCs/>
          <w:sz w:val="28"/>
          <w:szCs w:val="28"/>
        </w:rPr>
        <w:t xml:space="preserve">. Новая редакция </w:t>
      </w:r>
      <w:r>
        <w:rPr>
          <w:rFonts w:ascii="Times New Roman" w:hAnsi="Times New Roman" w:cs="Times New Roman"/>
          <w:b/>
          <w:bCs/>
          <w:sz w:val="28"/>
          <w:szCs w:val="28"/>
        </w:rPr>
        <w:t xml:space="preserve">статьи 13 </w:t>
      </w:r>
      <w:r w:rsidRPr="006D7838">
        <w:rPr>
          <w:rFonts w:ascii="Times New Roman" w:hAnsi="Times New Roman" w:cs="Times New Roman"/>
          <w:b/>
          <w:bCs/>
          <w:sz w:val="28"/>
          <w:szCs w:val="28"/>
        </w:rPr>
        <w:t>«Муниципальные выборы»</w:t>
      </w:r>
      <w:r>
        <w:rPr>
          <w:rFonts w:ascii="Times New Roman" w:hAnsi="Times New Roman" w:cs="Times New Roman"/>
          <w:b/>
          <w:bCs/>
          <w:sz w:val="28"/>
          <w:szCs w:val="28"/>
        </w:rPr>
        <w:t>:</w:t>
      </w:r>
    </w:p>
    <w:p w:rsidR="00AB4B39" w:rsidRDefault="00AB4B39" w:rsidP="00067317">
      <w:pPr>
        <w:tabs>
          <w:tab w:val="right" w:leader="dot" w:pos="9627"/>
        </w:tabs>
        <w:autoSpaceDE w:val="0"/>
        <w:autoSpaceDN w:val="0"/>
        <w:adjustRightInd w:val="0"/>
        <w:ind w:firstLine="540"/>
        <w:jc w:val="both"/>
        <w:rPr>
          <w:sz w:val="28"/>
          <w:szCs w:val="28"/>
        </w:rPr>
      </w:pPr>
      <w:r w:rsidRPr="001E4374">
        <w:rPr>
          <w:sz w:val="28"/>
          <w:szCs w:val="28"/>
        </w:rPr>
        <w:t xml:space="preserve">  </w:t>
      </w:r>
    </w:p>
    <w:p w:rsidR="00AB4B39" w:rsidRPr="00DE55D3" w:rsidRDefault="00AB4B39" w:rsidP="00067317">
      <w:pPr>
        <w:tabs>
          <w:tab w:val="right" w:leader="dot" w:pos="9627"/>
        </w:tabs>
        <w:autoSpaceDE w:val="0"/>
        <w:autoSpaceDN w:val="0"/>
        <w:adjustRightInd w:val="0"/>
        <w:ind w:firstLine="540"/>
        <w:jc w:val="both"/>
        <w:rPr>
          <w:b/>
          <w:bCs/>
          <w:i/>
          <w:iCs/>
          <w:sz w:val="28"/>
          <w:szCs w:val="28"/>
        </w:rPr>
      </w:pPr>
      <w:r w:rsidRPr="001E4374">
        <w:rPr>
          <w:sz w:val="28"/>
          <w:szCs w:val="28"/>
        </w:rPr>
        <w:t>«</w:t>
      </w:r>
      <w:r w:rsidRPr="00DE55D3">
        <w:rPr>
          <w:b/>
          <w:bCs/>
          <w:i/>
          <w:iCs/>
          <w:sz w:val="28"/>
          <w:szCs w:val="28"/>
        </w:rPr>
        <w:t>Статья 13 Муниципальные выборы</w:t>
      </w:r>
    </w:p>
    <w:p w:rsidR="00AB4B39" w:rsidRDefault="00AB4B39" w:rsidP="00067317">
      <w:pPr>
        <w:tabs>
          <w:tab w:val="right" w:leader="dot" w:pos="9627"/>
        </w:tabs>
        <w:autoSpaceDE w:val="0"/>
        <w:autoSpaceDN w:val="0"/>
        <w:adjustRightInd w:val="0"/>
        <w:ind w:firstLine="540"/>
        <w:jc w:val="both"/>
        <w:rPr>
          <w:b/>
          <w:bCs/>
          <w:sz w:val="28"/>
          <w:szCs w:val="28"/>
        </w:rPr>
      </w:pPr>
      <w:r w:rsidRPr="001E4374">
        <w:rPr>
          <w:sz w:val="28"/>
          <w:szCs w:val="28"/>
        </w:rPr>
        <w:t>В связи с тем, что Совет района формируется в соответствии с пунктом 1 части 4 статьи 35 Федерального Закона от 06.10.2003 N 131-ФЗ «Об общих принципах организации местного самоуправления в Российской Федерации», выборы депутатов Совета района на основе всеобщего равного и прямого избирательного права при тайном голосовании не проводятся</w:t>
      </w:r>
      <w:proofErr w:type="gramStart"/>
      <w:r w:rsidRPr="001E4374">
        <w:rPr>
          <w:sz w:val="28"/>
          <w:szCs w:val="28"/>
        </w:rPr>
        <w:t>.»;</w:t>
      </w:r>
      <w:r w:rsidRPr="001E4374">
        <w:rPr>
          <w:b/>
          <w:bCs/>
          <w:sz w:val="28"/>
          <w:szCs w:val="28"/>
        </w:rPr>
        <w:t xml:space="preserve"> </w:t>
      </w:r>
      <w:proofErr w:type="gramEnd"/>
    </w:p>
    <w:p w:rsidR="00AB4B39" w:rsidRDefault="00AB4B39" w:rsidP="00067317">
      <w:pPr>
        <w:pStyle w:val="ConsPlusNormal"/>
        <w:widowControl/>
        <w:tabs>
          <w:tab w:val="right" w:leader="dot" w:pos="9627"/>
        </w:tabs>
        <w:ind w:firstLine="540"/>
        <w:jc w:val="both"/>
        <w:rPr>
          <w:rFonts w:ascii="Times New Roman" w:hAnsi="Times New Roman" w:cs="Times New Roman"/>
          <w:sz w:val="28"/>
          <w:szCs w:val="28"/>
        </w:rPr>
      </w:pPr>
    </w:p>
    <w:p w:rsidR="00AB4B39" w:rsidRPr="00B0126D" w:rsidRDefault="00AB4B39" w:rsidP="00067317">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16.  Новая редакция пункта 3 части 3 статьи 16 «</w:t>
      </w:r>
      <w:r w:rsidRPr="00B0126D">
        <w:rPr>
          <w:rFonts w:ascii="Times New Roman" w:hAnsi="Times New Roman" w:cs="Times New Roman"/>
          <w:b/>
          <w:bCs/>
          <w:sz w:val="28"/>
          <w:szCs w:val="28"/>
        </w:rPr>
        <w:t>Публичные слушания»:</w:t>
      </w:r>
    </w:p>
    <w:p w:rsidR="00AB4B39" w:rsidRDefault="00AB4B39" w:rsidP="00067317">
      <w:pPr>
        <w:ind w:firstLine="709"/>
        <w:jc w:val="both"/>
        <w:rPr>
          <w:sz w:val="28"/>
          <w:szCs w:val="28"/>
        </w:rPr>
      </w:pPr>
      <w:proofErr w:type="gramStart"/>
      <w:r w:rsidRPr="00B0126D">
        <w:rPr>
          <w:sz w:val="28"/>
          <w:szCs w:val="28"/>
        </w:rPr>
        <w:t xml:space="preserve">«3) </w:t>
      </w:r>
      <w:r w:rsidRPr="00B0126D">
        <w:rPr>
          <w:sz w:val="28"/>
          <w:szCs w:val="28"/>
          <w:lang w:eastAsia="en-US"/>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8" w:history="1">
        <w:r w:rsidRPr="00B0126D">
          <w:rPr>
            <w:sz w:val="28"/>
            <w:szCs w:val="28"/>
            <w:lang w:eastAsia="en-US"/>
          </w:rPr>
          <w:t>Градостроительным кодексом</w:t>
        </w:r>
      </w:hyperlink>
      <w:r w:rsidRPr="00B0126D">
        <w:rPr>
          <w:sz w:val="28"/>
          <w:szCs w:val="28"/>
          <w:lang w:eastAsia="en-US"/>
        </w:rPr>
        <w:t xml:space="preserve"> Российской Федерации, проекты правил благоустройства территорий, а также вопросы </w:t>
      </w:r>
      <w:r w:rsidRPr="00B0126D">
        <w:rPr>
          <w:sz w:val="28"/>
          <w:szCs w:val="28"/>
          <w:lang w:eastAsia="en-US"/>
        </w:rPr>
        <w:lastRenderedPageBreak/>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B0126D">
        <w:rPr>
          <w:sz w:val="28"/>
          <w:szCs w:val="28"/>
          <w:lang w:eastAsia="en-US"/>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B0126D">
        <w:rPr>
          <w:sz w:val="28"/>
          <w:szCs w:val="28"/>
          <w:lang w:eastAsia="en-US"/>
        </w:rPr>
        <w:t>;</w:t>
      </w:r>
      <w:r>
        <w:rPr>
          <w:sz w:val="28"/>
          <w:szCs w:val="28"/>
        </w:rPr>
        <w:t>»</w:t>
      </w:r>
      <w:proofErr w:type="gramEnd"/>
      <w:r>
        <w:rPr>
          <w:sz w:val="28"/>
          <w:szCs w:val="28"/>
        </w:rPr>
        <w:t>;</w:t>
      </w:r>
    </w:p>
    <w:p w:rsidR="00AB4B39" w:rsidRPr="00833F47" w:rsidRDefault="00AB4B39" w:rsidP="00067317">
      <w:pPr>
        <w:jc w:val="both"/>
        <w:rPr>
          <w:sz w:val="28"/>
          <w:szCs w:val="28"/>
        </w:rPr>
      </w:pPr>
    </w:p>
    <w:p w:rsidR="00AB4B39" w:rsidRDefault="00AB4B39" w:rsidP="00067317">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17</w:t>
      </w:r>
      <w:r w:rsidRPr="0093347F">
        <w:rPr>
          <w:rFonts w:ascii="Times New Roman" w:hAnsi="Times New Roman" w:cs="Times New Roman"/>
          <w:b/>
          <w:bCs/>
          <w:sz w:val="28"/>
          <w:szCs w:val="28"/>
        </w:rPr>
        <w:t>.</w:t>
      </w:r>
      <w:r>
        <w:rPr>
          <w:rFonts w:ascii="Times New Roman" w:hAnsi="Times New Roman" w:cs="Times New Roman"/>
          <w:sz w:val="28"/>
          <w:szCs w:val="28"/>
        </w:rPr>
        <w:t xml:space="preserve"> </w:t>
      </w:r>
      <w:r w:rsidRPr="00B9379A">
        <w:rPr>
          <w:rFonts w:ascii="Times New Roman" w:hAnsi="Times New Roman" w:cs="Times New Roman"/>
          <w:b/>
          <w:bCs/>
          <w:sz w:val="28"/>
          <w:szCs w:val="28"/>
        </w:rPr>
        <w:t xml:space="preserve">Новая редакция части </w:t>
      </w:r>
      <w:r>
        <w:rPr>
          <w:rFonts w:ascii="Times New Roman" w:hAnsi="Times New Roman" w:cs="Times New Roman"/>
          <w:b/>
          <w:bCs/>
          <w:sz w:val="28"/>
          <w:szCs w:val="28"/>
        </w:rPr>
        <w:t>7</w:t>
      </w:r>
      <w:r w:rsidRPr="00B9379A">
        <w:rPr>
          <w:rFonts w:ascii="Times New Roman" w:hAnsi="Times New Roman" w:cs="Times New Roman"/>
          <w:b/>
          <w:bCs/>
          <w:sz w:val="28"/>
          <w:szCs w:val="28"/>
        </w:rPr>
        <w:t xml:space="preserve"> статьи 2</w:t>
      </w:r>
      <w:r>
        <w:rPr>
          <w:rFonts w:ascii="Times New Roman" w:hAnsi="Times New Roman" w:cs="Times New Roman"/>
          <w:b/>
          <w:bCs/>
          <w:sz w:val="28"/>
          <w:szCs w:val="28"/>
        </w:rPr>
        <w:t>1</w:t>
      </w:r>
      <w:r w:rsidRPr="00B9379A">
        <w:rPr>
          <w:rFonts w:ascii="Times New Roman" w:hAnsi="Times New Roman" w:cs="Times New Roman"/>
          <w:b/>
          <w:bCs/>
          <w:sz w:val="28"/>
          <w:szCs w:val="28"/>
        </w:rPr>
        <w:t xml:space="preserve"> «</w:t>
      </w:r>
      <w:r>
        <w:rPr>
          <w:rFonts w:ascii="Times New Roman" w:hAnsi="Times New Roman" w:cs="Times New Roman"/>
          <w:b/>
          <w:bCs/>
          <w:sz w:val="28"/>
          <w:szCs w:val="28"/>
        </w:rPr>
        <w:t>Совет</w:t>
      </w:r>
      <w:r w:rsidRPr="00B9379A">
        <w:rPr>
          <w:rFonts w:ascii="Times New Roman" w:hAnsi="Times New Roman" w:cs="Times New Roman"/>
          <w:b/>
          <w:bCs/>
          <w:sz w:val="28"/>
          <w:szCs w:val="28"/>
        </w:rPr>
        <w:t xml:space="preserve"> Верхнеландеховского муниципального района»:</w:t>
      </w:r>
    </w:p>
    <w:p w:rsidR="00AB4B39" w:rsidRPr="00563DF6" w:rsidRDefault="00AB4B39" w:rsidP="00067317">
      <w:pPr>
        <w:tabs>
          <w:tab w:val="right" w:leader="dot" w:pos="9627"/>
        </w:tabs>
        <w:autoSpaceDE w:val="0"/>
        <w:autoSpaceDN w:val="0"/>
        <w:adjustRightInd w:val="0"/>
        <w:ind w:firstLine="540"/>
        <w:jc w:val="both"/>
        <w:rPr>
          <w:sz w:val="28"/>
          <w:szCs w:val="28"/>
        </w:rPr>
      </w:pPr>
      <w:r w:rsidRPr="00FC75B2">
        <w:rPr>
          <w:sz w:val="28"/>
          <w:szCs w:val="28"/>
        </w:rPr>
        <w:t xml:space="preserve">     «7. </w:t>
      </w:r>
      <w:r w:rsidRPr="00563DF6">
        <w:rPr>
          <w:sz w:val="28"/>
          <w:szCs w:val="28"/>
        </w:rPr>
        <w:t xml:space="preserve">Со дня </w:t>
      </w:r>
      <w:proofErr w:type="gramStart"/>
      <w:r w:rsidRPr="00563DF6">
        <w:rPr>
          <w:sz w:val="28"/>
          <w:szCs w:val="28"/>
        </w:rPr>
        <w:t>начала работы Совета района нового созыва полномочия Совета района прежнего созыва</w:t>
      </w:r>
      <w:proofErr w:type="gramEnd"/>
      <w:r w:rsidRPr="00563DF6">
        <w:rPr>
          <w:sz w:val="28"/>
          <w:szCs w:val="28"/>
        </w:rPr>
        <w:t xml:space="preserve"> прекращаются. Первое заседание вновь сформированного Совета района открывает, до избрания председателя Совета района ведет  старейший депутат. Вновь сформированный Совет района обязан избрать из своего состава председателя Совета района</w:t>
      </w:r>
      <w:r>
        <w:rPr>
          <w:sz w:val="28"/>
          <w:szCs w:val="28"/>
        </w:rPr>
        <w:t>.</w:t>
      </w:r>
    </w:p>
    <w:p w:rsidR="00AB4B39" w:rsidRPr="00563DF6" w:rsidRDefault="00AB4B39" w:rsidP="00067317">
      <w:pPr>
        <w:tabs>
          <w:tab w:val="right" w:leader="dot" w:pos="9627"/>
        </w:tabs>
        <w:autoSpaceDE w:val="0"/>
        <w:autoSpaceDN w:val="0"/>
        <w:adjustRightInd w:val="0"/>
        <w:ind w:firstLine="540"/>
        <w:jc w:val="both"/>
        <w:rPr>
          <w:sz w:val="28"/>
          <w:szCs w:val="28"/>
        </w:rPr>
      </w:pPr>
      <w:r w:rsidRPr="00563DF6">
        <w:rPr>
          <w:sz w:val="28"/>
          <w:szCs w:val="28"/>
        </w:rPr>
        <w:t>Председатель Совета района:</w:t>
      </w:r>
    </w:p>
    <w:p w:rsidR="00AB4B39" w:rsidRPr="00563DF6" w:rsidRDefault="00AB4B39" w:rsidP="00067317">
      <w:pPr>
        <w:jc w:val="both"/>
        <w:rPr>
          <w:sz w:val="28"/>
          <w:szCs w:val="28"/>
        </w:rPr>
      </w:pPr>
      <w:r w:rsidRPr="00563DF6">
        <w:rPr>
          <w:sz w:val="28"/>
          <w:szCs w:val="28"/>
        </w:rPr>
        <w:t xml:space="preserve"> - организует работу Совета района, в том числе созывает заседания, формирует предполагаемую повестку дня, обеспечивает информирование депутатов о времени, месте проведения заседания, предлагаемых к рассмотрению вопросах, рассылает депутатам проекты правовых актов, предполагаемых к принятию, в соответствии с Регламентом;</w:t>
      </w:r>
    </w:p>
    <w:p w:rsidR="00AB4B39" w:rsidRPr="00563DF6" w:rsidRDefault="00AB4B39" w:rsidP="00067317">
      <w:pPr>
        <w:jc w:val="both"/>
        <w:rPr>
          <w:sz w:val="28"/>
          <w:szCs w:val="28"/>
        </w:rPr>
      </w:pPr>
      <w:r w:rsidRPr="00563DF6">
        <w:rPr>
          <w:sz w:val="28"/>
          <w:szCs w:val="28"/>
        </w:rPr>
        <w:t>- председательствует на заседаниях Совета района, координирует деятельность постоянных комиссий и других органов Совета района;</w:t>
      </w:r>
    </w:p>
    <w:p w:rsidR="00AB4B39" w:rsidRPr="00563DF6" w:rsidRDefault="00AB4B39" w:rsidP="00067317">
      <w:pPr>
        <w:jc w:val="both"/>
        <w:rPr>
          <w:sz w:val="28"/>
          <w:szCs w:val="28"/>
        </w:rPr>
      </w:pPr>
      <w:r w:rsidRPr="00563DF6">
        <w:rPr>
          <w:sz w:val="28"/>
          <w:szCs w:val="28"/>
        </w:rPr>
        <w:t>- созывает внеочередные заседания Совета района;</w:t>
      </w:r>
    </w:p>
    <w:p w:rsidR="00AB4B39" w:rsidRPr="00563DF6" w:rsidRDefault="00AB4B39" w:rsidP="00067317">
      <w:pPr>
        <w:jc w:val="both"/>
        <w:rPr>
          <w:sz w:val="28"/>
          <w:szCs w:val="28"/>
        </w:rPr>
      </w:pPr>
      <w:r w:rsidRPr="00563DF6">
        <w:rPr>
          <w:sz w:val="28"/>
          <w:szCs w:val="28"/>
        </w:rPr>
        <w:t>- обеспечивает деятельность депутатов Совета района;</w:t>
      </w:r>
    </w:p>
    <w:p w:rsidR="00AB4B39" w:rsidRPr="00563DF6" w:rsidRDefault="00AB4B39" w:rsidP="00067317">
      <w:pPr>
        <w:jc w:val="both"/>
        <w:rPr>
          <w:sz w:val="28"/>
          <w:szCs w:val="28"/>
        </w:rPr>
      </w:pPr>
      <w:bookmarkStart w:id="0" w:name="sub_260211"/>
      <w:r w:rsidRPr="00563DF6">
        <w:rPr>
          <w:sz w:val="28"/>
          <w:szCs w:val="28"/>
        </w:rPr>
        <w:t>- издает постановления и распоряжения по вопросам организации деятельности Совета района, подписывает протоколы заседаний Совета района.</w:t>
      </w:r>
    </w:p>
    <w:bookmarkEnd w:id="0"/>
    <w:p w:rsidR="00AB4B39" w:rsidRDefault="00AB4B39" w:rsidP="00067317">
      <w:pPr>
        <w:tabs>
          <w:tab w:val="left" w:pos="709"/>
          <w:tab w:val="right" w:leader="dot" w:pos="9627"/>
        </w:tabs>
        <w:autoSpaceDE w:val="0"/>
        <w:autoSpaceDN w:val="0"/>
        <w:adjustRightInd w:val="0"/>
        <w:jc w:val="both"/>
        <w:rPr>
          <w:sz w:val="28"/>
          <w:szCs w:val="28"/>
        </w:rPr>
      </w:pPr>
      <w:r w:rsidRPr="00563DF6">
        <w:rPr>
          <w:sz w:val="28"/>
          <w:szCs w:val="28"/>
        </w:rPr>
        <w:t xml:space="preserve">      Председатель Совета района осуществляет свою деятельность на                                                                                                                                                                                                                                                                     непостоянной основе</w:t>
      </w:r>
      <w:proofErr w:type="gramStart"/>
      <w:r>
        <w:rPr>
          <w:sz w:val="28"/>
          <w:szCs w:val="28"/>
        </w:rPr>
        <w:t>.</w:t>
      </w:r>
      <w:r w:rsidRPr="00FC75B2">
        <w:rPr>
          <w:sz w:val="28"/>
          <w:szCs w:val="28"/>
        </w:rPr>
        <w:t>»;</w:t>
      </w:r>
      <w:proofErr w:type="gramEnd"/>
    </w:p>
    <w:p w:rsidR="00AB4B39" w:rsidRDefault="00AB4B39" w:rsidP="00067317">
      <w:pPr>
        <w:pStyle w:val="ConsPlusNormal"/>
        <w:widowControl/>
        <w:tabs>
          <w:tab w:val="right" w:leader="dot" w:pos="9627"/>
        </w:tabs>
        <w:ind w:firstLine="540"/>
        <w:jc w:val="both"/>
        <w:rPr>
          <w:rFonts w:ascii="Times New Roman" w:hAnsi="Times New Roman" w:cs="Times New Roman"/>
          <w:sz w:val="28"/>
          <w:szCs w:val="28"/>
        </w:rPr>
      </w:pPr>
    </w:p>
    <w:p w:rsidR="00AB4B39" w:rsidRDefault="00AB4B39" w:rsidP="00067317">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18</w:t>
      </w:r>
      <w:r w:rsidRPr="00874E1B">
        <w:rPr>
          <w:rFonts w:ascii="Times New Roman" w:hAnsi="Times New Roman" w:cs="Times New Roman"/>
          <w:b/>
          <w:bCs/>
          <w:sz w:val="28"/>
          <w:szCs w:val="28"/>
        </w:rPr>
        <w:t xml:space="preserve">. Новая редакция  статьи </w:t>
      </w:r>
      <w:r>
        <w:rPr>
          <w:rFonts w:ascii="Times New Roman" w:hAnsi="Times New Roman" w:cs="Times New Roman"/>
          <w:b/>
          <w:bCs/>
          <w:sz w:val="28"/>
          <w:szCs w:val="28"/>
        </w:rPr>
        <w:t xml:space="preserve"> </w:t>
      </w:r>
      <w:r w:rsidRPr="00874E1B">
        <w:rPr>
          <w:rFonts w:ascii="Times New Roman" w:hAnsi="Times New Roman" w:cs="Times New Roman"/>
          <w:b/>
          <w:bCs/>
          <w:sz w:val="28"/>
          <w:szCs w:val="28"/>
        </w:rPr>
        <w:t>22</w:t>
      </w:r>
      <w:r>
        <w:rPr>
          <w:rFonts w:ascii="Times New Roman" w:hAnsi="Times New Roman" w:cs="Times New Roman"/>
          <w:b/>
          <w:bCs/>
          <w:sz w:val="28"/>
          <w:szCs w:val="28"/>
        </w:rPr>
        <w:t xml:space="preserve"> «Статус депутата Совета Верхнеландеховского муниципального района, Главы Верхнеландеховского муниципального района»</w:t>
      </w:r>
      <w:r w:rsidRPr="00874E1B">
        <w:rPr>
          <w:rFonts w:ascii="Times New Roman" w:hAnsi="Times New Roman" w:cs="Times New Roman"/>
          <w:b/>
          <w:bCs/>
          <w:sz w:val="28"/>
          <w:szCs w:val="28"/>
        </w:rPr>
        <w:t xml:space="preserve">:  </w:t>
      </w:r>
    </w:p>
    <w:p w:rsidR="00AB4B39" w:rsidRPr="00874E1B" w:rsidRDefault="00AB4B39" w:rsidP="00067317">
      <w:pPr>
        <w:pStyle w:val="ConsPlusNormal"/>
        <w:jc w:val="both"/>
        <w:rPr>
          <w:rFonts w:ascii="Times New Roman" w:hAnsi="Times New Roman" w:cs="Times New Roman"/>
          <w:b/>
          <w:bCs/>
          <w:sz w:val="28"/>
          <w:szCs w:val="28"/>
        </w:rPr>
      </w:pPr>
    </w:p>
    <w:p w:rsidR="00AB4B39" w:rsidRPr="00874E1B" w:rsidRDefault="00AB4B39" w:rsidP="00067317">
      <w:pPr>
        <w:pStyle w:val="2"/>
        <w:tabs>
          <w:tab w:val="right" w:leader="dot" w:pos="9627"/>
        </w:tabs>
        <w:spacing w:before="0" w:after="0"/>
        <w:jc w:val="both"/>
        <w:rPr>
          <w:rFonts w:ascii="Times New Roman" w:hAnsi="Times New Roman" w:cs="Times New Roman"/>
          <w:i w:val="0"/>
          <w:iCs w:val="0"/>
        </w:rPr>
      </w:pPr>
      <w:r w:rsidRPr="00874E1B">
        <w:rPr>
          <w:rFonts w:ascii="Times New Roman" w:hAnsi="Times New Roman" w:cs="Times New Roman"/>
          <w:b w:val="0"/>
          <w:bCs w:val="0"/>
          <w:i w:val="0"/>
          <w:iCs w:val="0"/>
        </w:rPr>
        <w:t xml:space="preserve"> «</w:t>
      </w:r>
      <w:bookmarkStart w:id="1" w:name="_Toc262029455"/>
      <w:r w:rsidRPr="00DE55D3">
        <w:rPr>
          <w:rFonts w:ascii="Times New Roman" w:hAnsi="Times New Roman" w:cs="Times New Roman"/>
        </w:rPr>
        <w:t>Статья 22. Статус</w:t>
      </w:r>
      <w:bookmarkStart w:id="2" w:name="_Toc522003831"/>
      <w:r w:rsidRPr="00DE55D3">
        <w:rPr>
          <w:rFonts w:ascii="Times New Roman" w:hAnsi="Times New Roman" w:cs="Times New Roman"/>
        </w:rPr>
        <w:t xml:space="preserve">  депутата Совета Верхнеландеховского муниципального района</w:t>
      </w:r>
      <w:bookmarkEnd w:id="1"/>
      <w:bookmarkEnd w:id="2"/>
      <w:r w:rsidRPr="00874E1B">
        <w:rPr>
          <w:rFonts w:ascii="Times New Roman" w:hAnsi="Times New Roman" w:cs="Times New Roman"/>
          <w:i w:val="0"/>
          <w:iCs w:val="0"/>
        </w:rPr>
        <w:t xml:space="preserve"> </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t>1. Депутату Совета района гарантируются условия для беспрепятственного и эффективного осуществления своих полномочий.</w:t>
      </w:r>
    </w:p>
    <w:p w:rsidR="00AB4B39" w:rsidRPr="00090FB9" w:rsidRDefault="00AB4B39" w:rsidP="00067317">
      <w:pPr>
        <w:tabs>
          <w:tab w:val="right" w:leader="dot" w:pos="9627"/>
        </w:tabs>
        <w:autoSpaceDE w:val="0"/>
        <w:autoSpaceDN w:val="0"/>
        <w:adjustRightInd w:val="0"/>
        <w:ind w:firstLine="540"/>
        <w:jc w:val="both"/>
        <w:rPr>
          <w:sz w:val="28"/>
          <w:szCs w:val="28"/>
        </w:rPr>
      </w:pPr>
      <w:r w:rsidRPr="00E810C4">
        <w:rPr>
          <w:sz w:val="28"/>
          <w:szCs w:val="28"/>
        </w:rPr>
        <w:t xml:space="preserve">2. Полномочия депутата Совета района начинаются со дня его избрания и прекращаются со дня начала работы Совета района нового созыва, а также в случае </w:t>
      </w:r>
      <w:proofErr w:type="gramStart"/>
      <w:r w:rsidRPr="00E810C4">
        <w:rPr>
          <w:sz w:val="28"/>
          <w:szCs w:val="28"/>
        </w:rPr>
        <w:t>прекращения его полномочий депутата Совета поселения</w:t>
      </w:r>
      <w:proofErr w:type="gramEnd"/>
      <w:r w:rsidRPr="00E810C4">
        <w:rPr>
          <w:sz w:val="28"/>
          <w:szCs w:val="28"/>
        </w:rPr>
        <w:t xml:space="preserve"> </w:t>
      </w:r>
      <w:r w:rsidRPr="00090FB9">
        <w:rPr>
          <w:sz w:val="28"/>
          <w:szCs w:val="28"/>
        </w:rPr>
        <w:t>или Главы поселения в соответствии с Уставом поселения.</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lastRenderedPageBreak/>
        <w:t>3. Депутат Совета района</w:t>
      </w:r>
      <w:r>
        <w:rPr>
          <w:sz w:val="28"/>
          <w:szCs w:val="28"/>
        </w:rPr>
        <w:t xml:space="preserve"> осуществляе</w:t>
      </w:r>
      <w:r w:rsidRPr="00E810C4">
        <w:rPr>
          <w:sz w:val="28"/>
          <w:szCs w:val="28"/>
        </w:rPr>
        <w:t xml:space="preserve">т свои полномочия на непостоянной основе. </w:t>
      </w:r>
    </w:p>
    <w:p w:rsidR="00AB4B39" w:rsidRPr="00E810C4" w:rsidRDefault="00AB4B39" w:rsidP="00067317">
      <w:pPr>
        <w:tabs>
          <w:tab w:val="right" w:leader="dot" w:pos="9627"/>
        </w:tabs>
        <w:ind w:firstLine="540"/>
        <w:jc w:val="both"/>
        <w:rPr>
          <w:sz w:val="28"/>
          <w:szCs w:val="28"/>
        </w:rPr>
      </w:pPr>
      <w:r w:rsidRPr="00E810C4">
        <w:rPr>
          <w:sz w:val="28"/>
          <w:szCs w:val="28"/>
        </w:rPr>
        <w:t>4. Статус депутата Совета района и ограничения, связанные со статусом этих органов и лиц, устанавливаются Конституцией Российской Федерации, федеральными законами.</w:t>
      </w:r>
    </w:p>
    <w:p w:rsidR="00AB4B39" w:rsidRDefault="00AB4B39" w:rsidP="00067317">
      <w:pPr>
        <w:tabs>
          <w:tab w:val="right" w:leader="dot" w:pos="9627"/>
        </w:tabs>
        <w:ind w:firstLine="540"/>
        <w:jc w:val="both"/>
        <w:rPr>
          <w:sz w:val="28"/>
          <w:szCs w:val="28"/>
        </w:rPr>
      </w:pPr>
      <w:r w:rsidRPr="00E810C4">
        <w:rPr>
          <w:sz w:val="28"/>
          <w:szCs w:val="28"/>
        </w:rPr>
        <w:t xml:space="preserve">Депутат Совета района при осуществлении своих полномочий пользуется правами, </w:t>
      </w:r>
      <w:proofErr w:type="gramStart"/>
      <w:r w:rsidRPr="00E810C4">
        <w:rPr>
          <w:sz w:val="28"/>
          <w:szCs w:val="28"/>
        </w:rPr>
        <w:t>несет обязанности</w:t>
      </w:r>
      <w:proofErr w:type="gramEnd"/>
      <w:r w:rsidRPr="00E810C4">
        <w:rPr>
          <w:sz w:val="28"/>
          <w:szCs w:val="28"/>
        </w:rPr>
        <w:t xml:space="preserve"> и использует формы депутатской деятельности в порядке, предусмотренном федеральным законодательством и законодательством Ивановской области. Порядок реализации депутатом Совета района своих прав и формы депутатской деятельности устанавливаются настоящим Уставом и регламентом Совета района.</w:t>
      </w:r>
    </w:p>
    <w:p w:rsidR="00AB4B39" w:rsidRPr="00E810C4" w:rsidRDefault="00AB4B39" w:rsidP="00067317">
      <w:pPr>
        <w:tabs>
          <w:tab w:val="right" w:leader="dot" w:pos="9627"/>
        </w:tabs>
        <w:ind w:firstLine="540"/>
        <w:jc w:val="both"/>
        <w:rPr>
          <w:sz w:val="28"/>
          <w:szCs w:val="28"/>
        </w:rPr>
      </w:pPr>
      <w:r w:rsidRPr="003E2558">
        <w:rPr>
          <w:sz w:val="28"/>
          <w:szCs w:val="28"/>
        </w:rPr>
        <w:t>5.</w:t>
      </w:r>
      <w:r w:rsidRPr="006B70A3">
        <w:t xml:space="preserve"> </w:t>
      </w:r>
      <w:r>
        <w:rPr>
          <w:sz w:val="28"/>
          <w:szCs w:val="28"/>
        </w:rPr>
        <w:t xml:space="preserve"> </w:t>
      </w:r>
      <w:r w:rsidRPr="006B70A3">
        <w:rPr>
          <w:sz w:val="28"/>
          <w:szCs w:val="28"/>
        </w:rPr>
        <w:t>Депутат</w:t>
      </w:r>
      <w:r>
        <w:rPr>
          <w:sz w:val="28"/>
          <w:szCs w:val="28"/>
        </w:rPr>
        <w:t xml:space="preserve"> Совета района</w:t>
      </w:r>
      <w:r w:rsidRPr="006B70A3">
        <w:rPr>
          <w:sz w:val="28"/>
          <w:szCs w:val="28"/>
        </w:rPr>
        <w:t xml:space="preserve"> долж</w:t>
      </w:r>
      <w:r>
        <w:rPr>
          <w:sz w:val="28"/>
          <w:szCs w:val="28"/>
        </w:rPr>
        <w:t>е</w:t>
      </w:r>
      <w:r w:rsidRPr="006B70A3">
        <w:rPr>
          <w:sz w:val="28"/>
          <w:szCs w:val="28"/>
        </w:rPr>
        <w:t xml:space="preserve">н соблюдать ограничения и запреты и исполнять обязанности, которые установлены Федеральным законом от 25 декабря 2008 года </w:t>
      </w:r>
      <w:r>
        <w:rPr>
          <w:sz w:val="28"/>
          <w:szCs w:val="28"/>
        </w:rPr>
        <w:t>№</w:t>
      </w:r>
      <w:r w:rsidRPr="006B70A3">
        <w:rPr>
          <w:sz w:val="28"/>
          <w:szCs w:val="28"/>
        </w:rPr>
        <w:t xml:space="preserve"> 273-ФЗ </w:t>
      </w:r>
      <w:r>
        <w:rPr>
          <w:sz w:val="28"/>
          <w:szCs w:val="28"/>
        </w:rPr>
        <w:t>«</w:t>
      </w:r>
      <w:r w:rsidRPr="006B70A3">
        <w:rPr>
          <w:sz w:val="28"/>
          <w:szCs w:val="28"/>
        </w:rPr>
        <w:t>О противодействии коррупции</w:t>
      </w:r>
      <w:r>
        <w:rPr>
          <w:sz w:val="28"/>
          <w:szCs w:val="28"/>
        </w:rPr>
        <w:t>»</w:t>
      </w:r>
      <w:r w:rsidRPr="006B70A3">
        <w:rPr>
          <w:sz w:val="28"/>
          <w:szCs w:val="28"/>
        </w:rPr>
        <w:t xml:space="preserve"> и другими федеральными законами</w:t>
      </w:r>
      <w:r>
        <w:rPr>
          <w:sz w:val="28"/>
          <w:szCs w:val="28"/>
        </w:rPr>
        <w:t>.</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t>6. Депутат Совета района не мо</w:t>
      </w:r>
      <w:r>
        <w:rPr>
          <w:sz w:val="28"/>
          <w:szCs w:val="28"/>
        </w:rPr>
        <w:t>же</w:t>
      </w:r>
      <w:r w:rsidRPr="00E810C4">
        <w:rPr>
          <w:sz w:val="28"/>
          <w:szCs w:val="28"/>
        </w:rPr>
        <w:t>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района</w:t>
      </w:r>
      <w:r>
        <w:rPr>
          <w:sz w:val="28"/>
          <w:szCs w:val="28"/>
        </w:rPr>
        <w:t>,</w:t>
      </w:r>
      <w:r w:rsidRPr="00E810C4">
        <w:rPr>
          <w:sz w:val="28"/>
          <w:szCs w:val="28"/>
        </w:rPr>
        <w:t xml:space="preserve"> в том числе по истечении срока </w:t>
      </w:r>
      <w:r>
        <w:rPr>
          <w:sz w:val="28"/>
          <w:szCs w:val="28"/>
        </w:rPr>
        <w:t>его</w:t>
      </w:r>
      <w:r w:rsidRPr="00E810C4">
        <w:rPr>
          <w:sz w:val="28"/>
          <w:szCs w:val="28"/>
        </w:rPr>
        <w:t xml:space="preserve">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AB4B39" w:rsidRPr="00E810C4" w:rsidRDefault="00AB4B39" w:rsidP="00067317">
      <w:pPr>
        <w:tabs>
          <w:tab w:val="right" w:leader="dot" w:pos="9627"/>
        </w:tabs>
        <w:autoSpaceDE w:val="0"/>
        <w:autoSpaceDN w:val="0"/>
        <w:adjustRightInd w:val="0"/>
        <w:ind w:firstLine="540"/>
        <w:jc w:val="both"/>
        <w:rPr>
          <w:sz w:val="28"/>
          <w:szCs w:val="28"/>
        </w:rPr>
      </w:pPr>
      <w:r>
        <w:rPr>
          <w:sz w:val="28"/>
          <w:szCs w:val="28"/>
        </w:rPr>
        <w:t>7</w:t>
      </w:r>
      <w:r w:rsidRPr="00E810C4">
        <w:rPr>
          <w:sz w:val="28"/>
          <w:szCs w:val="28"/>
        </w:rPr>
        <w:t xml:space="preserve">. Полномочия депутата Совета района прекращаются досрочно в случае: </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t>1) смерти;</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t>2) отставки по собственному желанию;</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t>3) признания судом недееспособным или ограниченно дееспособным;</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t>4) признания судом безвестно отсутствующим или объявления умершим;</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t>5) вступления в отношении его в законную силу обвинительного приговора суда;</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t>6) выезда за пределы Российской Федерации на постоянное место жительства;</w:t>
      </w:r>
    </w:p>
    <w:p w:rsidR="00AB4B39" w:rsidRPr="00E810C4" w:rsidRDefault="00AB4B39" w:rsidP="00067317">
      <w:pPr>
        <w:tabs>
          <w:tab w:val="right" w:leader="dot" w:pos="9627"/>
        </w:tabs>
        <w:autoSpaceDE w:val="0"/>
        <w:autoSpaceDN w:val="0"/>
        <w:adjustRightInd w:val="0"/>
        <w:ind w:firstLine="540"/>
        <w:jc w:val="both"/>
        <w:rPr>
          <w:sz w:val="28"/>
          <w:szCs w:val="28"/>
        </w:rPr>
      </w:pPr>
      <w:proofErr w:type="gramStart"/>
      <w:r w:rsidRPr="00E810C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10C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lastRenderedPageBreak/>
        <w:t>8) отзыва избирателями;</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t>9) досрочного прекращения полномочий Совета района;</w:t>
      </w:r>
    </w:p>
    <w:p w:rsidR="00AB4B39" w:rsidRPr="00E810C4" w:rsidRDefault="00AB4B39" w:rsidP="00067317">
      <w:pPr>
        <w:tabs>
          <w:tab w:val="right" w:leader="dot" w:pos="9627"/>
        </w:tabs>
        <w:autoSpaceDE w:val="0"/>
        <w:autoSpaceDN w:val="0"/>
        <w:adjustRightInd w:val="0"/>
        <w:ind w:firstLine="540"/>
        <w:jc w:val="both"/>
        <w:rPr>
          <w:sz w:val="28"/>
          <w:szCs w:val="28"/>
        </w:rPr>
      </w:pPr>
      <w:r w:rsidRPr="00E810C4">
        <w:rPr>
          <w:sz w:val="28"/>
          <w:szCs w:val="28"/>
        </w:rPr>
        <w:t>10) призыва на военную службу или направления на заменяющую ее альтернативную гражданскую службу;</w:t>
      </w:r>
    </w:p>
    <w:p w:rsidR="00AB4B39" w:rsidRDefault="00AB4B39" w:rsidP="00067317">
      <w:pPr>
        <w:pStyle w:val="ConsPlusNormal"/>
        <w:widowControl/>
        <w:tabs>
          <w:tab w:val="right" w:leader="dot" w:pos="9627"/>
        </w:tabs>
        <w:ind w:firstLine="540"/>
        <w:jc w:val="both"/>
        <w:rPr>
          <w:rFonts w:ascii="Times New Roman" w:hAnsi="Times New Roman" w:cs="Times New Roman"/>
          <w:sz w:val="28"/>
          <w:szCs w:val="28"/>
        </w:rPr>
      </w:pPr>
      <w:r w:rsidRPr="00E810C4">
        <w:rPr>
          <w:rFonts w:ascii="Times New Roman" w:hAnsi="Times New Roman" w:cs="Times New Roman"/>
          <w:sz w:val="28"/>
          <w:szCs w:val="28"/>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AB4B39" w:rsidRDefault="00AB4B39" w:rsidP="00067317">
      <w:pPr>
        <w:pStyle w:val="ConsPlusNormal"/>
        <w:widowControl/>
        <w:tabs>
          <w:tab w:val="right" w:leader="dot" w:pos="9627"/>
        </w:tabs>
        <w:ind w:firstLine="540"/>
        <w:jc w:val="both"/>
        <w:rPr>
          <w:rFonts w:ascii="Times New Roman" w:hAnsi="Times New Roman" w:cs="Times New Roman"/>
          <w:sz w:val="28"/>
          <w:szCs w:val="28"/>
        </w:rPr>
      </w:pPr>
      <w:r w:rsidRPr="004735A0">
        <w:rPr>
          <w:rFonts w:ascii="Times New Roman" w:hAnsi="Times New Roman" w:cs="Times New Roman"/>
          <w:sz w:val="28"/>
          <w:szCs w:val="28"/>
        </w:rPr>
        <w:t>8.Решение Совета Верхнеландеховского муниципального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roofErr w:type="gramStart"/>
      <w:r w:rsidRPr="004735A0">
        <w:rPr>
          <w:rFonts w:ascii="Times New Roman" w:hAnsi="Times New Roman" w:cs="Times New Roman"/>
          <w:sz w:val="28"/>
          <w:szCs w:val="28"/>
        </w:rPr>
        <w:t>.</w:t>
      </w:r>
      <w:r>
        <w:rPr>
          <w:rFonts w:ascii="Times New Roman" w:hAnsi="Times New Roman" w:cs="Times New Roman"/>
          <w:sz w:val="28"/>
          <w:szCs w:val="28"/>
        </w:rPr>
        <w:t>»;</w:t>
      </w:r>
      <w:proofErr w:type="gramEnd"/>
    </w:p>
    <w:p w:rsidR="00AB4B39" w:rsidRDefault="00AB4B39" w:rsidP="00067317">
      <w:pPr>
        <w:pStyle w:val="ConsPlusNormal"/>
        <w:widowControl/>
        <w:tabs>
          <w:tab w:val="right" w:leader="dot" w:pos="9627"/>
        </w:tabs>
        <w:ind w:firstLine="540"/>
        <w:jc w:val="both"/>
        <w:rPr>
          <w:rFonts w:ascii="Times New Roman" w:hAnsi="Times New Roman" w:cs="Times New Roman"/>
          <w:sz w:val="28"/>
          <w:szCs w:val="28"/>
        </w:rPr>
      </w:pPr>
    </w:p>
    <w:p w:rsidR="00AB4B39" w:rsidRDefault="00AB4B39" w:rsidP="008356AA">
      <w:pPr>
        <w:pStyle w:val="ConsNormal"/>
        <w:widowControl/>
        <w:tabs>
          <w:tab w:val="right" w:leader="dot" w:pos="9627"/>
        </w:tabs>
        <w:ind w:right="0" w:firstLine="0"/>
        <w:jc w:val="both"/>
        <w:rPr>
          <w:rFonts w:ascii="Times New Roman" w:hAnsi="Times New Roman" w:cs="Times New Roman"/>
          <w:b/>
          <w:bCs/>
          <w:sz w:val="28"/>
          <w:szCs w:val="28"/>
        </w:rPr>
      </w:pPr>
      <w:r>
        <w:rPr>
          <w:rFonts w:ascii="Times New Roman" w:hAnsi="Times New Roman" w:cs="Times New Roman"/>
          <w:b/>
          <w:bCs/>
          <w:sz w:val="28"/>
          <w:szCs w:val="28"/>
        </w:rPr>
        <w:t>19</w:t>
      </w:r>
      <w:r w:rsidRPr="000C15DA">
        <w:rPr>
          <w:rFonts w:ascii="Times New Roman" w:hAnsi="Times New Roman" w:cs="Times New Roman"/>
          <w:b/>
          <w:bCs/>
          <w:sz w:val="28"/>
          <w:szCs w:val="28"/>
        </w:rPr>
        <w:t xml:space="preserve">. </w:t>
      </w:r>
      <w:r w:rsidRPr="00874E1B">
        <w:rPr>
          <w:rFonts w:ascii="Times New Roman" w:hAnsi="Times New Roman" w:cs="Times New Roman"/>
          <w:b/>
          <w:bCs/>
          <w:sz w:val="28"/>
          <w:szCs w:val="28"/>
        </w:rPr>
        <w:t>Новая редакция  статьи 2</w:t>
      </w:r>
      <w:r>
        <w:rPr>
          <w:rFonts w:ascii="Times New Roman" w:hAnsi="Times New Roman" w:cs="Times New Roman"/>
          <w:b/>
          <w:bCs/>
          <w:sz w:val="28"/>
          <w:szCs w:val="28"/>
        </w:rPr>
        <w:t>3 «Гарантии осуществления полномочий депутата Совета района, Главы района»</w:t>
      </w:r>
      <w:r w:rsidRPr="00874E1B">
        <w:rPr>
          <w:rFonts w:ascii="Times New Roman" w:hAnsi="Times New Roman" w:cs="Times New Roman"/>
          <w:b/>
          <w:bCs/>
          <w:sz w:val="28"/>
          <w:szCs w:val="28"/>
        </w:rPr>
        <w:t xml:space="preserve">:  </w:t>
      </w:r>
    </w:p>
    <w:p w:rsidR="00AB4B39" w:rsidRPr="008356AA" w:rsidRDefault="00AB4B39" w:rsidP="008356AA">
      <w:pPr>
        <w:shd w:val="clear" w:color="auto" w:fill="FFFFFF"/>
        <w:tabs>
          <w:tab w:val="right" w:leader="dot" w:pos="9627"/>
        </w:tabs>
        <w:ind w:firstLine="540"/>
        <w:jc w:val="both"/>
        <w:rPr>
          <w:b/>
          <w:bCs/>
          <w:sz w:val="28"/>
          <w:szCs w:val="28"/>
        </w:rPr>
      </w:pPr>
      <w:r w:rsidRPr="008356AA">
        <w:rPr>
          <w:b/>
          <w:bCs/>
          <w:sz w:val="28"/>
          <w:szCs w:val="28"/>
        </w:rPr>
        <w:t>«</w:t>
      </w:r>
      <w:bookmarkStart w:id="3" w:name="_Toc102530921"/>
      <w:bookmarkStart w:id="4" w:name="_Toc522084967"/>
      <w:bookmarkStart w:id="5" w:name="_Toc522003832"/>
      <w:r>
        <w:rPr>
          <w:b/>
          <w:bCs/>
          <w:sz w:val="28"/>
          <w:szCs w:val="28"/>
        </w:rPr>
        <w:t xml:space="preserve"> </w:t>
      </w:r>
      <w:r w:rsidRPr="008356AA">
        <w:rPr>
          <w:b/>
          <w:bCs/>
          <w:sz w:val="28"/>
          <w:szCs w:val="28"/>
        </w:rPr>
        <w:t>Статья 23. Гарантии осуществления полномочий депутата Совета района, Главы района</w:t>
      </w:r>
      <w:r>
        <w:rPr>
          <w:b/>
          <w:bCs/>
          <w:sz w:val="28"/>
          <w:szCs w:val="28"/>
        </w:rPr>
        <w:t>.</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1. Депутату Совета района, Главе района обеспечивается возможность:</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 беспрепятственного пользования муниципальными правовыми актами, принятыми в Верхнеландеховском муниципальном районе, а также документами, поступающими в официальном порядке в органы местного самоуправления Верхнеландеховского муниципального района;</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 регулярно информировать население о своей деятельности в порядке, установленном решением Совета района.</w:t>
      </w:r>
    </w:p>
    <w:p w:rsidR="00AB4B39" w:rsidRPr="008356AA" w:rsidRDefault="00AB4B39" w:rsidP="008356AA">
      <w:pPr>
        <w:shd w:val="clear" w:color="auto" w:fill="FFFFFF"/>
        <w:tabs>
          <w:tab w:val="right" w:leader="dot" w:pos="9627"/>
        </w:tabs>
        <w:ind w:firstLine="540"/>
        <w:jc w:val="both"/>
        <w:rPr>
          <w:sz w:val="28"/>
          <w:szCs w:val="28"/>
        </w:rPr>
      </w:pPr>
      <w:proofErr w:type="gramStart"/>
      <w:r w:rsidRPr="008356AA">
        <w:rPr>
          <w:sz w:val="28"/>
          <w:szCs w:val="28"/>
        </w:rPr>
        <w:t>2.</w:t>
      </w:r>
      <w:r>
        <w:rPr>
          <w:sz w:val="28"/>
          <w:szCs w:val="28"/>
        </w:rPr>
        <w:t>Д</w:t>
      </w:r>
      <w:r w:rsidRPr="008356AA">
        <w:rPr>
          <w:sz w:val="28"/>
          <w:szCs w:val="28"/>
        </w:rPr>
        <w:t>епутат Совета района, Глава района в установленном порядке обеспечиваются проектами муниципальных правовых актов Верхнеландеховского муниципального района, подлежащими 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Верхнеландеховского муниципального района.</w:t>
      </w:r>
      <w:proofErr w:type="gramEnd"/>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района, Главы района соответствующего допуска.</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3.</w:t>
      </w:r>
      <w:r>
        <w:rPr>
          <w:sz w:val="28"/>
          <w:szCs w:val="28"/>
        </w:rPr>
        <w:t>Д</w:t>
      </w:r>
      <w:r w:rsidRPr="008356AA">
        <w:rPr>
          <w:sz w:val="28"/>
          <w:szCs w:val="28"/>
        </w:rPr>
        <w:t>епутат Совета района, группа депутатов Совета района вправе</w:t>
      </w:r>
      <w:r>
        <w:rPr>
          <w:sz w:val="28"/>
          <w:szCs w:val="28"/>
        </w:rPr>
        <w:t xml:space="preserve"> </w:t>
      </w:r>
      <w:r w:rsidRPr="008356AA">
        <w:rPr>
          <w:sz w:val="28"/>
          <w:szCs w:val="28"/>
        </w:rPr>
        <w:t>обращаться с запросом в различные инстанции в порядке, установленном регламентом Совета района, в соответствии с настоящей статьей.</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lastRenderedPageBreak/>
        <w:t>Депутат Совета района, группа депутатов Совета района имеют право внести на рассмотрение Совета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Верхнеландеховского муниципального района.</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Обращение (запрос) вносится в письменной форме и оглашается на заседании Совета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района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решение Совета района.</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 xml:space="preserve">4. Депутату Совета района, осуществляющему свои полномочия на непостоянной основе, выделяются средства из районного бюджета на возмещение расходов, связанных с осуществлением им своих полномочий. </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района.</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Выплата указанных средств может производиться со дня избрания депутата Совета района.</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 xml:space="preserve">5. Главе района, </w:t>
      </w:r>
      <w:proofErr w:type="gramStart"/>
      <w:r w:rsidRPr="008356AA">
        <w:rPr>
          <w:sz w:val="28"/>
          <w:szCs w:val="28"/>
        </w:rPr>
        <w:t>осуществляющему</w:t>
      </w:r>
      <w:proofErr w:type="gramEnd"/>
      <w:r w:rsidRPr="008356AA">
        <w:rPr>
          <w:sz w:val="28"/>
          <w:szCs w:val="28"/>
        </w:rPr>
        <w:t xml:space="preserve"> свои полномочия на постоянной основе, в связи с истечением срока полномочий выплачивается компенсация в размере трехмесячной оплаты труда.</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Компенсация выплачивается при условии, что Глава района осуществляет свои полномочия на постоянной основе на день истечения срока полномочий не менее одного года в течение срока полномочий.</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 xml:space="preserve">6. Главе района, </w:t>
      </w:r>
      <w:proofErr w:type="gramStart"/>
      <w:r w:rsidRPr="008356AA">
        <w:rPr>
          <w:sz w:val="28"/>
          <w:szCs w:val="28"/>
        </w:rPr>
        <w:t>осуществляющему</w:t>
      </w:r>
      <w:proofErr w:type="gramEnd"/>
      <w:r w:rsidRPr="008356AA">
        <w:rPr>
          <w:sz w:val="28"/>
          <w:szCs w:val="28"/>
        </w:rPr>
        <w:t xml:space="preserve"> свои полномочия на постоянной основе, при упразднении в установленном порядке поселения выплачивается компенсация в размере четырехмесячной оплаты труда.»;</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 xml:space="preserve"> 7. Главе района, </w:t>
      </w:r>
      <w:proofErr w:type="gramStart"/>
      <w:r w:rsidRPr="008356AA">
        <w:rPr>
          <w:sz w:val="28"/>
          <w:szCs w:val="28"/>
        </w:rPr>
        <w:t>осуществляющему</w:t>
      </w:r>
      <w:proofErr w:type="gramEnd"/>
      <w:r w:rsidRPr="008356AA">
        <w:rPr>
          <w:sz w:val="28"/>
          <w:szCs w:val="28"/>
        </w:rPr>
        <w:t xml:space="preserve">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 xml:space="preserve">8. Глава района, </w:t>
      </w:r>
      <w:proofErr w:type="gramStart"/>
      <w:r w:rsidRPr="008356AA">
        <w:rPr>
          <w:sz w:val="28"/>
          <w:szCs w:val="28"/>
        </w:rPr>
        <w:t>осуществляющий</w:t>
      </w:r>
      <w:proofErr w:type="gramEnd"/>
      <w:r w:rsidRPr="008356AA">
        <w:rPr>
          <w:sz w:val="28"/>
          <w:szCs w:val="28"/>
        </w:rPr>
        <w:t xml:space="preserve"> свои полномочия на постоянной основе, имеет право на ежегодное санаторно-курортное лечение, предоставляемое по медицинским показаниям.</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9.</w:t>
      </w:r>
      <w:bookmarkEnd w:id="3"/>
      <w:bookmarkEnd w:id="4"/>
      <w:bookmarkEnd w:id="5"/>
      <w:r w:rsidRPr="008356AA">
        <w:rPr>
          <w:sz w:val="28"/>
          <w:szCs w:val="28"/>
        </w:rPr>
        <w:t xml:space="preserve"> </w:t>
      </w:r>
      <w:proofErr w:type="gramStart"/>
      <w:r w:rsidRPr="008356AA">
        <w:rPr>
          <w:sz w:val="28"/>
          <w:szCs w:val="28"/>
        </w:rPr>
        <w:t>Размер оплаты труда</w:t>
      </w:r>
      <w:proofErr w:type="gramEnd"/>
      <w:r w:rsidRPr="008356AA">
        <w:rPr>
          <w:sz w:val="28"/>
          <w:szCs w:val="28"/>
        </w:rPr>
        <w:t xml:space="preserve"> Главы района, осуществляющего свои полномочия на постоянной основе, определяется Советом района, в соответствии с действующим законодательством.</w:t>
      </w:r>
    </w:p>
    <w:p w:rsidR="00AB4B39" w:rsidRPr="008356AA" w:rsidRDefault="00AB4B39" w:rsidP="008356AA">
      <w:pPr>
        <w:shd w:val="clear" w:color="auto" w:fill="FFFFFF"/>
        <w:tabs>
          <w:tab w:val="right" w:leader="dot" w:pos="9627"/>
        </w:tabs>
        <w:ind w:firstLine="540"/>
        <w:jc w:val="both"/>
        <w:rPr>
          <w:sz w:val="28"/>
          <w:szCs w:val="28"/>
        </w:rPr>
      </w:pPr>
      <w:r w:rsidRPr="008356AA">
        <w:rPr>
          <w:sz w:val="28"/>
          <w:szCs w:val="28"/>
        </w:rPr>
        <w:t>10. Ежемесячная оплата труда Главы района,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r>
        <w:rPr>
          <w:rFonts w:ascii="Times New Roman" w:hAnsi="Times New Roman" w:cs="Times New Roman"/>
          <w:b/>
          <w:bCs/>
          <w:sz w:val="28"/>
          <w:szCs w:val="28"/>
        </w:rPr>
        <w:t>20. Новая редакция наименования статьи 24 «Компетенция Совета района»:</w:t>
      </w:r>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r w:rsidRPr="009412C6">
        <w:rPr>
          <w:rFonts w:ascii="Times New Roman" w:hAnsi="Times New Roman" w:cs="Times New Roman"/>
          <w:sz w:val="28"/>
          <w:szCs w:val="28"/>
        </w:rPr>
        <w:t>«</w:t>
      </w:r>
      <w:r w:rsidRPr="009412C6">
        <w:rPr>
          <w:rFonts w:ascii="Times New Roman" w:hAnsi="Times New Roman" w:cs="Times New Roman"/>
          <w:b/>
          <w:bCs/>
          <w:i/>
          <w:iCs/>
          <w:sz w:val="28"/>
          <w:szCs w:val="28"/>
        </w:rPr>
        <w:t>Статья 24 Полномочия Совета района</w:t>
      </w:r>
      <w:r w:rsidRPr="009412C6">
        <w:rPr>
          <w:rFonts w:ascii="Times New Roman" w:hAnsi="Times New Roman" w:cs="Times New Roman"/>
          <w:sz w:val="28"/>
          <w:szCs w:val="28"/>
        </w:rPr>
        <w:t>»</w:t>
      </w:r>
      <w:r>
        <w:rPr>
          <w:rFonts w:ascii="Times New Roman" w:hAnsi="Times New Roman" w:cs="Times New Roman"/>
          <w:sz w:val="28"/>
          <w:szCs w:val="28"/>
        </w:rPr>
        <w:t>;</w:t>
      </w:r>
    </w:p>
    <w:p w:rsidR="00AB4B39" w:rsidRDefault="00AB4B39" w:rsidP="00067317">
      <w:pPr>
        <w:pStyle w:val="ConsNormal"/>
        <w:widowControl/>
        <w:tabs>
          <w:tab w:val="right" w:leader="dot" w:pos="9627"/>
        </w:tabs>
        <w:ind w:right="0" w:firstLine="0"/>
        <w:jc w:val="both"/>
        <w:rPr>
          <w:rFonts w:ascii="Times New Roman" w:hAnsi="Times New Roman" w:cs="Times New Roman"/>
          <w:sz w:val="28"/>
          <w:szCs w:val="28"/>
        </w:rPr>
      </w:pPr>
    </w:p>
    <w:p w:rsidR="00AB4B39" w:rsidRPr="00090FB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r>
        <w:rPr>
          <w:rFonts w:ascii="Times New Roman" w:hAnsi="Times New Roman" w:cs="Times New Roman"/>
          <w:b/>
          <w:bCs/>
          <w:sz w:val="28"/>
          <w:szCs w:val="28"/>
        </w:rPr>
        <w:t xml:space="preserve">21. Новая редакция </w:t>
      </w:r>
      <w:r w:rsidRPr="009412C6">
        <w:rPr>
          <w:rFonts w:ascii="Times New Roman" w:hAnsi="Times New Roman" w:cs="Times New Roman"/>
          <w:b/>
          <w:bCs/>
          <w:sz w:val="28"/>
          <w:szCs w:val="28"/>
        </w:rPr>
        <w:t>абзац</w:t>
      </w:r>
      <w:r>
        <w:rPr>
          <w:rFonts w:ascii="Times New Roman" w:hAnsi="Times New Roman" w:cs="Times New Roman"/>
          <w:b/>
          <w:bCs/>
          <w:sz w:val="28"/>
          <w:szCs w:val="28"/>
        </w:rPr>
        <w:t>а</w:t>
      </w:r>
      <w:r w:rsidRPr="009412C6">
        <w:rPr>
          <w:rFonts w:ascii="Times New Roman" w:hAnsi="Times New Roman" w:cs="Times New Roman"/>
          <w:b/>
          <w:bCs/>
          <w:sz w:val="28"/>
          <w:szCs w:val="28"/>
        </w:rPr>
        <w:t xml:space="preserve"> перво</w:t>
      </w:r>
      <w:r>
        <w:rPr>
          <w:rFonts w:ascii="Times New Roman" w:hAnsi="Times New Roman" w:cs="Times New Roman"/>
          <w:b/>
          <w:bCs/>
          <w:sz w:val="28"/>
          <w:szCs w:val="28"/>
        </w:rPr>
        <w:t>го</w:t>
      </w:r>
      <w:r w:rsidRPr="009412C6">
        <w:rPr>
          <w:rFonts w:ascii="Times New Roman" w:hAnsi="Times New Roman" w:cs="Times New Roman"/>
          <w:b/>
          <w:bCs/>
          <w:sz w:val="28"/>
          <w:szCs w:val="28"/>
        </w:rPr>
        <w:t xml:space="preserve"> части 5 статьи 24 «Полномочия </w:t>
      </w:r>
      <w:r w:rsidRPr="00090FB9">
        <w:rPr>
          <w:rFonts w:ascii="Times New Roman" w:hAnsi="Times New Roman" w:cs="Times New Roman"/>
          <w:b/>
          <w:bCs/>
          <w:sz w:val="28"/>
          <w:szCs w:val="28"/>
        </w:rPr>
        <w:t>Совета района»:</w:t>
      </w:r>
    </w:p>
    <w:p w:rsidR="00AB4B39" w:rsidRPr="00090FB9" w:rsidRDefault="00AB4B39" w:rsidP="00067317">
      <w:pPr>
        <w:pStyle w:val="ConsNormal"/>
        <w:widowControl/>
        <w:tabs>
          <w:tab w:val="left" w:pos="709"/>
          <w:tab w:val="right" w:leader="dot" w:pos="9627"/>
        </w:tabs>
        <w:ind w:right="0" w:firstLine="0"/>
        <w:jc w:val="both"/>
        <w:rPr>
          <w:rFonts w:ascii="Times New Roman" w:hAnsi="Times New Roman" w:cs="Times New Roman"/>
          <w:sz w:val="28"/>
          <w:szCs w:val="28"/>
        </w:rPr>
      </w:pPr>
      <w:r w:rsidRPr="00090FB9">
        <w:rPr>
          <w:rFonts w:ascii="Times New Roman" w:hAnsi="Times New Roman" w:cs="Times New Roman"/>
          <w:sz w:val="28"/>
          <w:szCs w:val="28"/>
        </w:rPr>
        <w:tab/>
        <w:t xml:space="preserve">«5. Заседания Совета района являются основной формой его работы. Очередные заседания Совета района проводятся не реже одного раза в  квартал. Внеочередные заседания Совета района созываются </w:t>
      </w:r>
      <w:r>
        <w:rPr>
          <w:rFonts w:ascii="Times New Roman" w:hAnsi="Times New Roman" w:cs="Times New Roman"/>
          <w:sz w:val="28"/>
          <w:szCs w:val="28"/>
        </w:rPr>
        <w:t xml:space="preserve">председателем Совета района </w:t>
      </w:r>
      <w:r w:rsidRPr="00090FB9">
        <w:rPr>
          <w:rFonts w:ascii="Times New Roman" w:hAnsi="Times New Roman" w:cs="Times New Roman"/>
          <w:sz w:val="28"/>
          <w:szCs w:val="28"/>
        </w:rPr>
        <w:t>по инициативе Главы района или инициативе не менее четырех депутатов Совета района</w:t>
      </w:r>
      <w:proofErr w:type="gramStart"/>
      <w:r w:rsidRPr="00090FB9">
        <w:rPr>
          <w:rFonts w:ascii="Times New Roman" w:hAnsi="Times New Roman" w:cs="Times New Roman"/>
          <w:sz w:val="28"/>
          <w:szCs w:val="28"/>
        </w:rPr>
        <w:t>.»;</w:t>
      </w:r>
    </w:p>
    <w:p w:rsidR="00AB4B39" w:rsidRPr="00090FB9" w:rsidRDefault="00AB4B39" w:rsidP="00067317">
      <w:pPr>
        <w:pStyle w:val="ConsNormal"/>
        <w:widowControl/>
        <w:tabs>
          <w:tab w:val="left" w:pos="709"/>
          <w:tab w:val="right" w:leader="dot" w:pos="9627"/>
        </w:tabs>
        <w:ind w:right="0" w:firstLine="0"/>
        <w:jc w:val="both"/>
        <w:rPr>
          <w:rFonts w:ascii="Times New Roman" w:hAnsi="Times New Roman" w:cs="Times New Roman"/>
          <w:sz w:val="28"/>
          <w:szCs w:val="28"/>
        </w:rPr>
      </w:pPr>
    </w:p>
    <w:p w:rsidR="00AB4B39" w:rsidRPr="008356AA" w:rsidRDefault="00AB4B39" w:rsidP="008356AA">
      <w:pPr>
        <w:pStyle w:val="ConsNormal"/>
        <w:widowControl/>
        <w:tabs>
          <w:tab w:val="left" w:pos="709"/>
          <w:tab w:val="right" w:leader="dot" w:pos="9627"/>
        </w:tabs>
        <w:ind w:right="0" w:firstLine="0"/>
        <w:jc w:val="both"/>
        <w:rPr>
          <w:rFonts w:ascii="Times New Roman" w:hAnsi="Times New Roman" w:cs="Times New Roman"/>
          <w:b/>
          <w:bCs/>
          <w:sz w:val="28"/>
          <w:szCs w:val="28"/>
        </w:rPr>
      </w:pPr>
      <w:proofErr w:type="gramEnd"/>
      <w:r>
        <w:rPr>
          <w:rFonts w:ascii="Times New Roman" w:hAnsi="Times New Roman" w:cs="Times New Roman"/>
          <w:b/>
          <w:bCs/>
          <w:sz w:val="28"/>
          <w:szCs w:val="28"/>
        </w:rPr>
        <w:t xml:space="preserve">22. </w:t>
      </w:r>
      <w:r w:rsidRPr="008356AA">
        <w:rPr>
          <w:rFonts w:ascii="Times New Roman" w:hAnsi="Times New Roman" w:cs="Times New Roman"/>
          <w:b/>
          <w:bCs/>
          <w:sz w:val="28"/>
          <w:szCs w:val="28"/>
        </w:rPr>
        <w:t>Новая редакция статьи 25 «Глава Верхнеландеховского муниципального района»:</w:t>
      </w:r>
    </w:p>
    <w:p w:rsidR="00AB4B39" w:rsidRPr="008356AA" w:rsidRDefault="00AB4B39" w:rsidP="008356AA">
      <w:pPr>
        <w:pStyle w:val="ConsPlusNormal"/>
        <w:jc w:val="both"/>
        <w:rPr>
          <w:rFonts w:ascii="Times New Roman" w:hAnsi="Times New Roman" w:cs="Times New Roman"/>
          <w:b/>
          <w:bCs/>
          <w:i/>
          <w:iCs/>
          <w:sz w:val="28"/>
          <w:szCs w:val="28"/>
        </w:rPr>
      </w:pPr>
      <w:r w:rsidRPr="008356AA">
        <w:rPr>
          <w:rFonts w:ascii="Times New Roman" w:hAnsi="Times New Roman" w:cs="Times New Roman"/>
          <w:b/>
          <w:bCs/>
          <w:i/>
          <w:iCs/>
          <w:sz w:val="28"/>
          <w:szCs w:val="28"/>
        </w:rPr>
        <w:t xml:space="preserve"> «Статья 25. Глава Верхнеландеховского муниципального района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1. Глава Верхнеландеховского муниципального района является высшим должностным лицом и наделяется настоящим Уставом собственными полномочиями по решению вопросов местного значения.</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 xml:space="preserve">2. Глава района избирается Советом района из числа кандидатов, представленных конкурсной комиссией по результатам конкурса, </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Решение Совета района об избрании Главы района принимается тайным голосованием большинством в две трети голосов от установленной  численности депутатов Совета района.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3. Порядок проведения конкурса по отбору кандидатур на  должность  Главы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Общее число членов конкурсной комиссии – 4 человека.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При формировании конкурсной комиссии в муниципальном районе одна четвертая членов конкурсной комиссии назначается Советом Верхнеландеховского муниципального района, одна четвертая – Советом Верхнеландеховского городского поселения, являющегося административным центром муниципального района, а половина – Губернатором Ивановской области.</w:t>
      </w:r>
    </w:p>
    <w:p w:rsidR="00AB4B39" w:rsidRPr="007C541E" w:rsidRDefault="00AB4B39" w:rsidP="008356AA">
      <w:pPr>
        <w:pStyle w:val="ConsPlusNormal"/>
        <w:ind w:firstLine="567"/>
        <w:jc w:val="both"/>
        <w:rPr>
          <w:rFonts w:ascii="Times New Roman" w:hAnsi="Times New Roman" w:cs="Times New Roman"/>
          <w:sz w:val="28"/>
          <w:szCs w:val="28"/>
        </w:rPr>
      </w:pPr>
      <w:r w:rsidRPr="007C541E">
        <w:rPr>
          <w:rFonts w:ascii="Times New Roman" w:hAnsi="Times New Roman" w:cs="Times New Roman"/>
          <w:sz w:val="28"/>
          <w:szCs w:val="28"/>
        </w:rPr>
        <w:t>4. Полномочия Главы района начинаются со дня его вступления в должность и прекращаются в день вступления в должность вновь избранного Главы района. Днем вступления в должность Главы района является день принятия решения Совета района об избрании Главы района.</w:t>
      </w:r>
    </w:p>
    <w:p w:rsidR="00AB4B39" w:rsidRPr="007C541E" w:rsidRDefault="00AB4B39" w:rsidP="008356AA">
      <w:pPr>
        <w:pStyle w:val="ConsPlusNormal"/>
        <w:ind w:firstLine="567"/>
        <w:jc w:val="both"/>
        <w:rPr>
          <w:rFonts w:ascii="Times New Roman" w:hAnsi="Times New Roman" w:cs="Times New Roman"/>
          <w:sz w:val="28"/>
          <w:szCs w:val="28"/>
        </w:rPr>
      </w:pPr>
      <w:r w:rsidRPr="007C541E">
        <w:rPr>
          <w:rFonts w:ascii="Times New Roman" w:hAnsi="Times New Roman" w:cs="Times New Roman"/>
          <w:sz w:val="28"/>
          <w:szCs w:val="28"/>
        </w:rPr>
        <w:t>Срок полномочий Главы района составляет два с половиной года, но не более срока полномочий Совета района, избравшего Главу района.</w:t>
      </w:r>
    </w:p>
    <w:p w:rsidR="00AB4B39" w:rsidRPr="007C541E" w:rsidRDefault="00AB4B39" w:rsidP="008356AA">
      <w:pPr>
        <w:pStyle w:val="ConsPlusNormal"/>
        <w:ind w:firstLine="567"/>
        <w:jc w:val="both"/>
        <w:rPr>
          <w:rFonts w:ascii="Times New Roman" w:hAnsi="Times New Roman" w:cs="Times New Roman"/>
          <w:sz w:val="28"/>
          <w:szCs w:val="28"/>
        </w:rPr>
      </w:pPr>
      <w:r w:rsidRPr="007C541E">
        <w:rPr>
          <w:rFonts w:ascii="Times New Roman" w:hAnsi="Times New Roman" w:cs="Times New Roman"/>
          <w:sz w:val="28"/>
          <w:szCs w:val="28"/>
        </w:rPr>
        <w:t>5. Глава района возглавляет Администрацию района.</w:t>
      </w:r>
    </w:p>
    <w:p w:rsidR="00AB4B39" w:rsidRPr="007C541E" w:rsidRDefault="00AB4B39" w:rsidP="008356AA">
      <w:pPr>
        <w:pStyle w:val="ConsPlusNormal"/>
        <w:ind w:firstLine="567"/>
        <w:jc w:val="both"/>
        <w:rPr>
          <w:rFonts w:ascii="Times New Roman" w:hAnsi="Times New Roman" w:cs="Times New Roman"/>
          <w:sz w:val="28"/>
          <w:szCs w:val="28"/>
        </w:rPr>
      </w:pPr>
      <w:r w:rsidRPr="007C541E">
        <w:rPr>
          <w:rFonts w:ascii="Times New Roman" w:hAnsi="Times New Roman" w:cs="Times New Roman"/>
          <w:sz w:val="28"/>
          <w:szCs w:val="28"/>
        </w:rPr>
        <w:t>6. Глава района осуществляет свои полномочия на постоянной основе.</w:t>
      </w:r>
    </w:p>
    <w:p w:rsidR="00AB4B39" w:rsidRPr="008356AA" w:rsidRDefault="00AB4B39" w:rsidP="008356AA">
      <w:pPr>
        <w:pStyle w:val="ConsPlusNormal"/>
        <w:ind w:firstLine="567"/>
        <w:jc w:val="both"/>
        <w:rPr>
          <w:rFonts w:ascii="Times New Roman" w:hAnsi="Times New Roman" w:cs="Times New Roman"/>
          <w:sz w:val="28"/>
          <w:szCs w:val="28"/>
        </w:rPr>
      </w:pPr>
      <w:r w:rsidRPr="007C541E">
        <w:rPr>
          <w:rFonts w:ascii="Times New Roman" w:hAnsi="Times New Roman" w:cs="Times New Roman"/>
          <w:sz w:val="28"/>
          <w:szCs w:val="28"/>
        </w:rPr>
        <w:lastRenderedPageBreak/>
        <w:t>7. Глава района действует на основании настоящего Устава.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8. Глава района: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1) представляет Верхнеландеховский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своими действиями приобретает и осуществляет имущественные и личные неимущественные права и обязанности, без доверенности действует от имени Верхнеландеховского муниципального района;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2) подписывает и обнародует в порядке, установленном Уставом района, решения, принятые Советом района;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3) издает в пределах своих полномочий правовые акты;</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4) вправе требовать созыва внеочередного заседания Совета района;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AB4B39" w:rsidRPr="008356AA" w:rsidRDefault="00AB4B39" w:rsidP="008356AA">
      <w:pPr>
        <w:pStyle w:val="ConsPlusNormal"/>
        <w:ind w:firstLine="567"/>
        <w:jc w:val="both"/>
        <w:rPr>
          <w:rFonts w:ascii="Times New Roman" w:hAnsi="Times New Roman" w:cs="Times New Roman"/>
          <w:sz w:val="28"/>
          <w:szCs w:val="28"/>
        </w:rPr>
      </w:pPr>
      <w:proofErr w:type="gramStart"/>
      <w:r w:rsidRPr="008356AA">
        <w:rPr>
          <w:rFonts w:ascii="Times New Roman" w:hAnsi="Times New Roman" w:cs="Times New Roman"/>
          <w:sz w:val="28"/>
          <w:szCs w:val="28"/>
        </w:rPr>
        <w:t>6) руководит работой администрации района и ее структурных подразделений, отвечает за исполнение решений Совета района, организует и контролирует работу по реализации на территории Верхнеландеховского муниципального района полномочий местного самоуправления по решению вопросов местного значения, определенных в настоящем Уставе и полномочий по осуществлению отдельных государственных полномочий, переданных органам местного самоуправления федеральными законами и законами Ивановской области;</w:t>
      </w:r>
      <w:proofErr w:type="gramEnd"/>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 xml:space="preserve"> </w:t>
      </w:r>
      <w:proofErr w:type="gramStart"/>
      <w:r w:rsidRPr="008356AA">
        <w:rPr>
          <w:rFonts w:ascii="Times New Roman" w:hAnsi="Times New Roman" w:cs="Times New Roman"/>
          <w:sz w:val="28"/>
          <w:szCs w:val="28"/>
        </w:rPr>
        <w:t>7) 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района;</w:t>
      </w:r>
      <w:proofErr w:type="gramEnd"/>
    </w:p>
    <w:p w:rsidR="00AB4B39" w:rsidRPr="008356AA" w:rsidRDefault="00AB4B39" w:rsidP="008356AA">
      <w:pPr>
        <w:pStyle w:val="ConsPlusNormal"/>
        <w:ind w:firstLine="567"/>
        <w:jc w:val="both"/>
        <w:rPr>
          <w:rFonts w:ascii="Times New Roman" w:hAnsi="Times New Roman" w:cs="Times New Roman"/>
          <w:sz w:val="28"/>
          <w:szCs w:val="28"/>
        </w:rPr>
      </w:pPr>
      <w:proofErr w:type="gramStart"/>
      <w:r w:rsidRPr="008356AA">
        <w:rPr>
          <w:rFonts w:ascii="Times New Roman" w:hAnsi="Times New Roman" w:cs="Times New Roman"/>
          <w:sz w:val="28"/>
          <w:szCs w:val="28"/>
        </w:rPr>
        <w:t>8) в пределах полномочий, установленных  Уставом района, правовыми актами Совета Верхнеландеховского городского поселения, издает постановления администрации Верхнеландеховского муниципального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при необходимости отменяет и приостанавливает муниципальные правовые акты администрации Верхнеландеховского городского поселения, принятые до упразднения</w:t>
      </w:r>
      <w:proofErr w:type="gramEnd"/>
      <w:r w:rsidRPr="008356AA">
        <w:rPr>
          <w:rFonts w:ascii="Times New Roman" w:hAnsi="Times New Roman" w:cs="Times New Roman"/>
          <w:sz w:val="28"/>
          <w:szCs w:val="28"/>
        </w:rPr>
        <w:t xml:space="preserve"> администрации поселения;</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 xml:space="preserve">9) разрабатывает и представляет на утверждение в Совет района </w:t>
      </w:r>
      <w:r w:rsidRPr="008356AA">
        <w:rPr>
          <w:rFonts w:ascii="Times New Roman" w:hAnsi="Times New Roman" w:cs="Times New Roman"/>
          <w:sz w:val="28"/>
          <w:szCs w:val="28"/>
        </w:rPr>
        <w:lastRenderedPageBreak/>
        <w:t xml:space="preserve">структуру администрации района, формирует штат администрации района в </w:t>
      </w:r>
      <w:proofErr w:type="gramStart"/>
      <w:r w:rsidRPr="008356AA">
        <w:rPr>
          <w:rFonts w:ascii="Times New Roman" w:hAnsi="Times New Roman" w:cs="Times New Roman"/>
          <w:sz w:val="28"/>
          <w:szCs w:val="28"/>
        </w:rPr>
        <w:t>пределах</w:t>
      </w:r>
      <w:proofErr w:type="gramEnd"/>
      <w:r w:rsidRPr="008356AA">
        <w:rPr>
          <w:rFonts w:ascii="Times New Roman" w:hAnsi="Times New Roman" w:cs="Times New Roman"/>
          <w:sz w:val="28"/>
          <w:szCs w:val="28"/>
        </w:rPr>
        <w:t xml:space="preserve"> утвержденных в районном бюджете на эти цели средств, утверждает положения о структурных подразделениях администрации района, за исключением органов администрации,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10) обращается к Совету района с инициативой проведения местного референдума;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11) представляет Совету района ежегодные отчеты о результатах своей деятельности, результатах деятельности администрации района, в том числе о решении вопросов, поставленных Советом района;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12) осуществляет иные полномочия, установленные федеральным законодательством, указами Президента Российской Федерации и Постановлениями Правительства Российской Федерации, законами Ивановской области, настоящим Уставом и решениями Совета района, принятыми в пределах их компетенции.</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9. Глава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 xml:space="preserve">10. Глава района </w:t>
      </w:r>
      <w:proofErr w:type="gramStart"/>
      <w:r w:rsidRPr="008356AA">
        <w:rPr>
          <w:rFonts w:ascii="Times New Roman" w:hAnsi="Times New Roman" w:cs="Times New Roman"/>
          <w:sz w:val="28"/>
          <w:szCs w:val="28"/>
        </w:rPr>
        <w:t>подконтролен</w:t>
      </w:r>
      <w:proofErr w:type="gramEnd"/>
      <w:r w:rsidRPr="008356AA">
        <w:rPr>
          <w:rFonts w:ascii="Times New Roman" w:hAnsi="Times New Roman" w:cs="Times New Roman"/>
          <w:sz w:val="28"/>
          <w:szCs w:val="28"/>
        </w:rPr>
        <w:t xml:space="preserve"> и подотчетен населению и Совету района, подконтролен и подотчетен  Совету Верхнеландеховского городского поселения Верхнеландеховского муниципального района Ивановской области в части исполнения полномочий администрации Верхнеландеховского городского поселения.</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11. Полномочия Главы района прекращаются досрочно в случае:</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1) смерти;</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2) отставки по собственному желанию;</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4) признания судом недееспособным или ограниченно дееспособным;</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5) признания судом безвестно отсутствующим или объявления умершим;</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6) вступления в отношении его в законную силу обвинительного приговора суда;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7) выезда за пределы Российской Федерации на постоянное место жительства;</w:t>
      </w:r>
    </w:p>
    <w:p w:rsidR="00AB4B39" w:rsidRPr="008356AA" w:rsidRDefault="00AB4B39" w:rsidP="008356AA">
      <w:pPr>
        <w:pStyle w:val="ConsPlusNormal"/>
        <w:ind w:firstLine="567"/>
        <w:jc w:val="both"/>
        <w:rPr>
          <w:rFonts w:ascii="Times New Roman" w:hAnsi="Times New Roman" w:cs="Times New Roman"/>
          <w:sz w:val="28"/>
          <w:szCs w:val="28"/>
        </w:rPr>
      </w:pPr>
      <w:proofErr w:type="gramStart"/>
      <w:r w:rsidRPr="008356AA">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8356AA">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56A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9) установленной в судебном порядке стойкой неспособности по состоянию здоровья осуществлять полномочия Главы района;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10)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11)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B4B39" w:rsidRPr="008356AA"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12)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AB4B39" w:rsidRDefault="00AB4B39" w:rsidP="008356AA">
      <w:pPr>
        <w:pStyle w:val="ConsPlusNormal"/>
        <w:ind w:firstLine="567"/>
        <w:jc w:val="both"/>
        <w:rPr>
          <w:rFonts w:ascii="Times New Roman" w:hAnsi="Times New Roman" w:cs="Times New Roman"/>
          <w:sz w:val="28"/>
          <w:szCs w:val="28"/>
        </w:rPr>
      </w:pPr>
      <w:r w:rsidRPr="008356AA">
        <w:rPr>
          <w:rFonts w:ascii="Times New Roman" w:hAnsi="Times New Roman" w:cs="Times New Roman"/>
          <w:sz w:val="28"/>
          <w:szCs w:val="28"/>
        </w:rPr>
        <w:t>В случае досрочного прекращения полномочий Главы района, его полномочия временно исполняет один из заместителей главы администрации Верхнеландеховского муниципального района, назначаемый Советом района</w:t>
      </w:r>
      <w:proofErr w:type="gramStart"/>
      <w:r w:rsidRPr="008356AA">
        <w:rPr>
          <w:rFonts w:ascii="Times New Roman" w:hAnsi="Times New Roman" w:cs="Times New Roman"/>
          <w:sz w:val="28"/>
          <w:szCs w:val="28"/>
        </w:rPr>
        <w:t>.»;</w:t>
      </w:r>
      <w:proofErr w:type="gramEnd"/>
    </w:p>
    <w:p w:rsidR="00AB4B39" w:rsidRDefault="00AB4B39" w:rsidP="00067317">
      <w:pPr>
        <w:pStyle w:val="ConsPlusNormal"/>
        <w:jc w:val="both"/>
        <w:rPr>
          <w:rFonts w:ascii="Times New Roman" w:hAnsi="Times New Roman" w:cs="Times New Roman"/>
          <w:sz w:val="28"/>
          <w:szCs w:val="28"/>
        </w:rPr>
      </w:pPr>
      <w:r>
        <w:rPr>
          <w:rFonts w:ascii="Times New Roman" w:hAnsi="Times New Roman" w:cs="Times New Roman"/>
          <w:b/>
          <w:bCs/>
          <w:sz w:val="28"/>
          <w:szCs w:val="28"/>
        </w:rPr>
        <w:t>23. И</w:t>
      </w:r>
      <w:r w:rsidRPr="006267AA">
        <w:rPr>
          <w:rFonts w:ascii="Times New Roman" w:hAnsi="Times New Roman" w:cs="Times New Roman"/>
          <w:b/>
          <w:bCs/>
          <w:sz w:val="28"/>
          <w:szCs w:val="28"/>
        </w:rPr>
        <w:t>сключить</w:t>
      </w:r>
      <w:r w:rsidRPr="008E0386">
        <w:rPr>
          <w:rFonts w:ascii="Times New Roman" w:hAnsi="Times New Roman" w:cs="Times New Roman"/>
          <w:b/>
          <w:bCs/>
          <w:sz w:val="28"/>
          <w:szCs w:val="28"/>
        </w:rPr>
        <w:t xml:space="preserve"> </w:t>
      </w:r>
      <w:r>
        <w:rPr>
          <w:rFonts w:ascii="Times New Roman" w:hAnsi="Times New Roman" w:cs="Times New Roman"/>
          <w:b/>
          <w:bCs/>
          <w:sz w:val="28"/>
          <w:szCs w:val="28"/>
        </w:rPr>
        <w:t>с</w:t>
      </w:r>
      <w:r w:rsidRPr="008E0386">
        <w:rPr>
          <w:rFonts w:ascii="Times New Roman" w:hAnsi="Times New Roman" w:cs="Times New Roman"/>
          <w:b/>
          <w:bCs/>
          <w:sz w:val="28"/>
          <w:szCs w:val="28"/>
        </w:rPr>
        <w:t>татью 26 «Глава администрации Верхнеландеховского муниципального района»</w:t>
      </w:r>
      <w:r>
        <w:rPr>
          <w:rFonts w:ascii="Times New Roman" w:hAnsi="Times New Roman" w:cs="Times New Roman"/>
          <w:sz w:val="28"/>
          <w:szCs w:val="28"/>
        </w:rPr>
        <w:t>;</w:t>
      </w:r>
    </w:p>
    <w:p w:rsidR="00AB4B39" w:rsidRPr="0093347F" w:rsidRDefault="00AB4B39" w:rsidP="00067317">
      <w:pPr>
        <w:pStyle w:val="ConsPlusNormal"/>
        <w:jc w:val="both"/>
        <w:rPr>
          <w:rFonts w:ascii="Times New Roman" w:hAnsi="Times New Roman" w:cs="Times New Roman"/>
          <w:sz w:val="28"/>
          <w:szCs w:val="28"/>
        </w:rPr>
      </w:pPr>
    </w:p>
    <w:p w:rsidR="00AB4B39" w:rsidRDefault="00AB4B39" w:rsidP="00067317">
      <w:pPr>
        <w:pStyle w:val="ConsPlusNormal"/>
        <w:jc w:val="both"/>
        <w:rPr>
          <w:rFonts w:ascii="Times New Roman" w:hAnsi="Times New Roman" w:cs="Times New Roman"/>
          <w:sz w:val="28"/>
          <w:szCs w:val="28"/>
        </w:rPr>
      </w:pPr>
      <w:r>
        <w:rPr>
          <w:rFonts w:ascii="Times New Roman" w:hAnsi="Times New Roman" w:cs="Times New Roman"/>
          <w:b/>
          <w:bCs/>
          <w:sz w:val="28"/>
          <w:szCs w:val="28"/>
        </w:rPr>
        <w:t>24</w:t>
      </w:r>
      <w:r w:rsidRPr="00FA568D">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И</w:t>
      </w:r>
      <w:r w:rsidRPr="006267AA">
        <w:rPr>
          <w:rFonts w:ascii="Times New Roman" w:hAnsi="Times New Roman" w:cs="Times New Roman"/>
          <w:b/>
          <w:bCs/>
          <w:sz w:val="28"/>
          <w:szCs w:val="28"/>
        </w:rPr>
        <w:t>сключить</w:t>
      </w:r>
      <w:r w:rsidRPr="00FA568D">
        <w:rPr>
          <w:rFonts w:ascii="Times New Roman" w:hAnsi="Times New Roman" w:cs="Times New Roman"/>
          <w:b/>
          <w:bCs/>
          <w:sz w:val="28"/>
          <w:szCs w:val="28"/>
        </w:rPr>
        <w:t xml:space="preserve"> </w:t>
      </w:r>
      <w:r>
        <w:rPr>
          <w:rFonts w:ascii="Times New Roman" w:hAnsi="Times New Roman" w:cs="Times New Roman"/>
          <w:b/>
          <w:bCs/>
          <w:sz w:val="28"/>
          <w:szCs w:val="28"/>
        </w:rPr>
        <w:t>с</w:t>
      </w:r>
      <w:r w:rsidRPr="00FA568D">
        <w:rPr>
          <w:rFonts w:ascii="Times New Roman" w:hAnsi="Times New Roman" w:cs="Times New Roman"/>
          <w:b/>
          <w:bCs/>
          <w:sz w:val="28"/>
          <w:szCs w:val="28"/>
        </w:rPr>
        <w:t>татью 27 «Компетенция главы</w:t>
      </w:r>
      <w:r>
        <w:rPr>
          <w:rFonts w:ascii="Times New Roman" w:hAnsi="Times New Roman" w:cs="Times New Roman"/>
          <w:sz w:val="28"/>
          <w:szCs w:val="28"/>
        </w:rPr>
        <w:t xml:space="preserve"> </w:t>
      </w:r>
      <w:r w:rsidRPr="008E0386">
        <w:rPr>
          <w:rFonts w:ascii="Times New Roman" w:hAnsi="Times New Roman" w:cs="Times New Roman"/>
          <w:b/>
          <w:bCs/>
          <w:sz w:val="28"/>
          <w:szCs w:val="28"/>
        </w:rPr>
        <w:t>администрации Верхнеландеховского муниципального района»</w:t>
      </w:r>
      <w:r>
        <w:rPr>
          <w:rFonts w:ascii="Times New Roman" w:hAnsi="Times New Roman" w:cs="Times New Roman"/>
          <w:sz w:val="28"/>
          <w:szCs w:val="28"/>
        </w:rPr>
        <w:t>;</w:t>
      </w:r>
    </w:p>
    <w:p w:rsidR="00AB4B39" w:rsidRDefault="00AB4B39" w:rsidP="00067317">
      <w:pPr>
        <w:pStyle w:val="ConsNormal"/>
        <w:widowControl/>
        <w:tabs>
          <w:tab w:val="left" w:pos="709"/>
          <w:tab w:val="right" w:leader="dot" w:pos="9627"/>
        </w:tabs>
        <w:ind w:right="0" w:firstLine="0"/>
        <w:jc w:val="both"/>
        <w:rPr>
          <w:rFonts w:ascii="Times New Roman" w:hAnsi="Times New Roman" w:cs="Times New Roman"/>
          <w:sz w:val="28"/>
          <w:szCs w:val="28"/>
        </w:rPr>
      </w:pPr>
    </w:p>
    <w:p w:rsidR="00AB4B39" w:rsidRDefault="00AB4B39" w:rsidP="00067317">
      <w:pPr>
        <w:pStyle w:val="2"/>
        <w:tabs>
          <w:tab w:val="right" w:leader="dot" w:pos="9627"/>
        </w:tabs>
        <w:spacing w:before="0" w:after="0"/>
        <w:jc w:val="both"/>
        <w:rPr>
          <w:rFonts w:ascii="Times New Roman" w:hAnsi="Times New Roman" w:cs="Times New Roman"/>
          <w:i w:val="0"/>
          <w:iCs w:val="0"/>
        </w:rPr>
      </w:pPr>
      <w:r>
        <w:rPr>
          <w:rFonts w:ascii="Times New Roman" w:hAnsi="Times New Roman" w:cs="Times New Roman"/>
          <w:i w:val="0"/>
          <w:iCs w:val="0"/>
        </w:rPr>
        <w:t>25</w:t>
      </w:r>
      <w:r w:rsidRPr="00FB3D70">
        <w:rPr>
          <w:rFonts w:ascii="Times New Roman" w:hAnsi="Times New Roman" w:cs="Times New Roman"/>
          <w:i w:val="0"/>
          <w:iCs w:val="0"/>
        </w:rPr>
        <w:t>. Новая редакция</w:t>
      </w:r>
      <w:r w:rsidRPr="006D5B27">
        <w:rPr>
          <w:rFonts w:ascii="Times New Roman" w:hAnsi="Times New Roman" w:cs="Times New Roman"/>
          <w:b w:val="0"/>
          <w:bCs w:val="0"/>
        </w:rPr>
        <w:t xml:space="preserve"> </w:t>
      </w:r>
      <w:r w:rsidRPr="00FB3D70">
        <w:rPr>
          <w:rFonts w:ascii="Times New Roman" w:hAnsi="Times New Roman" w:cs="Times New Roman"/>
          <w:i w:val="0"/>
          <w:iCs w:val="0"/>
        </w:rPr>
        <w:t xml:space="preserve">части 3 </w:t>
      </w:r>
      <w:bookmarkStart w:id="6" w:name="_Toc522003841"/>
      <w:bookmarkStart w:id="7" w:name="_Toc522084974"/>
      <w:bookmarkStart w:id="8" w:name="_Toc102530926"/>
      <w:bookmarkStart w:id="9" w:name="_Toc198530005"/>
      <w:bookmarkStart w:id="10" w:name="_Toc262029461"/>
      <w:r>
        <w:rPr>
          <w:rFonts w:ascii="Times New Roman" w:hAnsi="Times New Roman" w:cs="Times New Roman"/>
          <w:i w:val="0"/>
          <w:iCs w:val="0"/>
        </w:rPr>
        <w:t>с</w:t>
      </w:r>
      <w:r w:rsidRPr="00FB3D70">
        <w:rPr>
          <w:rFonts w:ascii="Times New Roman" w:hAnsi="Times New Roman" w:cs="Times New Roman"/>
          <w:i w:val="0"/>
          <w:iCs w:val="0"/>
        </w:rPr>
        <w:t>тать</w:t>
      </w:r>
      <w:r>
        <w:rPr>
          <w:rFonts w:ascii="Times New Roman" w:hAnsi="Times New Roman" w:cs="Times New Roman"/>
          <w:i w:val="0"/>
          <w:iCs w:val="0"/>
        </w:rPr>
        <w:t>и</w:t>
      </w:r>
      <w:r w:rsidRPr="00FB3D70">
        <w:rPr>
          <w:rFonts w:ascii="Times New Roman" w:hAnsi="Times New Roman" w:cs="Times New Roman"/>
          <w:i w:val="0"/>
          <w:iCs w:val="0"/>
        </w:rPr>
        <w:t xml:space="preserve"> 28 </w:t>
      </w:r>
      <w:r>
        <w:rPr>
          <w:rFonts w:ascii="Times New Roman" w:hAnsi="Times New Roman" w:cs="Times New Roman"/>
          <w:i w:val="0"/>
          <w:iCs w:val="0"/>
        </w:rPr>
        <w:t>«</w:t>
      </w:r>
      <w:r w:rsidRPr="00FB3D70">
        <w:rPr>
          <w:rFonts w:ascii="Times New Roman" w:hAnsi="Times New Roman" w:cs="Times New Roman"/>
          <w:i w:val="0"/>
          <w:iCs w:val="0"/>
        </w:rPr>
        <w:t>Администрация Верхнеландеховского муниципального район</w:t>
      </w:r>
      <w:bookmarkEnd w:id="6"/>
      <w:bookmarkEnd w:id="7"/>
      <w:bookmarkEnd w:id="8"/>
      <w:bookmarkEnd w:id="9"/>
      <w:bookmarkEnd w:id="10"/>
      <w:r w:rsidRPr="00FB3D70">
        <w:rPr>
          <w:rFonts w:ascii="Times New Roman" w:hAnsi="Times New Roman" w:cs="Times New Roman"/>
          <w:i w:val="0"/>
          <w:iCs w:val="0"/>
        </w:rPr>
        <w:t>а</w:t>
      </w:r>
      <w:r>
        <w:rPr>
          <w:rFonts w:ascii="Times New Roman" w:hAnsi="Times New Roman" w:cs="Times New Roman"/>
          <w:i w:val="0"/>
          <w:iCs w:val="0"/>
        </w:rPr>
        <w:t>»:</w:t>
      </w:r>
    </w:p>
    <w:p w:rsidR="00AB4B39" w:rsidRDefault="00AB4B39" w:rsidP="00067317">
      <w:pPr>
        <w:tabs>
          <w:tab w:val="right" w:leader="dot" w:pos="9627"/>
        </w:tabs>
        <w:ind w:firstLine="540"/>
        <w:jc w:val="both"/>
        <w:rPr>
          <w:sz w:val="28"/>
          <w:szCs w:val="28"/>
        </w:rPr>
      </w:pPr>
      <w:r>
        <w:rPr>
          <w:b/>
          <w:bCs/>
          <w:i/>
          <w:iCs/>
        </w:rPr>
        <w:t xml:space="preserve"> «</w:t>
      </w:r>
      <w:r w:rsidRPr="00E810C4">
        <w:rPr>
          <w:sz w:val="28"/>
          <w:szCs w:val="28"/>
        </w:rPr>
        <w:t xml:space="preserve">3. Администрация района формируется </w:t>
      </w:r>
      <w:r>
        <w:rPr>
          <w:sz w:val="28"/>
          <w:szCs w:val="28"/>
        </w:rPr>
        <w:t>Г</w:t>
      </w:r>
      <w:r w:rsidRPr="00E810C4">
        <w:rPr>
          <w:sz w:val="28"/>
          <w:szCs w:val="28"/>
        </w:rPr>
        <w:t xml:space="preserve">лавой </w:t>
      </w:r>
      <w:r>
        <w:rPr>
          <w:sz w:val="28"/>
          <w:szCs w:val="28"/>
        </w:rPr>
        <w:t>района</w:t>
      </w:r>
      <w:r w:rsidRPr="00E810C4">
        <w:rPr>
          <w:sz w:val="28"/>
          <w:szCs w:val="28"/>
        </w:rPr>
        <w:t xml:space="preserve"> на основе структуры администрации района, утвержденной Советом района по представлению </w:t>
      </w:r>
      <w:r>
        <w:rPr>
          <w:sz w:val="28"/>
          <w:szCs w:val="28"/>
        </w:rPr>
        <w:t>Г</w:t>
      </w:r>
      <w:r w:rsidRPr="00E810C4">
        <w:rPr>
          <w:sz w:val="28"/>
          <w:szCs w:val="28"/>
        </w:rPr>
        <w:t xml:space="preserve">лавы </w:t>
      </w:r>
      <w:r>
        <w:rPr>
          <w:sz w:val="28"/>
          <w:szCs w:val="28"/>
        </w:rPr>
        <w:t>района</w:t>
      </w:r>
      <w:proofErr w:type="gramStart"/>
      <w:r w:rsidRPr="00E810C4">
        <w:rPr>
          <w:sz w:val="28"/>
          <w:szCs w:val="28"/>
        </w:rPr>
        <w:t>.</w:t>
      </w:r>
      <w:r>
        <w:rPr>
          <w:sz w:val="28"/>
          <w:szCs w:val="28"/>
        </w:rPr>
        <w:t>»;</w:t>
      </w:r>
    </w:p>
    <w:p w:rsidR="00AB4B39" w:rsidRDefault="00AB4B39" w:rsidP="00067317">
      <w:pPr>
        <w:pStyle w:val="ConsPlusNormal"/>
        <w:ind w:firstLine="540"/>
        <w:jc w:val="both"/>
        <w:rPr>
          <w:rFonts w:ascii="Times New Roman" w:hAnsi="Times New Roman" w:cs="Times New Roman"/>
          <w:sz w:val="28"/>
          <w:szCs w:val="28"/>
        </w:rPr>
      </w:pPr>
    </w:p>
    <w:p w:rsidR="00AB4B39" w:rsidRDefault="00AB4B39" w:rsidP="00067317">
      <w:pPr>
        <w:shd w:val="clear" w:color="auto" w:fill="FFFFFF"/>
        <w:ind w:left="14"/>
        <w:jc w:val="both"/>
        <w:rPr>
          <w:b/>
          <w:bCs/>
          <w:sz w:val="28"/>
          <w:szCs w:val="28"/>
        </w:rPr>
      </w:pPr>
      <w:proofErr w:type="gramEnd"/>
      <w:r>
        <w:rPr>
          <w:b/>
          <w:bCs/>
          <w:sz w:val="28"/>
          <w:szCs w:val="28"/>
        </w:rPr>
        <w:t>26</w:t>
      </w:r>
      <w:r w:rsidRPr="00527825">
        <w:rPr>
          <w:b/>
          <w:bCs/>
          <w:sz w:val="28"/>
          <w:szCs w:val="28"/>
        </w:rPr>
        <w:t>.</w:t>
      </w:r>
      <w:r w:rsidRPr="00BD5603">
        <w:rPr>
          <w:b/>
          <w:bCs/>
          <w:sz w:val="28"/>
          <w:szCs w:val="28"/>
        </w:rPr>
        <w:t xml:space="preserve"> </w:t>
      </w:r>
      <w:r>
        <w:rPr>
          <w:b/>
          <w:bCs/>
          <w:sz w:val="28"/>
          <w:szCs w:val="28"/>
        </w:rPr>
        <w:t>Новая редакция</w:t>
      </w:r>
      <w:r w:rsidRPr="00CA2AB0">
        <w:rPr>
          <w:b/>
          <w:bCs/>
          <w:sz w:val="28"/>
          <w:szCs w:val="28"/>
        </w:rPr>
        <w:t xml:space="preserve"> </w:t>
      </w:r>
      <w:r>
        <w:rPr>
          <w:b/>
          <w:bCs/>
          <w:sz w:val="28"/>
          <w:szCs w:val="28"/>
        </w:rPr>
        <w:t>наименования</w:t>
      </w:r>
      <w:r w:rsidRPr="00CA2AB0">
        <w:rPr>
          <w:b/>
          <w:bCs/>
          <w:sz w:val="28"/>
          <w:szCs w:val="28"/>
        </w:rPr>
        <w:t xml:space="preserve"> статьи 2</w:t>
      </w:r>
      <w:r>
        <w:rPr>
          <w:b/>
          <w:bCs/>
          <w:sz w:val="28"/>
          <w:szCs w:val="28"/>
        </w:rPr>
        <w:t>9.2 «Порядок исключения из компетенции администрации Верхнеландеховского муниципального района полномочий администрации Верхнеландеховского городского поселения»:</w:t>
      </w:r>
    </w:p>
    <w:p w:rsidR="00AB4B39" w:rsidRPr="00D24FF5" w:rsidRDefault="00AB4B39" w:rsidP="00067317">
      <w:pPr>
        <w:shd w:val="clear" w:color="auto" w:fill="FFFFFF"/>
        <w:ind w:left="14" w:firstLine="695"/>
        <w:jc w:val="both"/>
        <w:rPr>
          <w:sz w:val="28"/>
          <w:szCs w:val="28"/>
        </w:rPr>
      </w:pPr>
      <w:r w:rsidRPr="00D24FF5">
        <w:rPr>
          <w:sz w:val="28"/>
          <w:szCs w:val="28"/>
        </w:rPr>
        <w:t>«</w:t>
      </w:r>
      <w:r w:rsidRPr="00D24FF5">
        <w:rPr>
          <w:b/>
          <w:bCs/>
          <w:i/>
          <w:iCs/>
          <w:sz w:val="28"/>
          <w:szCs w:val="28"/>
        </w:rPr>
        <w:t>Статья 29.2 Порядок исключения из полномочий администрации Верхнеландеховского муниципального района полномочий администрации Верхнеландеховского городского поселения</w:t>
      </w:r>
      <w:r w:rsidRPr="00D24FF5">
        <w:rPr>
          <w:sz w:val="28"/>
          <w:szCs w:val="28"/>
        </w:rPr>
        <w:t>»;</w:t>
      </w:r>
    </w:p>
    <w:p w:rsidR="00AB4B39" w:rsidRDefault="00AB4B39" w:rsidP="00067317">
      <w:pPr>
        <w:pStyle w:val="ConsPlusNormal"/>
        <w:ind w:firstLine="540"/>
        <w:jc w:val="both"/>
        <w:rPr>
          <w:rFonts w:ascii="Times New Roman" w:hAnsi="Times New Roman" w:cs="Times New Roman"/>
          <w:sz w:val="28"/>
          <w:szCs w:val="28"/>
        </w:rPr>
      </w:pPr>
    </w:p>
    <w:p w:rsidR="00AB4B39" w:rsidRDefault="00AB4B39" w:rsidP="00067317">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lastRenderedPageBreak/>
        <w:t>27. Новая редакция а</w:t>
      </w:r>
      <w:r w:rsidRPr="00D24FF5">
        <w:rPr>
          <w:rFonts w:ascii="Times New Roman" w:hAnsi="Times New Roman" w:cs="Times New Roman"/>
          <w:b/>
          <w:bCs/>
          <w:sz w:val="28"/>
          <w:szCs w:val="28"/>
        </w:rPr>
        <w:t>бзац</w:t>
      </w:r>
      <w:r>
        <w:rPr>
          <w:rFonts w:ascii="Times New Roman" w:hAnsi="Times New Roman" w:cs="Times New Roman"/>
          <w:b/>
          <w:bCs/>
          <w:sz w:val="28"/>
          <w:szCs w:val="28"/>
        </w:rPr>
        <w:t>а</w:t>
      </w:r>
      <w:r w:rsidRPr="00D24FF5">
        <w:rPr>
          <w:rFonts w:ascii="Times New Roman" w:hAnsi="Times New Roman" w:cs="Times New Roman"/>
          <w:b/>
          <w:bCs/>
          <w:sz w:val="28"/>
          <w:szCs w:val="28"/>
        </w:rPr>
        <w:t xml:space="preserve"> трет</w:t>
      </w:r>
      <w:r>
        <w:rPr>
          <w:rFonts w:ascii="Times New Roman" w:hAnsi="Times New Roman" w:cs="Times New Roman"/>
          <w:b/>
          <w:bCs/>
          <w:sz w:val="28"/>
          <w:szCs w:val="28"/>
        </w:rPr>
        <w:t>ьего</w:t>
      </w:r>
      <w:r w:rsidRPr="00D24FF5">
        <w:rPr>
          <w:rFonts w:ascii="Times New Roman" w:hAnsi="Times New Roman" w:cs="Times New Roman"/>
          <w:b/>
          <w:bCs/>
          <w:sz w:val="28"/>
          <w:szCs w:val="28"/>
        </w:rPr>
        <w:t xml:space="preserve"> части 2 статьи 29.2</w:t>
      </w:r>
      <w:r w:rsidRPr="00D24FF5">
        <w:rPr>
          <w:b/>
          <w:bCs/>
        </w:rPr>
        <w:t xml:space="preserve"> </w:t>
      </w:r>
      <w:r w:rsidRPr="0079578C">
        <w:rPr>
          <w:rFonts w:ascii="Times New Roman" w:hAnsi="Times New Roman" w:cs="Times New Roman"/>
          <w:b/>
          <w:bCs/>
          <w:sz w:val="28"/>
          <w:szCs w:val="28"/>
        </w:rPr>
        <w:t>«</w:t>
      </w:r>
      <w:r w:rsidRPr="00D24FF5">
        <w:rPr>
          <w:rFonts w:ascii="Times New Roman" w:hAnsi="Times New Roman" w:cs="Times New Roman"/>
          <w:b/>
          <w:bCs/>
          <w:sz w:val="28"/>
          <w:szCs w:val="28"/>
        </w:rPr>
        <w:t>Порядок исключения из компетенции администрации Верхнеландеховского муниципального района полномочий администрации Верхнеландеховского городского поселения»</w:t>
      </w:r>
      <w:r>
        <w:rPr>
          <w:rFonts w:ascii="Times New Roman" w:hAnsi="Times New Roman" w:cs="Times New Roman"/>
          <w:b/>
          <w:bCs/>
          <w:sz w:val="28"/>
          <w:szCs w:val="28"/>
        </w:rPr>
        <w:t>:</w:t>
      </w:r>
    </w:p>
    <w:p w:rsidR="00AB4B39" w:rsidRPr="00D24FF5" w:rsidRDefault="00AB4B39" w:rsidP="00067317">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w:t>
      </w:r>
      <w:r w:rsidRPr="00C45F9F">
        <w:rPr>
          <w:rFonts w:ascii="Times New Roman" w:hAnsi="Times New Roman" w:cs="Times New Roman"/>
          <w:sz w:val="28"/>
          <w:szCs w:val="28"/>
        </w:rPr>
        <w:t>- Глава района</w:t>
      </w:r>
      <w:proofErr w:type="gramStart"/>
      <w:r>
        <w:rPr>
          <w:rFonts w:ascii="Times New Roman" w:hAnsi="Times New Roman" w:cs="Times New Roman"/>
          <w:sz w:val="28"/>
          <w:szCs w:val="28"/>
        </w:rPr>
        <w:t>;»</w:t>
      </w:r>
      <w:proofErr w:type="gramEnd"/>
      <w:r w:rsidRPr="00C45F9F">
        <w:rPr>
          <w:rFonts w:ascii="Times New Roman" w:hAnsi="Times New Roman" w:cs="Times New Roman"/>
          <w:sz w:val="28"/>
          <w:szCs w:val="28"/>
        </w:rPr>
        <w:t>;</w:t>
      </w:r>
    </w:p>
    <w:p w:rsidR="00AB4B39" w:rsidRDefault="00AB4B39" w:rsidP="00067317">
      <w:pPr>
        <w:pStyle w:val="ConsPlusNormal"/>
        <w:jc w:val="both"/>
        <w:rPr>
          <w:rFonts w:ascii="Times New Roman" w:hAnsi="Times New Roman" w:cs="Times New Roman"/>
          <w:sz w:val="28"/>
          <w:szCs w:val="28"/>
        </w:rPr>
      </w:pPr>
    </w:p>
    <w:p w:rsidR="00AB4B39" w:rsidRDefault="00AB4B39" w:rsidP="00067317">
      <w:pPr>
        <w:shd w:val="clear" w:color="auto" w:fill="FFFFFF"/>
        <w:ind w:left="14"/>
        <w:jc w:val="both"/>
        <w:rPr>
          <w:sz w:val="28"/>
          <w:szCs w:val="28"/>
        </w:rPr>
      </w:pPr>
      <w:r>
        <w:rPr>
          <w:b/>
          <w:bCs/>
          <w:sz w:val="28"/>
          <w:szCs w:val="28"/>
        </w:rPr>
        <w:t>28</w:t>
      </w:r>
      <w:r w:rsidRPr="009F0AD9">
        <w:rPr>
          <w:b/>
          <w:bCs/>
          <w:sz w:val="28"/>
          <w:szCs w:val="28"/>
        </w:rPr>
        <w:t xml:space="preserve">. Новая редакция части </w:t>
      </w:r>
      <w:r>
        <w:rPr>
          <w:b/>
          <w:bCs/>
          <w:sz w:val="28"/>
          <w:szCs w:val="28"/>
        </w:rPr>
        <w:t>2</w:t>
      </w:r>
      <w:r w:rsidRPr="009F0AD9">
        <w:rPr>
          <w:b/>
          <w:bCs/>
          <w:sz w:val="28"/>
          <w:szCs w:val="28"/>
        </w:rPr>
        <w:t xml:space="preserve"> </w:t>
      </w:r>
      <w:r>
        <w:rPr>
          <w:b/>
          <w:bCs/>
          <w:sz w:val="28"/>
          <w:szCs w:val="28"/>
        </w:rPr>
        <w:t>с</w:t>
      </w:r>
      <w:r w:rsidRPr="009F0AD9">
        <w:rPr>
          <w:b/>
          <w:bCs/>
          <w:sz w:val="28"/>
          <w:szCs w:val="28"/>
        </w:rPr>
        <w:t>татьи</w:t>
      </w:r>
      <w:r>
        <w:rPr>
          <w:b/>
          <w:bCs/>
          <w:sz w:val="28"/>
          <w:szCs w:val="28"/>
        </w:rPr>
        <w:t xml:space="preserve"> 31 «Муниципальная служба»:</w:t>
      </w:r>
      <w:r>
        <w:rPr>
          <w:b/>
          <w:bCs/>
          <w:sz w:val="28"/>
          <w:szCs w:val="28"/>
        </w:rPr>
        <w:br/>
        <w:t xml:space="preserve">         «</w:t>
      </w:r>
      <w:r w:rsidRPr="00E810C4">
        <w:rPr>
          <w:sz w:val="28"/>
          <w:szCs w:val="28"/>
        </w:rPr>
        <w:t xml:space="preserve">2. Нанимателем для муниципального служащего является </w:t>
      </w:r>
      <w:r>
        <w:rPr>
          <w:sz w:val="28"/>
          <w:szCs w:val="28"/>
        </w:rPr>
        <w:t>Верхнеландеховский муниципальный район</w:t>
      </w:r>
      <w:r w:rsidRPr="00E810C4">
        <w:rPr>
          <w:sz w:val="28"/>
          <w:szCs w:val="28"/>
        </w:rPr>
        <w:t>, от имени которого полномочия нанимателя осуществляет представитель нанимателя (работодатель).</w:t>
      </w:r>
      <w:r>
        <w:rPr>
          <w:sz w:val="28"/>
          <w:szCs w:val="28"/>
        </w:rPr>
        <w:t>»;</w:t>
      </w:r>
    </w:p>
    <w:p w:rsidR="00AB4B39" w:rsidRDefault="00AB4B39" w:rsidP="00067317">
      <w:pPr>
        <w:pStyle w:val="ConsPlusNormal"/>
        <w:jc w:val="both"/>
        <w:rPr>
          <w:rFonts w:ascii="Times New Roman" w:hAnsi="Times New Roman" w:cs="Times New Roman"/>
          <w:b/>
          <w:bCs/>
          <w:sz w:val="28"/>
          <w:szCs w:val="28"/>
        </w:rPr>
      </w:pPr>
    </w:p>
    <w:p w:rsidR="00AB4B39" w:rsidRDefault="00AB4B39" w:rsidP="00067317">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29. Новая редакция пункта 7) части 3 статьи 32 «Статус муниципального служащего»:</w:t>
      </w:r>
    </w:p>
    <w:p w:rsidR="00AB4B39" w:rsidRPr="00B0126D" w:rsidRDefault="00AB4B39" w:rsidP="00067317">
      <w:pPr>
        <w:ind w:firstLine="709"/>
        <w:jc w:val="both"/>
        <w:rPr>
          <w:sz w:val="28"/>
          <w:szCs w:val="28"/>
          <w:lang w:eastAsia="en-US"/>
        </w:rPr>
      </w:pPr>
      <w:r>
        <w:rPr>
          <w:sz w:val="28"/>
          <w:szCs w:val="28"/>
        </w:rPr>
        <w:t>«</w:t>
      </w:r>
      <w:r w:rsidRPr="00B0126D">
        <w:rPr>
          <w:sz w:val="28"/>
          <w:szCs w:val="28"/>
        </w:rPr>
        <w:t xml:space="preserve">7) </w:t>
      </w:r>
      <w:r>
        <w:rPr>
          <w:sz w:val="28"/>
          <w:szCs w:val="28"/>
        </w:rPr>
        <w:t>п</w:t>
      </w:r>
      <w:r w:rsidRPr="00B0126D">
        <w:rPr>
          <w:sz w:val="28"/>
          <w:szCs w:val="28"/>
          <w:lang w:eastAsia="en-US"/>
        </w:rPr>
        <w:t>олучение дополнительного профессионального образования в соответствии с муниципальным правовым актом за счет средств местного бюджета</w:t>
      </w:r>
      <w:proofErr w:type="gramStart"/>
      <w:r>
        <w:rPr>
          <w:sz w:val="28"/>
          <w:szCs w:val="28"/>
          <w:lang w:eastAsia="en-US"/>
        </w:rPr>
        <w:t>;»</w:t>
      </w:r>
      <w:proofErr w:type="gramEnd"/>
      <w:r>
        <w:rPr>
          <w:sz w:val="28"/>
          <w:szCs w:val="28"/>
          <w:lang w:eastAsia="en-US"/>
        </w:rPr>
        <w:t>;</w:t>
      </w:r>
    </w:p>
    <w:p w:rsidR="00AB4B39" w:rsidRDefault="00AB4B39" w:rsidP="00067317">
      <w:pPr>
        <w:pStyle w:val="ConsPlusNormal"/>
        <w:jc w:val="both"/>
        <w:rPr>
          <w:rFonts w:ascii="Times New Roman" w:hAnsi="Times New Roman" w:cs="Times New Roman"/>
          <w:b/>
          <w:bCs/>
          <w:sz w:val="28"/>
          <w:szCs w:val="28"/>
        </w:rPr>
      </w:pPr>
    </w:p>
    <w:p w:rsidR="00AB4B39" w:rsidRDefault="00AB4B39" w:rsidP="00067317">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30.Новая редакция пункта 3) части 4 статьи 32 «Статус муниципального служащего»:</w:t>
      </w:r>
    </w:p>
    <w:p w:rsidR="00AB4B39" w:rsidRPr="00B0126D" w:rsidRDefault="00AB4B39" w:rsidP="0006731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r w:rsidRPr="00B0126D">
        <w:rPr>
          <w:rFonts w:ascii="Times New Roman" w:hAnsi="Times New Roman" w:cs="Times New Roman"/>
          <w:sz w:val="28"/>
          <w:szCs w:val="28"/>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B0126D">
        <w:rPr>
          <w:rFonts w:ascii="Times New Roman" w:hAnsi="Times New Roman" w:cs="Times New Roman"/>
          <w:sz w:val="28"/>
          <w:szCs w:val="28"/>
          <w:lang w:eastAsia="en-US"/>
        </w:rPr>
        <w:t>;</w:t>
      </w:r>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w:t>
      </w:r>
    </w:p>
    <w:p w:rsidR="00AB4B39" w:rsidRDefault="00AB4B39" w:rsidP="00067317">
      <w:pPr>
        <w:autoSpaceDE w:val="0"/>
        <w:autoSpaceDN w:val="0"/>
        <w:adjustRightInd w:val="0"/>
        <w:ind w:firstLine="720"/>
        <w:jc w:val="both"/>
        <w:rPr>
          <w:sz w:val="28"/>
          <w:szCs w:val="28"/>
          <w:lang w:eastAsia="en-US"/>
        </w:rPr>
      </w:pPr>
    </w:p>
    <w:p w:rsidR="00AB4B39" w:rsidRDefault="00AB4B39" w:rsidP="00067317">
      <w:pPr>
        <w:pStyle w:val="ConsPlusNormal"/>
        <w:jc w:val="both"/>
        <w:rPr>
          <w:rFonts w:ascii="Times New Roman" w:hAnsi="Times New Roman" w:cs="Times New Roman"/>
          <w:b/>
          <w:bCs/>
          <w:sz w:val="28"/>
          <w:szCs w:val="28"/>
        </w:rPr>
      </w:pPr>
      <w:r>
        <w:rPr>
          <w:rFonts w:ascii="Times New Roman" w:hAnsi="Times New Roman" w:cs="Times New Roman"/>
          <w:b/>
          <w:bCs/>
          <w:sz w:val="28"/>
          <w:szCs w:val="28"/>
          <w:lang w:eastAsia="en-US"/>
        </w:rPr>
        <w:t>31.</w:t>
      </w:r>
      <w:r w:rsidRPr="00A20144">
        <w:rPr>
          <w:rFonts w:ascii="Times New Roman" w:hAnsi="Times New Roman" w:cs="Times New Roman"/>
          <w:b/>
          <w:bCs/>
          <w:sz w:val="28"/>
          <w:szCs w:val="28"/>
          <w:lang w:eastAsia="en-US"/>
        </w:rPr>
        <w:t>Новая редакция пункта 8) части</w:t>
      </w:r>
      <w:r>
        <w:rPr>
          <w:sz w:val="28"/>
          <w:szCs w:val="28"/>
          <w:lang w:eastAsia="en-US"/>
        </w:rPr>
        <w:t xml:space="preserve"> 4</w:t>
      </w:r>
      <w:r w:rsidRPr="00A20144">
        <w:rPr>
          <w:rFonts w:ascii="Times New Roman" w:hAnsi="Times New Roman" w:cs="Times New Roman"/>
          <w:b/>
          <w:bCs/>
          <w:sz w:val="28"/>
          <w:szCs w:val="28"/>
        </w:rPr>
        <w:t xml:space="preserve"> </w:t>
      </w:r>
      <w:r>
        <w:rPr>
          <w:rFonts w:ascii="Times New Roman" w:hAnsi="Times New Roman" w:cs="Times New Roman"/>
          <w:b/>
          <w:bCs/>
          <w:sz w:val="28"/>
          <w:szCs w:val="28"/>
        </w:rPr>
        <w:t>статьи 32 «Статус муниципального служащего»:</w:t>
      </w:r>
    </w:p>
    <w:p w:rsidR="00AB4B39" w:rsidRPr="00A20144" w:rsidRDefault="00AB4B39" w:rsidP="00067317">
      <w:pPr>
        <w:autoSpaceDE w:val="0"/>
        <w:autoSpaceDN w:val="0"/>
        <w:adjustRightInd w:val="0"/>
        <w:ind w:firstLine="720"/>
        <w:jc w:val="both"/>
        <w:rPr>
          <w:sz w:val="28"/>
          <w:szCs w:val="28"/>
          <w:lang w:eastAsia="en-US"/>
        </w:rPr>
      </w:pPr>
      <w:r>
        <w:rPr>
          <w:sz w:val="28"/>
          <w:szCs w:val="28"/>
          <w:lang w:eastAsia="en-US"/>
        </w:rPr>
        <w:t>«</w:t>
      </w:r>
      <w:r w:rsidRPr="00A20144">
        <w:rPr>
          <w:sz w:val="28"/>
          <w:szCs w:val="28"/>
          <w:lang w:eastAsia="en-US"/>
        </w:rPr>
        <w:t>8) представлять в установленном порядке предусмотренные законодательством Российской Федерации сведения о себе и членах своей семьи</w:t>
      </w:r>
      <w:proofErr w:type="gramStart"/>
      <w:r w:rsidRPr="00A20144">
        <w:rPr>
          <w:sz w:val="28"/>
          <w:szCs w:val="28"/>
          <w:lang w:eastAsia="en-US"/>
        </w:rPr>
        <w:t>;</w:t>
      </w:r>
      <w:r>
        <w:rPr>
          <w:sz w:val="28"/>
          <w:szCs w:val="28"/>
          <w:lang w:eastAsia="en-US"/>
        </w:rPr>
        <w:t>»</w:t>
      </w:r>
      <w:proofErr w:type="gramEnd"/>
      <w:r>
        <w:rPr>
          <w:sz w:val="28"/>
          <w:szCs w:val="28"/>
          <w:lang w:eastAsia="en-US"/>
        </w:rPr>
        <w:t>;</w:t>
      </w:r>
    </w:p>
    <w:p w:rsidR="00AB4B39" w:rsidRDefault="00AB4B39" w:rsidP="00067317">
      <w:pPr>
        <w:pStyle w:val="ConsPlusNormal"/>
        <w:jc w:val="both"/>
        <w:rPr>
          <w:rFonts w:ascii="Times New Roman" w:hAnsi="Times New Roman" w:cs="Times New Roman"/>
          <w:b/>
          <w:bCs/>
          <w:sz w:val="28"/>
          <w:szCs w:val="28"/>
          <w:lang w:eastAsia="en-US"/>
        </w:rPr>
      </w:pPr>
    </w:p>
    <w:p w:rsidR="00AB4B39" w:rsidRDefault="00AB4B39" w:rsidP="00067317">
      <w:pPr>
        <w:pStyle w:val="ConsPlusNormal"/>
        <w:jc w:val="both"/>
        <w:rPr>
          <w:rFonts w:ascii="Times New Roman" w:hAnsi="Times New Roman" w:cs="Times New Roman"/>
          <w:b/>
          <w:bCs/>
          <w:sz w:val="28"/>
          <w:szCs w:val="28"/>
        </w:rPr>
      </w:pPr>
      <w:r>
        <w:rPr>
          <w:rFonts w:ascii="Times New Roman" w:hAnsi="Times New Roman" w:cs="Times New Roman"/>
          <w:b/>
          <w:bCs/>
          <w:sz w:val="28"/>
          <w:szCs w:val="28"/>
          <w:lang w:eastAsia="en-US"/>
        </w:rPr>
        <w:t xml:space="preserve">32. </w:t>
      </w:r>
      <w:r>
        <w:rPr>
          <w:rFonts w:ascii="Times New Roman" w:hAnsi="Times New Roman" w:cs="Times New Roman"/>
          <w:b/>
          <w:bCs/>
          <w:sz w:val="28"/>
          <w:szCs w:val="28"/>
        </w:rPr>
        <w:t>И</w:t>
      </w:r>
      <w:r w:rsidRPr="00A20144">
        <w:rPr>
          <w:rFonts w:ascii="Times New Roman" w:hAnsi="Times New Roman" w:cs="Times New Roman"/>
          <w:b/>
          <w:bCs/>
          <w:sz w:val="28"/>
          <w:szCs w:val="28"/>
        </w:rPr>
        <w:t>сключить</w:t>
      </w:r>
      <w:r w:rsidRPr="00A20144">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п</w:t>
      </w:r>
      <w:r w:rsidRPr="00A20144">
        <w:rPr>
          <w:rFonts w:ascii="Times New Roman" w:hAnsi="Times New Roman" w:cs="Times New Roman"/>
          <w:b/>
          <w:bCs/>
          <w:sz w:val="28"/>
          <w:szCs w:val="28"/>
          <w:lang w:eastAsia="en-US"/>
        </w:rPr>
        <w:t>ункт 1 части 5 статьи 32</w:t>
      </w:r>
      <w:r w:rsidRPr="00A20144">
        <w:rPr>
          <w:rFonts w:ascii="Times New Roman" w:hAnsi="Times New Roman" w:cs="Times New Roman"/>
          <w:b/>
          <w:bCs/>
          <w:sz w:val="28"/>
          <w:szCs w:val="28"/>
        </w:rPr>
        <w:t xml:space="preserve"> </w:t>
      </w:r>
      <w:r>
        <w:rPr>
          <w:rFonts w:ascii="Times New Roman" w:hAnsi="Times New Roman" w:cs="Times New Roman"/>
          <w:b/>
          <w:bCs/>
          <w:sz w:val="28"/>
          <w:szCs w:val="28"/>
        </w:rPr>
        <w:t>«</w:t>
      </w:r>
      <w:r w:rsidRPr="00A20144">
        <w:rPr>
          <w:rFonts w:ascii="Times New Roman" w:hAnsi="Times New Roman" w:cs="Times New Roman"/>
          <w:b/>
          <w:bCs/>
          <w:sz w:val="28"/>
          <w:szCs w:val="28"/>
        </w:rPr>
        <w:t>Статус муниципального служащего»</w:t>
      </w:r>
      <w:r>
        <w:rPr>
          <w:rFonts w:ascii="Times New Roman" w:hAnsi="Times New Roman" w:cs="Times New Roman"/>
          <w:b/>
          <w:bCs/>
          <w:sz w:val="28"/>
          <w:szCs w:val="28"/>
        </w:rPr>
        <w:t>;</w:t>
      </w:r>
    </w:p>
    <w:p w:rsidR="00AB4B39" w:rsidRDefault="00AB4B39" w:rsidP="00067317">
      <w:pPr>
        <w:autoSpaceDE w:val="0"/>
        <w:autoSpaceDN w:val="0"/>
        <w:adjustRightInd w:val="0"/>
        <w:jc w:val="both"/>
        <w:rPr>
          <w:b/>
          <w:bCs/>
          <w:sz w:val="28"/>
          <w:szCs w:val="28"/>
          <w:lang w:eastAsia="en-US"/>
        </w:rPr>
      </w:pPr>
    </w:p>
    <w:p w:rsidR="00AB4B39" w:rsidRPr="00A20144" w:rsidRDefault="00AB4B39" w:rsidP="00067317">
      <w:pPr>
        <w:autoSpaceDE w:val="0"/>
        <w:autoSpaceDN w:val="0"/>
        <w:adjustRightInd w:val="0"/>
        <w:jc w:val="both"/>
        <w:rPr>
          <w:b/>
          <w:bCs/>
          <w:sz w:val="28"/>
          <w:szCs w:val="28"/>
          <w:lang w:eastAsia="en-US"/>
        </w:rPr>
      </w:pPr>
      <w:r>
        <w:rPr>
          <w:b/>
          <w:bCs/>
          <w:sz w:val="28"/>
          <w:szCs w:val="28"/>
          <w:lang w:eastAsia="en-US"/>
        </w:rPr>
        <w:t xml:space="preserve">33. Новая редакция пункта 3) части 5 </w:t>
      </w:r>
      <w:r w:rsidRPr="00A20144">
        <w:rPr>
          <w:b/>
          <w:bCs/>
          <w:sz w:val="28"/>
          <w:szCs w:val="28"/>
          <w:lang w:eastAsia="en-US"/>
        </w:rPr>
        <w:t>статьи 32</w:t>
      </w:r>
      <w:r w:rsidRPr="00A20144">
        <w:rPr>
          <w:b/>
          <w:bCs/>
          <w:sz w:val="28"/>
          <w:szCs w:val="28"/>
        </w:rPr>
        <w:t xml:space="preserve"> </w:t>
      </w:r>
      <w:r>
        <w:rPr>
          <w:b/>
          <w:bCs/>
          <w:sz w:val="28"/>
          <w:szCs w:val="28"/>
        </w:rPr>
        <w:t>«</w:t>
      </w:r>
      <w:r w:rsidRPr="00A20144">
        <w:rPr>
          <w:b/>
          <w:bCs/>
          <w:sz w:val="28"/>
          <w:szCs w:val="28"/>
        </w:rPr>
        <w:t>Статус муниципального служащего»</w:t>
      </w:r>
      <w:r>
        <w:rPr>
          <w:b/>
          <w:bCs/>
          <w:sz w:val="28"/>
          <w:szCs w:val="28"/>
        </w:rPr>
        <w:t>:</w:t>
      </w:r>
    </w:p>
    <w:p w:rsidR="00AB4B39" w:rsidRPr="00A20144" w:rsidRDefault="00AB4B39" w:rsidP="00067317">
      <w:pPr>
        <w:autoSpaceDE w:val="0"/>
        <w:autoSpaceDN w:val="0"/>
        <w:adjustRightInd w:val="0"/>
        <w:ind w:firstLine="720"/>
        <w:jc w:val="both"/>
        <w:rPr>
          <w:sz w:val="28"/>
          <w:szCs w:val="28"/>
          <w:lang w:eastAsia="en-US"/>
        </w:rPr>
      </w:pPr>
      <w:proofErr w:type="gramStart"/>
      <w:r>
        <w:rPr>
          <w:sz w:val="28"/>
          <w:szCs w:val="28"/>
          <w:lang w:eastAsia="en-US"/>
        </w:rPr>
        <w:t>«</w:t>
      </w:r>
      <w:r w:rsidRPr="00A20144">
        <w:rPr>
          <w:sz w:val="28"/>
          <w:szCs w:val="28"/>
          <w:lang w:eastAsia="en-US"/>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090FB9">
        <w:rPr>
          <w:sz w:val="28"/>
          <w:szCs w:val="28"/>
          <w:lang w:eastAsia="en-US"/>
        </w:rPr>
        <w:lastRenderedPageBreak/>
        <w:t>Ивановской области, ему</w:t>
      </w:r>
      <w:proofErr w:type="gramEnd"/>
      <w:r w:rsidRPr="00A20144">
        <w:rPr>
          <w:sz w:val="28"/>
          <w:szCs w:val="28"/>
          <w:lang w:eastAsia="en-US"/>
        </w:rPr>
        <w:t xml:space="preserve"> не поручено участвовать в управлении этой организацией</w:t>
      </w:r>
      <w:proofErr w:type="gramStart"/>
      <w:r w:rsidRPr="00A20144">
        <w:rPr>
          <w:sz w:val="28"/>
          <w:szCs w:val="28"/>
          <w:lang w:eastAsia="en-US"/>
        </w:rPr>
        <w:t>;</w:t>
      </w:r>
      <w:r>
        <w:rPr>
          <w:sz w:val="28"/>
          <w:szCs w:val="28"/>
          <w:lang w:eastAsia="en-US"/>
        </w:rPr>
        <w:t>»</w:t>
      </w:r>
      <w:proofErr w:type="gramEnd"/>
      <w:r>
        <w:rPr>
          <w:sz w:val="28"/>
          <w:szCs w:val="28"/>
          <w:lang w:eastAsia="en-US"/>
        </w:rPr>
        <w:t>;</w:t>
      </w:r>
    </w:p>
    <w:p w:rsidR="00AB4B39" w:rsidRPr="00A20144" w:rsidRDefault="00AB4B39" w:rsidP="00067317">
      <w:pPr>
        <w:autoSpaceDE w:val="0"/>
        <w:autoSpaceDN w:val="0"/>
        <w:adjustRightInd w:val="0"/>
        <w:ind w:firstLine="720"/>
        <w:jc w:val="both"/>
        <w:rPr>
          <w:rFonts w:ascii="Arial" w:hAnsi="Arial" w:cs="Arial"/>
          <w:lang w:eastAsia="en-US"/>
        </w:rPr>
      </w:pPr>
    </w:p>
    <w:p w:rsidR="00AB4B39" w:rsidRPr="00EC0B80" w:rsidRDefault="00AB4B39" w:rsidP="00067317">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34</w:t>
      </w:r>
      <w:r w:rsidRPr="00EC0B80">
        <w:rPr>
          <w:rFonts w:ascii="Times New Roman" w:hAnsi="Times New Roman" w:cs="Times New Roman"/>
          <w:b/>
          <w:bCs/>
          <w:sz w:val="28"/>
          <w:szCs w:val="28"/>
        </w:rPr>
        <w:t>.Новая редакция статьи 39 «Доходы районного бюджета»:</w:t>
      </w:r>
    </w:p>
    <w:p w:rsidR="00AB4B39" w:rsidRDefault="00AB4B39" w:rsidP="00067317">
      <w:pPr>
        <w:pStyle w:val="ConsPlusNormal"/>
        <w:jc w:val="both"/>
        <w:rPr>
          <w:rFonts w:ascii="Times New Roman" w:hAnsi="Times New Roman" w:cs="Times New Roman"/>
          <w:sz w:val="28"/>
          <w:szCs w:val="28"/>
        </w:rPr>
      </w:pPr>
    </w:p>
    <w:p w:rsidR="00AB4B39" w:rsidRDefault="00AB4B39" w:rsidP="00067317">
      <w:pPr>
        <w:pStyle w:val="ConsPlusNormal"/>
        <w:jc w:val="both"/>
        <w:rPr>
          <w:rFonts w:ascii="Times New Roman" w:hAnsi="Times New Roman" w:cs="Times New Roman"/>
          <w:b/>
          <w:bCs/>
          <w:i/>
          <w:iCs/>
          <w:sz w:val="28"/>
          <w:szCs w:val="28"/>
        </w:rPr>
      </w:pPr>
      <w:r>
        <w:rPr>
          <w:rFonts w:ascii="Times New Roman" w:hAnsi="Times New Roman" w:cs="Times New Roman"/>
          <w:b/>
          <w:bCs/>
          <w:i/>
          <w:iCs/>
          <w:sz w:val="28"/>
          <w:szCs w:val="28"/>
        </w:rPr>
        <w:t>«</w:t>
      </w:r>
      <w:r w:rsidRPr="00EC0B80">
        <w:rPr>
          <w:rFonts w:ascii="Times New Roman" w:hAnsi="Times New Roman" w:cs="Times New Roman"/>
          <w:b/>
          <w:bCs/>
          <w:i/>
          <w:iCs/>
          <w:sz w:val="28"/>
          <w:szCs w:val="28"/>
        </w:rPr>
        <w:t>Статья 39 Доходы районного бюджета</w:t>
      </w:r>
    </w:p>
    <w:p w:rsidR="00AB4B39" w:rsidRPr="00EC0B80" w:rsidRDefault="00AB4B39" w:rsidP="00067317">
      <w:pPr>
        <w:pStyle w:val="consplusnormal0"/>
        <w:spacing w:before="0" w:beforeAutospacing="0" w:after="0" w:afterAutospacing="0" w:line="280" w:lineRule="atLeast"/>
        <w:ind w:firstLine="540"/>
        <w:jc w:val="both"/>
        <w:rPr>
          <w:sz w:val="28"/>
          <w:szCs w:val="28"/>
        </w:rPr>
      </w:pPr>
      <w:r w:rsidRPr="00EC0B80">
        <w:rPr>
          <w:sz w:val="28"/>
          <w:szCs w:val="28"/>
        </w:rPr>
        <w:t xml:space="preserve">Формирование доходов </w:t>
      </w:r>
      <w:r>
        <w:rPr>
          <w:sz w:val="28"/>
          <w:szCs w:val="28"/>
        </w:rPr>
        <w:t>районного</w:t>
      </w:r>
      <w:r w:rsidRPr="00EC0B80">
        <w:rPr>
          <w:sz w:val="28"/>
          <w:szCs w:val="28"/>
        </w:rPr>
        <w:t xml:space="preserve"> бюджет</w:t>
      </w:r>
      <w:r>
        <w:rPr>
          <w:sz w:val="28"/>
          <w:szCs w:val="28"/>
        </w:rPr>
        <w:t>а</w:t>
      </w:r>
      <w:r w:rsidRPr="00EC0B80">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EC0B80">
        <w:rPr>
          <w:sz w:val="28"/>
          <w:szCs w:val="28"/>
        </w:rPr>
        <w:t>.</w:t>
      </w:r>
      <w:r>
        <w:rPr>
          <w:sz w:val="28"/>
          <w:szCs w:val="28"/>
        </w:rPr>
        <w:t>»;</w:t>
      </w:r>
      <w:proofErr w:type="gramEnd"/>
    </w:p>
    <w:p w:rsidR="00AB4B39" w:rsidRPr="00B9379A"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r>
        <w:rPr>
          <w:rFonts w:ascii="Times New Roman" w:hAnsi="Times New Roman" w:cs="Times New Roman"/>
          <w:b/>
          <w:bCs/>
          <w:sz w:val="28"/>
          <w:szCs w:val="28"/>
        </w:rPr>
        <w:t>35.Новая редакция статьи 40 «Расходы районного бюджета»:</w:t>
      </w:r>
    </w:p>
    <w:p w:rsidR="00AB4B39" w:rsidRDefault="00AB4B39" w:rsidP="00067317">
      <w:pPr>
        <w:pStyle w:val="ConsNormal"/>
        <w:widowControl/>
        <w:tabs>
          <w:tab w:val="right" w:leader="dot" w:pos="9627"/>
        </w:tabs>
        <w:ind w:right="0" w:firstLine="0"/>
        <w:jc w:val="both"/>
        <w:rPr>
          <w:rFonts w:ascii="Times New Roman" w:hAnsi="Times New Roman" w:cs="Times New Roman"/>
          <w:b/>
          <w:bCs/>
          <w:sz w:val="28"/>
          <w:szCs w:val="28"/>
        </w:rPr>
      </w:pPr>
    </w:p>
    <w:p w:rsidR="00AB4B39" w:rsidRPr="00EC0B80" w:rsidRDefault="00AB4B39" w:rsidP="00067317">
      <w:pPr>
        <w:pStyle w:val="ConsNormal"/>
        <w:widowControl/>
        <w:tabs>
          <w:tab w:val="right" w:leader="dot" w:pos="9627"/>
        </w:tabs>
        <w:ind w:right="0" w:firstLine="0"/>
        <w:jc w:val="both"/>
        <w:rPr>
          <w:rFonts w:ascii="Times New Roman" w:hAnsi="Times New Roman" w:cs="Times New Roman"/>
          <w:b/>
          <w:bCs/>
          <w:i/>
          <w:iCs/>
          <w:sz w:val="28"/>
          <w:szCs w:val="28"/>
        </w:rPr>
      </w:pPr>
      <w:r>
        <w:rPr>
          <w:rFonts w:ascii="Times New Roman" w:hAnsi="Times New Roman" w:cs="Times New Roman"/>
          <w:b/>
          <w:bCs/>
          <w:i/>
          <w:iCs/>
          <w:sz w:val="28"/>
          <w:szCs w:val="28"/>
        </w:rPr>
        <w:t>«</w:t>
      </w:r>
      <w:r w:rsidRPr="00EC0B80">
        <w:rPr>
          <w:rFonts w:ascii="Times New Roman" w:hAnsi="Times New Roman" w:cs="Times New Roman"/>
          <w:b/>
          <w:bCs/>
          <w:i/>
          <w:iCs/>
          <w:sz w:val="28"/>
          <w:szCs w:val="28"/>
        </w:rPr>
        <w:t>Статья 40 Расходы районного бюджета</w:t>
      </w:r>
    </w:p>
    <w:p w:rsidR="00AB4B39" w:rsidRPr="00EC0B80" w:rsidRDefault="00AB4B39" w:rsidP="00067317">
      <w:pPr>
        <w:pStyle w:val="ConsPlusNormal"/>
        <w:ind w:firstLine="708"/>
        <w:jc w:val="both"/>
        <w:rPr>
          <w:rFonts w:ascii="Times New Roman" w:hAnsi="Times New Roman" w:cs="Times New Roman"/>
          <w:sz w:val="28"/>
          <w:szCs w:val="28"/>
        </w:rPr>
      </w:pPr>
      <w:r w:rsidRPr="00EC0B80">
        <w:rPr>
          <w:rFonts w:ascii="Times New Roman" w:hAnsi="Times New Roman" w:cs="Times New Roman"/>
          <w:sz w:val="28"/>
          <w:szCs w:val="28"/>
        </w:rPr>
        <w:t xml:space="preserve">1. Формирование расходов </w:t>
      </w:r>
      <w:r>
        <w:rPr>
          <w:rFonts w:ascii="Times New Roman" w:hAnsi="Times New Roman" w:cs="Times New Roman"/>
          <w:sz w:val="28"/>
          <w:szCs w:val="28"/>
        </w:rPr>
        <w:t>районного</w:t>
      </w:r>
      <w:r w:rsidRPr="00EC0B80">
        <w:rPr>
          <w:rFonts w:ascii="Times New Roman" w:hAnsi="Times New Roman" w:cs="Times New Roman"/>
          <w:sz w:val="28"/>
          <w:szCs w:val="28"/>
        </w:rPr>
        <w:t xml:space="preserve"> бюдже</w:t>
      </w:r>
      <w:r>
        <w:rPr>
          <w:rFonts w:ascii="Times New Roman" w:hAnsi="Times New Roman" w:cs="Times New Roman"/>
          <w:sz w:val="28"/>
          <w:szCs w:val="28"/>
        </w:rPr>
        <w:t>та</w:t>
      </w:r>
      <w:r w:rsidRPr="00EC0B80">
        <w:rPr>
          <w:rFonts w:ascii="Times New Roman" w:hAnsi="Times New Roman" w:cs="Times New Roman"/>
          <w:sz w:val="28"/>
          <w:szCs w:val="28"/>
        </w:rPr>
        <w:t xml:space="preserve"> осуществляется в соответствии с расходными обязательствами </w:t>
      </w:r>
      <w:r>
        <w:rPr>
          <w:rFonts w:ascii="Times New Roman" w:hAnsi="Times New Roman" w:cs="Times New Roman"/>
          <w:sz w:val="28"/>
          <w:szCs w:val="28"/>
        </w:rPr>
        <w:t>Верхнеландеховского муниципального района</w:t>
      </w:r>
      <w:r w:rsidRPr="00EC0B80">
        <w:rPr>
          <w:rFonts w:ascii="Times New Roman" w:hAnsi="Times New Roman" w:cs="Times New Roman"/>
          <w:sz w:val="28"/>
          <w:szCs w:val="28"/>
        </w:rPr>
        <w:t xml:space="preserve">, устанавливаемыми и исполняемыми органами местного самоуправления </w:t>
      </w:r>
      <w:r>
        <w:rPr>
          <w:rFonts w:ascii="Times New Roman" w:hAnsi="Times New Roman" w:cs="Times New Roman"/>
          <w:sz w:val="28"/>
          <w:szCs w:val="28"/>
        </w:rPr>
        <w:t xml:space="preserve">Верхнеландеховского муниципального района </w:t>
      </w:r>
      <w:r w:rsidRPr="00EC0B80">
        <w:rPr>
          <w:rFonts w:ascii="Times New Roman" w:hAnsi="Times New Roman" w:cs="Times New Roman"/>
          <w:sz w:val="28"/>
          <w:szCs w:val="28"/>
        </w:rPr>
        <w:t>в соответствии с требованиями Бюджетного кодекса Российской Федерации.</w:t>
      </w:r>
    </w:p>
    <w:p w:rsidR="00AB4B39" w:rsidRPr="00EC0B80" w:rsidRDefault="00AB4B39" w:rsidP="00067317">
      <w:pPr>
        <w:pStyle w:val="ConsPlusNormal"/>
        <w:ind w:firstLine="708"/>
        <w:jc w:val="both"/>
        <w:rPr>
          <w:rFonts w:ascii="Times New Roman" w:hAnsi="Times New Roman" w:cs="Times New Roman"/>
          <w:sz w:val="28"/>
          <w:szCs w:val="28"/>
        </w:rPr>
      </w:pPr>
      <w:r w:rsidRPr="00EC0B80">
        <w:rPr>
          <w:rFonts w:ascii="Times New Roman" w:hAnsi="Times New Roman" w:cs="Times New Roman"/>
          <w:sz w:val="28"/>
          <w:szCs w:val="28"/>
        </w:rPr>
        <w:t xml:space="preserve">2. Исполнение расходных обязательств </w:t>
      </w:r>
      <w:r>
        <w:rPr>
          <w:rFonts w:ascii="Times New Roman" w:hAnsi="Times New Roman" w:cs="Times New Roman"/>
          <w:sz w:val="28"/>
          <w:szCs w:val="28"/>
        </w:rPr>
        <w:t xml:space="preserve">Верхнеландеховского муниципального района </w:t>
      </w:r>
      <w:r w:rsidRPr="00EC0B80">
        <w:rPr>
          <w:rFonts w:ascii="Times New Roman" w:hAnsi="Times New Roman" w:cs="Times New Roman"/>
          <w:sz w:val="28"/>
          <w:szCs w:val="28"/>
        </w:rPr>
        <w:t xml:space="preserve">осуществляется за счет средств </w:t>
      </w:r>
      <w:r>
        <w:rPr>
          <w:rFonts w:ascii="Times New Roman" w:hAnsi="Times New Roman" w:cs="Times New Roman"/>
          <w:sz w:val="28"/>
          <w:szCs w:val="28"/>
        </w:rPr>
        <w:t>районного</w:t>
      </w:r>
      <w:r w:rsidRPr="00EC0B80">
        <w:rPr>
          <w:rFonts w:ascii="Times New Roman" w:hAnsi="Times New Roman" w:cs="Times New Roman"/>
          <w:sz w:val="28"/>
          <w:szCs w:val="28"/>
        </w:rPr>
        <w:t xml:space="preserve"> бюджет</w:t>
      </w:r>
      <w:r>
        <w:rPr>
          <w:rFonts w:ascii="Times New Roman" w:hAnsi="Times New Roman" w:cs="Times New Roman"/>
          <w:sz w:val="28"/>
          <w:szCs w:val="28"/>
        </w:rPr>
        <w:t>а</w:t>
      </w:r>
      <w:r w:rsidRPr="00EC0B80">
        <w:rPr>
          <w:rFonts w:ascii="Times New Roman" w:hAnsi="Times New Roman" w:cs="Times New Roman"/>
          <w:sz w:val="28"/>
          <w:szCs w:val="28"/>
        </w:rPr>
        <w:t xml:space="preserve"> в соответствии с требованиями Бюджетного кодекса Российской Федерации</w:t>
      </w:r>
      <w:proofErr w:type="gramStart"/>
      <w:r w:rsidRPr="00EC0B80">
        <w:rPr>
          <w:rFonts w:ascii="Times New Roman" w:hAnsi="Times New Roman" w:cs="Times New Roman"/>
          <w:sz w:val="28"/>
          <w:szCs w:val="28"/>
        </w:rPr>
        <w:t>.</w:t>
      </w:r>
      <w:r>
        <w:rPr>
          <w:rFonts w:ascii="Times New Roman" w:hAnsi="Times New Roman" w:cs="Times New Roman"/>
          <w:sz w:val="28"/>
          <w:szCs w:val="28"/>
        </w:rPr>
        <w:t>»;</w:t>
      </w:r>
      <w:proofErr w:type="gramEnd"/>
    </w:p>
    <w:p w:rsidR="00AB4B39" w:rsidRPr="007F119E" w:rsidRDefault="00AB4B39" w:rsidP="00067317">
      <w:pPr>
        <w:rPr>
          <w:sz w:val="28"/>
          <w:szCs w:val="28"/>
        </w:rPr>
      </w:pPr>
    </w:p>
    <w:p w:rsidR="00AB4B39" w:rsidRDefault="00AB4B39" w:rsidP="00067317">
      <w:pPr>
        <w:shd w:val="clear" w:color="auto" w:fill="FFFFFF"/>
        <w:ind w:left="14"/>
        <w:jc w:val="both"/>
        <w:rPr>
          <w:b/>
          <w:bCs/>
          <w:sz w:val="28"/>
          <w:szCs w:val="28"/>
        </w:rPr>
      </w:pPr>
      <w:r>
        <w:rPr>
          <w:b/>
          <w:bCs/>
          <w:sz w:val="28"/>
          <w:szCs w:val="28"/>
        </w:rPr>
        <w:t>36.</w:t>
      </w:r>
      <w:r w:rsidRPr="00527825">
        <w:rPr>
          <w:i/>
          <w:iCs/>
        </w:rPr>
        <w:t xml:space="preserve"> </w:t>
      </w:r>
      <w:r w:rsidRPr="00527825">
        <w:rPr>
          <w:b/>
          <w:bCs/>
          <w:sz w:val="28"/>
          <w:szCs w:val="28"/>
        </w:rPr>
        <w:t xml:space="preserve">Новая редакция </w:t>
      </w:r>
      <w:r>
        <w:rPr>
          <w:b/>
          <w:bCs/>
          <w:sz w:val="28"/>
          <w:szCs w:val="28"/>
        </w:rPr>
        <w:t>с</w:t>
      </w:r>
      <w:r w:rsidRPr="00527825">
        <w:rPr>
          <w:b/>
          <w:bCs/>
          <w:sz w:val="28"/>
          <w:szCs w:val="28"/>
        </w:rPr>
        <w:t>татьи</w:t>
      </w:r>
      <w:r>
        <w:rPr>
          <w:b/>
          <w:bCs/>
          <w:sz w:val="28"/>
          <w:szCs w:val="28"/>
        </w:rPr>
        <w:t xml:space="preserve"> 47 «Основания и порядок проведения отзыва депутата Совета Верхнеландеховского муниципального района, Главы Верхнеландеховского муниципального района»:</w:t>
      </w:r>
    </w:p>
    <w:p w:rsidR="00AB4B39" w:rsidRDefault="00AB4B39" w:rsidP="00067317">
      <w:pPr>
        <w:shd w:val="clear" w:color="auto" w:fill="FFFFFF"/>
        <w:ind w:left="14"/>
        <w:jc w:val="both"/>
        <w:rPr>
          <w:b/>
          <w:bCs/>
          <w:sz w:val="28"/>
          <w:szCs w:val="28"/>
        </w:rPr>
      </w:pPr>
    </w:p>
    <w:p w:rsidR="00AB4B39" w:rsidRPr="00C80FFF" w:rsidRDefault="00AB4B39" w:rsidP="00067317">
      <w:pPr>
        <w:pStyle w:val="2"/>
        <w:tabs>
          <w:tab w:val="right" w:leader="dot" w:pos="9627"/>
        </w:tabs>
        <w:suppressAutoHyphens/>
        <w:spacing w:before="0" w:after="0"/>
        <w:ind w:firstLine="540"/>
        <w:jc w:val="both"/>
        <w:rPr>
          <w:rFonts w:ascii="Times New Roman" w:hAnsi="Times New Roman" w:cs="Times New Roman"/>
          <w:i w:val="0"/>
          <w:iCs w:val="0"/>
        </w:rPr>
      </w:pPr>
      <w:bookmarkStart w:id="11" w:name="_Toc262029484"/>
      <w:r>
        <w:rPr>
          <w:rFonts w:ascii="Times New Roman" w:hAnsi="Times New Roman" w:cs="Times New Roman"/>
          <w:i w:val="0"/>
          <w:iCs w:val="0"/>
        </w:rPr>
        <w:t xml:space="preserve"> «</w:t>
      </w:r>
      <w:r w:rsidRPr="00297DF8">
        <w:rPr>
          <w:rFonts w:ascii="Times New Roman" w:hAnsi="Times New Roman" w:cs="Times New Roman"/>
        </w:rPr>
        <w:t>Статья 47. Основания и порядок проведения отзыва депутата Совета Верхнеландеховского муниципального района</w:t>
      </w:r>
      <w:bookmarkEnd w:id="11"/>
    </w:p>
    <w:p w:rsidR="00AB4B39" w:rsidRPr="00E810C4" w:rsidRDefault="00AB4B39" w:rsidP="00067317">
      <w:pPr>
        <w:tabs>
          <w:tab w:val="right" w:leader="dot" w:pos="9627"/>
        </w:tabs>
        <w:suppressAutoHyphens/>
        <w:ind w:firstLine="540"/>
        <w:jc w:val="both"/>
        <w:rPr>
          <w:sz w:val="28"/>
          <w:szCs w:val="28"/>
        </w:rPr>
      </w:pPr>
      <w:r w:rsidRPr="00E810C4">
        <w:rPr>
          <w:sz w:val="28"/>
          <w:szCs w:val="28"/>
        </w:rPr>
        <w:t xml:space="preserve">1. Основания </w:t>
      </w:r>
      <w:proofErr w:type="gramStart"/>
      <w:r w:rsidRPr="00E810C4">
        <w:rPr>
          <w:sz w:val="28"/>
          <w:szCs w:val="28"/>
        </w:rPr>
        <w:t>наступления ответстве</w:t>
      </w:r>
      <w:r>
        <w:rPr>
          <w:sz w:val="28"/>
          <w:szCs w:val="28"/>
        </w:rPr>
        <w:t>нности депутатов Совета района</w:t>
      </w:r>
      <w:proofErr w:type="gramEnd"/>
      <w:r>
        <w:rPr>
          <w:sz w:val="28"/>
          <w:szCs w:val="28"/>
        </w:rPr>
        <w:t xml:space="preserve"> </w:t>
      </w:r>
      <w:r w:rsidRPr="00E810C4">
        <w:rPr>
          <w:sz w:val="28"/>
          <w:szCs w:val="28"/>
        </w:rPr>
        <w:t>перед населением и порядок решения соответствующих вопросов определяется настоящим Уставом в соответствии с действующим законодательством.</w:t>
      </w:r>
    </w:p>
    <w:p w:rsidR="00AB4B39" w:rsidRPr="00E810C4" w:rsidRDefault="00AB4B39" w:rsidP="00067317">
      <w:pPr>
        <w:tabs>
          <w:tab w:val="right" w:leader="dot" w:pos="9627"/>
        </w:tabs>
        <w:suppressAutoHyphens/>
        <w:ind w:firstLine="540"/>
        <w:jc w:val="both"/>
        <w:rPr>
          <w:sz w:val="28"/>
          <w:szCs w:val="28"/>
        </w:rPr>
      </w:pPr>
      <w:r w:rsidRPr="00E810C4">
        <w:rPr>
          <w:sz w:val="28"/>
          <w:szCs w:val="28"/>
        </w:rPr>
        <w:t>2. Основаниями для отзыва депутата Совета района могут служить только его конкретные противоправные решения или действия (бездействия) в случае их подтверждения в судебном порядке.</w:t>
      </w:r>
    </w:p>
    <w:p w:rsidR="00AB4B39" w:rsidRDefault="00AB4B39" w:rsidP="00067317">
      <w:pPr>
        <w:tabs>
          <w:tab w:val="right" w:leader="dot" w:pos="9627"/>
        </w:tabs>
        <w:suppressAutoHyphens/>
        <w:ind w:firstLine="540"/>
        <w:jc w:val="both"/>
        <w:rPr>
          <w:sz w:val="28"/>
          <w:szCs w:val="28"/>
        </w:rPr>
      </w:pPr>
      <w:r w:rsidRPr="00E810C4">
        <w:rPr>
          <w:sz w:val="28"/>
          <w:szCs w:val="28"/>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w:t>
      </w:r>
      <w:proofErr w:type="gramStart"/>
      <w:r w:rsidRPr="00E810C4">
        <w:rPr>
          <w:sz w:val="28"/>
          <w:szCs w:val="28"/>
        </w:rPr>
        <w:t>.</w:t>
      </w:r>
      <w:r>
        <w:rPr>
          <w:sz w:val="28"/>
          <w:szCs w:val="28"/>
        </w:rPr>
        <w:t>»;</w:t>
      </w:r>
    </w:p>
    <w:p w:rsidR="00AB4B39" w:rsidRDefault="00AB4B39" w:rsidP="00067317"/>
    <w:p w:rsidR="00AB4B39" w:rsidRDefault="00AB4B39" w:rsidP="00067317">
      <w:pPr>
        <w:shd w:val="clear" w:color="auto" w:fill="FFFFFF"/>
        <w:ind w:left="14"/>
        <w:jc w:val="both"/>
        <w:rPr>
          <w:b/>
          <w:bCs/>
          <w:sz w:val="28"/>
          <w:szCs w:val="28"/>
        </w:rPr>
      </w:pPr>
      <w:proofErr w:type="gramEnd"/>
      <w:r>
        <w:rPr>
          <w:b/>
          <w:bCs/>
          <w:sz w:val="28"/>
          <w:szCs w:val="28"/>
        </w:rPr>
        <w:t>37</w:t>
      </w:r>
      <w:r w:rsidRPr="00113F0E">
        <w:rPr>
          <w:b/>
          <w:bCs/>
          <w:sz w:val="28"/>
          <w:szCs w:val="28"/>
        </w:rPr>
        <w:t>.</w:t>
      </w:r>
      <w:r>
        <w:rPr>
          <w:sz w:val="28"/>
          <w:szCs w:val="28"/>
        </w:rPr>
        <w:t xml:space="preserve"> </w:t>
      </w:r>
      <w:r w:rsidRPr="00527825">
        <w:rPr>
          <w:b/>
          <w:bCs/>
          <w:sz w:val="28"/>
          <w:szCs w:val="28"/>
        </w:rPr>
        <w:t xml:space="preserve">Новая редакция </w:t>
      </w:r>
      <w:r>
        <w:rPr>
          <w:b/>
          <w:bCs/>
          <w:sz w:val="28"/>
          <w:szCs w:val="28"/>
        </w:rPr>
        <w:t>с</w:t>
      </w:r>
      <w:r w:rsidRPr="00527825">
        <w:rPr>
          <w:b/>
          <w:bCs/>
          <w:sz w:val="28"/>
          <w:szCs w:val="28"/>
        </w:rPr>
        <w:t>татьи</w:t>
      </w:r>
      <w:r>
        <w:rPr>
          <w:b/>
          <w:bCs/>
          <w:sz w:val="28"/>
          <w:szCs w:val="28"/>
        </w:rPr>
        <w:t xml:space="preserve"> 48 «Ответственность Главы района и главы администрации района перед государством»:</w:t>
      </w:r>
    </w:p>
    <w:p w:rsidR="00AB4B39" w:rsidRDefault="00AB4B39" w:rsidP="00067317">
      <w:pPr>
        <w:pStyle w:val="ConsPlusNormal"/>
        <w:widowControl/>
        <w:tabs>
          <w:tab w:val="right" w:leader="dot" w:pos="9627"/>
        </w:tabs>
        <w:jc w:val="both"/>
        <w:outlineLvl w:val="1"/>
        <w:rPr>
          <w:rFonts w:ascii="Times New Roman" w:hAnsi="Times New Roman" w:cs="Times New Roman"/>
          <w:b/>
          <w:bCs/>
          <w:i/>
          <w:iCs/>
          <w:sz w:val="28"/>
          <w:szCs w:val="28"/>
        </w:rPr>
      </w:pPr>
    </w:p>
    <w:p w:rsidR="00AB4B39" w:rsidRPr="004342BA" w:rsidRDefault="00AB4B39" w:rsidP="00067317">
      <w:pPr>
        <w:pStyle w:val="ConsPlusNormal"/>
        <w:widowControl/>
        <w:tabs>
          <w:tab w:val="right" w:leader="dot" w:pos="9627"/>
        </w:tabs>
        <w:jc w:val="both"/>
        <w:outlineLvl w:val="1"/>
        <w:rPr>
          <w:rFonts w:ascii="Times New Roman" w:hAnsi="Times New Roman" w:cs="Times New Roman"/>
          <w:b/>
          <w:bCs/>
          <w:i/>
          <w:iCs/>
          <w:sz w:val="28"/>
          <w:szCs w:val="28"/>
        </w:rPr>
      </w:pPr>
      <w:r>
        <w:rPr>
          <w:rFonts w:ascii="Times New Roman" w:hAnsi="Times New Roman" w:cs="Times New Roman"/>
          <w:b/>
          <w:bCs/>
          <w:i/>
          <w:iCs/>
          <w:sz w:val="28"/>
          <w:szCs w:val="28"/>
        </w:rPr>
        <w:t>«</w:t>
      </w:r>
      <w:r w:rsidRPr="004342BA">
        <w:rPr>
          <w:rFonts w:ascii="Times New Roman" w:hAnsi="Times New Roman" w:cs="Times New Roman"/>
          <w:b/>
          <w:bCs/>
          <w:i/>
          <w:iCs/>
          <w:sz w:val="28"/>
          <w:szCs w:val="28"/>
        </w:rPr>
        <w:t>Статья 48. Ответственность Главы района перед государством</w:t>
      </w:r>
    </w:p>
    <w:p w:rsidR="00AB4B39" w:rsidRPr="004342BA" w:rsidRDefault="00AB4B39" w:rsidP="00067317">
      <w:pPr>
        <w:pStyle w:val="ConsPlusNormal"/>
        <w:widowControl/>
        <w:tabs>
          <w:tab w:val="right" w:leader="dot" w:pos="9627"/>
        </w:tabs>
        <w:ind w:firstLine="540"/>
        <w:jc w:val="both"/>
        <w:rPr>
          <w:rFonts w:ascii="Times New Roman" w:hAnsi="Times New Roman" w:cs="Times New Roman"/>
          <w:sz w:val="28"/>
          <w:szCs w:val="28"/>
        </w:rPr>
      </w:pPr>
      <w:r w:rsidRPr="004342BA">
        <w:rPr>
          <w:rFonts w:ascii="Times New Roman" w:hAnsi="Times New Roman" w:cs="Times New Roman"/>
          <w:sz w:val="28"/>
          <w:szCs w:val="28"/>
        </w:rPr>
        <w:lastRenderedPageBreak/>
        <w:t>1.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в случае:</w:t>
      </w:r>
    </w:p>
    <w:p w:rsidR="00AB4B39" w:rsidRPr="004342BA" w:rsidRDefault="00AB4B39" w:rsidP="00067317">
      <w:pPr>
        <w:pStyle w:val="ConsPlusNormal"/>
        <w:widowControl/>
        <w:tabs>
          <w:tab w:val="left" w:pos="709"/>
          <w:tab w:val="right" w:leader="dot" w:pos="9627"/>
        </w:tabs>
        <w:jc w:val="both"/>
        <w:rPr>
          <w:rFonts w:ascii="Times New Roman" w:hAnsi="Times New Roman" w:cs="Times New Roman"/>
          <w:sz w:val="28"/>
          <w:szCs w:val="28"/>
        </w:rPr>
      </w:pPr>
      <w:r>
        <w:rPr>
          <w:rFonts w:ascii="Times New Roman" w:hAnsi="Times New Roman" w:cs="Times New Roman"/>
          <w:sz w:val="28"/>
          <w:szCs w:val="28"/>
        </w:rPr>
        <w:tab/>
      </w:r>
      <w:r w:rsidRPr="004342BA">
        <w:rPr>
          <w:rFonts w:ascii="Times New Roman" w:hAnsi="Times New Roman" w:cs="Times New Roman"/>
          <w:sz w:val="28"/>
          <w:szCs w:val="28"/>
        </w:rPr>
        <w:t xml:space="preserve">1) издания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Уставу района,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4342BA">
        <w:rPr>
          <w:rFonts w:ascii="Times New Roman" w:hAnsi="Times New Roman" w:cs="Times New Roman"/>
          <w:sz w:val="28"/>
          <w:szCs w:val="28"/>
        </w:rPr>
        <w:t>суда</w:t>
      </w:r>
      <w:proofErr w:type="gramEnd"/>
      <w:r w:rsidRPr="004342BA">
        <w:rPr>
          <w:rFonts w:ascii="Times New Roman" w:hAnsi="Times New Roman" w:cs="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AB4B39" w:rsidRPr="004342BA" w:rsidRDefault="00AB4B39" w:rsidP="00067317">
      <w:pPr>
        <w:pStyle w:val="ConsPlusNormal"/>
        <w:widowControl/>
        <w:tabs>
          <w:tab w:val="left" w:pos="709"/>
          <w:tab w:val="right" w:leader="dot" w:pos="9627"/>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Pr="004342BA">
        <w:rPr>
          <w:rFonts w:ascii="Times New Roman" w:hAnsi="Times New Roman" w:cs="Times New Roman"/>
          <w:sz w:val="28"/>
          <w:szCs w:val="28"/>
        </w:rPr>
        <w:t>2) совершения Главой района действий, в том числе издания им правового акта, не носящего нормативного характера, влекущего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соответствующим судом</w:t>
      </w:r>
      <w:proofErr w:type="gramEnd"/>
      <w:r w:rsidRPr="004342BA">
        <w:rPr>
          <w:rFonts w:ascii="Times New Roman" w:hAnsi="Times New Roman" w:cs="Times New Roman"/>
          <w:sz w:val="28"/>
          <w:szCs w:val="28"/>
        </w:rPr>
        <w:t>, а указанное должностное лицо не приняло в пределах своих полномочий мер по исполнению решения суда.</w:t>
      </w:r>
    </w:p>
    <w:p w:rsidR="00AB4B39" w:rsidRPr="004342BA" w:rsidRDefault="00AB4B39" w:rsidP="00067317">
      <w:pPr>
        <w:pStyle w:val="ConsPlusNormal"/>
        <w:widowControl/>
        <w:tabs>
          <w:tab w:val="left" w:pos="709"/>
          <w:tab w:val="right" w:leader="dot" w:pos="9627"/>
        </w:tabs>
        <w:jc w:val="both"/>
        <w:rPr>
          <w:rFonts w:ascii="Times New Roman" w:hAnsi="Times New Roman" w:cs="Times New Roman"/>
          <w:sz w:val="28"/>
          <w:szCs w:val="28"/>
        </w:rPr>
      </w:pPr>
      <w:r>
        <w:rPr>
          <w:rFonts w:ascii="Times New Roman" w:hAnsi="Times New Roman" w:cs="Times New Roman"/>
          <w:sz w:val="28"/>
          <w:szCs w:val="28"/>
        </w:rPr>
        <w:tab/>
      </w:r>
      <w:r w:rsidRPr="004342BA">
        <w:rPr>
          <w:rFonts w:ascii="Times New Roman" w:hAnsi="Times New Roman" w:cs="Times New Roman"/>
          <w:sz w:val="28"/>
          <w:szCs w:val="28"/>
        </w:rPr>
        <w:t xml:space="preserve">2. </w:t>
      </w:r>
      <w:proofErr w:type="gramStart"/>
      <w:r w:rsidRPr="004342BA">
        <w:rPr>
          <w:rFonts w:ascii="Times New Roman" w:hAnsi="Times New Roman" w:cs="Times New Roman"/>
          <w:sz w:val="28"/>
          <w:szCs w:val="28"/>
        </w:rPr>
        <w:t>Срок, в течение которого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B4B39" w:rsidRPr="004342BA" w:rsidRDefault="00AB4B39" w:rsidP="00067317">
      <w:pPr>
        <w:pStyle w:val="ConsPlusNormal"/>
        <w:widowControl/>
        <w:tabs>
          <w:tab w:val="right" w:leader="dot" w:pos="9627"/>
        </w:tabs>
        <w:ind w:firstLine="540"/>
        <w:jc w:val="both"/>
        <w:rPr>
          <w:rFonts w:ascii="Times New Roman" w:hAnsi="Times New Roman" w:cs="Times New Roman"/>
          <w:sz w:val="28"/>
          <w:szCs w:val="28"/>
        </w:rPr>
      </w:pPr>
      <w:r w:rsidRPr="004342BA">
        <w:rPr>
          <w:rFonts w:ascii="Times New Roman" w:hAnsi="Times New Roman" w:cs="Times New Roman"/>
          <w:sz w:val="28"/>
          <w:szCs w:val="28"/>
        </w:rPr>
        <w:t>3.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4342BA">
        <w:rPr>
          <w:rFonts w:ascii="Times New Roman" w:hAnsi="Times New Roman" w:cs="Times New Roman"/>
          <w:sz w:val="28"/>
          <w:szCs w:val="28"/>
        </w:rPr>
        <w:t>.</w:t>
      </w:r>
      <w:r>
        <w:rPr>
          <w:rFonts w:ascii="Times New Roman" w:hAnsi="Times New Roman" w:cs="Times New Roman"/>
          <w:sz w:val="28"/>
          <w:szCs w:val="28"/>
        </w:rPr>
        <w:t>»;</w:t>
      </w:r>
      <w:proofErr w:type="gramEnd"/>
    </w:p>
    <w:p w:rsidR="00AB4B39" w:rsidRDefault="00AB4B39" w:rsidP="00067317">
      <w:pPr>
        <w:rPr>
          <w:sz w:val="28"/>
          <w:szCs w:val="28"/>
        </w:rPr>
      </w:pPr>
    </w:p>
    <w:p w:rsidR="00AB4B39" w:rsidRDefault="00AB4B39" w:rsidP="00067317">
      <w:pPr>
        <w:pStyle w:val="ConsPlusNormal"/>
        <w:widowControl/>
        <w:tabs>
          <w:tab w:val="right" w:leader="dot" w:pos="9627"/>
        </w:tabs>
        <w:jc w:val="both"/>
        <w:rPr>
          <w:rFonts w:ascii="Times New Roman" w:hAnsi="Times New Roman" w:cs="Times New Roman"/>
          <w:b/>
          <w:bCs/>
          <w:sz w:val="28"/>
          <w:szCs w:val="28"/>
        </w:rPr>
      </w:pPr>
      <w:r>
        <w:rPr>
          <w:rFonts w:ascii="Times New Roman" w:hAnsi="Times New Roman" w:cs="Times New Roman"/>
          <w:b/>
          <w:bCs/>
          <w:sz w:val="28"/>
          <w:szCs w:val="28"/>
        </w:rPr>
        <w:t>38</w:t>
      </w:r>
      <w:r w:rsidRPr="00113F0E">
        <w:rPr>
          <w:rFonts w:ascii="Times New Roman" w:hAnsi="Times New Roman" w:cs="Times New Roman"/>
          <w:b/>
          <w:bCs/>
          <w:sz w:val="28"/>
          <w:szCs w:val="28"/>
        </w:rPr>
        <w:t>. Новая редакция части 9 статьи 49 «Удаление Главы района в отставку</w:t>
      </w:r>
      <w:r>
        <w:rPr>
          <w:rFonts w:ascii="Times New Roman" w:hAnsi="Times New Roman" w:cs="Times New Roman"/>
          <w:b/>
          <w:bCs/>
          <w:sz w:val="28"/>
          <w:szCs w:val="28"/>
        </w:rPr>
        <w:t>»</w:t>
      </w:r>
      <w:proofErr w:type="gramStart"/>
      <w:r>
        <w:rPr>
          <w:rFonts w:ascii="Times New Roman" w:hAnsi="Times New Roman" w:cs="Times New Roman"/>
          <w:b/>
          <w:bCs/>
          <w:sz w:val="28"/>
          <w:szCs w:val="28"/>
        </w:rPr>
        <w:t xml:space="preserve"> </w:t>
      </w:r>
      <w:r w:rsidRPr="00113F0E">
        <w:rPr>
          <w:rFonts w:ascii="Times New Roman" w:hAnsi="Times New Roman" w:cs="Times New Roman"/>
          <w:b/>
          <w:bCs/>
          <w:sz w:val="28"/>
          <w:szCs w:val="28"/>
        </w:rPr>
        <w:t>:</w:t>
      </w:r>
      <w:proofErr w:type="gramEnd"/>
    </w:p>
    <w:p w:rsidR="00AB4B39" w:rsidRDefault="00AB4B39" w:rsidP="00067317">
      <w:pPr>
        <w:pStyle w:val="ConsPlusNormal"/>
        <w:widowControl/>
        <w:tabs>
          <w:tab w:val="right" w:leader="dot" w:pos="9627"/>
        </w:tabs>
        <w:ind w:firstLine="540"/>
        <w:jc w:val="both"/>
        <w:rPr>
          <w:rFonts w:ascii="Times New Roman" w:hAnsi="Times New Roman" w:cs="Times New Roman"/>
          <w:sz w:val="28"/>
          <w:szCs w:val="28"/>
        </w:rPr>
      </w:pPr>
      <w:r>
        <w:rPr>
          <w:rFonts w:ascii="Times New Roman" w:hAnsi="Times New Roman" w:cs="Times New Roman"/>
          <w:b/>
          <w:bCs/>
          <w:sz w:val="28"/>
          <w:szCs w:val="28"/>
        </w:rPr>
        <w:t>«</w:t>
      </w:r>
      <w:r w:rsidRPr="00E810C4">
        <w:rPr>
          <w:rFonts w:ascii="Times New Roman" w:hAnsi="Times New Roman" w:cs="Times New Roman"/>
          <w:sz w:val="28"/>
          <w:szCs w:val="28"/>
        </w:rPr>
        <w:t xml:space="preserve">9. Решение об удалении Главы района в отставку подписывается </w:t>
      </w:r>
      <w:r>
        <w:rPr>
          <w:rFonts w:ascii="Times New Roman" w:hAnsi="Times New Roman" w:cs="Times New Roman"/>
          <w:sz w:val="28"/>
          <w:szCs w:val="28"/>
        </w:rPr>
        <w:t>председателем</w:t>
      </w:r>
      <w:r w:rsidRPr="00E810C4">
        <w:rPr>
          <w:rFonts w:ascii="Times New Roman" w:hAnsi="Times New Roman" w:cs="Times New Roman"/>
          <w:sz w:val="28"/>
          <w:szCs w:val="28"/>
        </w:rPr>
        <w:t xml:space="preserve"> Совета района</w:t>
      </w:r>
      <w:proofErr w:type="gramStart"/>
      <w:r w:rsidRPr="00E810C4">
        <w:rPr>
          <w:rFonts w:ascii="Times New Roman" w:hAnsi="Times New Roman" w:cs="Times New Roman"/>
          <w:sz w:val="28"/>
          <w:szCs w:val="28"/>
        </w:rPr>
        <w:t>.</w:t>
      </w:r>
      <w:r>
        <w:rPr>
          <w:rFonts w:ascii="Times New Roman" w:hAnsi="Times New Roman" w:cs="Times New Roman"/>
          <w:sz w:val="28"/>
          <w:szCs w:val="28"/>
        </w:rPr>
        <w:t>»;</w:t>
      </w:r>
      <w:proofErr w:type="gramEnd"/>
    </w:p>
    <w:p w:rsidR="00AB4B39" w:rsidRDefault="00AB4B39" w:rsidP="00067317">
      <w:pPr>
        <w:pStyle w:val="ConsPlusNormal"/>
        <w:widowControl/>
        <w:tabs>
          <w:tab w:val="right" w:leader="dot" w:pos="9627"/>
        </w:tabs>
        <w:ind w:firstLine="540"/>
        <w:jc w:val="both"/>
        <w:rPr>
          <w:rFonts w:ascii="Times New Roman" w:hAnsi="Times New Roman" w:cs="Times New Roman"/>
          <w:sz w:val="28"/>
          <w:szCs w:val="28"/>
        </w:rPr>
      </w:pPr>
    </w:p>
    <w:p w:rsidR="00AB4B39" w:rsidRPr="00090FB9" w:rsidRDefault="00AB4B39" w:rsidP="00FF3D5F">
      <w:pPr>
        <w:pStyle w:val="ConsPlusNormal"/>
        <w:widowControl/>
        <w:tabs>
          <w:tab w:val="right" w:leader="dot" w:pos="9627"/>
        </w:tabs>
        <w:jc w:val="both"/>
        <w:rPr>
          <w:rFonts w:ascii="Times New Roman" w:hAnsi="Times New Roman" w:cs="Times New Roman"/>
          <w:sz w:val="28"/>
          <w:szCs w:val="28"/>
        </w:rPr>
      </w:pPr>
      <w:r w:rsidRPr="00090FB9">
        <w:rPr>
          <w:rFonts w:ascii="Times New Roman" w:hAnsi="Times New Roman" w:cs="Times New Roman"/>
          <w:b/>
          <w:bCs/>
          <w:sz w:val="28"/>
          <w:szCs w:val="28"/>
        </w:rPr>
        <w:t>39.</w:t>
      </w:r>
      <w:r w:rsidRPr="00090FB9">
        <w:rPr>
          <w:rFonts w:ascii="Times New Roman" w:hAnsi="Times New Roman" w:cs="Times New Roman"/>
          <w:sz w:val="28"/>
          <w:szCs w:val="28"/>
        </w:rPr>
        <w:t xml:space="preserve"> </w:t>
      </w:r>
      <w:r>
        <w:rPr>
          <w:rFonts w:ascii="Times New Roman" w:hAnsi="Times New Roman" w:cs="Times New Roman"/>
          <w:b/>
          <w:bCs/>
          <w:sz w:val="28"/>
          <w:szCs w:val="28"/>
        </w:rPr>
        <w:t>И</w:t>
      </w:r>
      <w:r w:rsidRPr="00090FB9">
        <w:rPr>
          <w:rFonts w:ascii="Times New Roman" w:hAnsi="Times New Roman" w:cs="Times New Roman"/>
          <w:b/>
          <w:bCs/>
          <w:sz w:val="28"/>
          <w:szCs w:val="28"/>
        </w:rPr>
        <w:t>сключить</w:t>
      </w:r>
      <w:r>
        <w:rPr>
          <w:rFonts w:ascii="Times New Roman" w:hAnsi="Times New Roman" w:cs="Times New Roman"/>
          <w:b/>
          <w:bCs/>
          <w:sz w:val="28"/>
          <w:szCs w:val="28"/>
        </w:rPr>
        <w:t xml:space="preserve"> ч</w:t>
      </w:r>
      <w:r w:rsidRPr="00090FB9">
        <w:rPr>
          <w:rFonts w:ascii="Times New Roman" w:hAnsi="Times New Roman" w:cs="Times New Roman"/>
          <w:b/>
          <w:bCs/>
          <w:sz w:val="28"/>
          <w:szCs w:val="28"/>
        </w:rPr>
        <w:t>асть 10 статьи 49 «Удаление Главы района в отставку».</w:t>
      </w:r>
    </w:p>
    <w:p w:rsidR="00AB4B39" w:rsidRPr="00090FB9" w:rsidRDefault="00AB4B39"/>
    <w:sectPr w:rsidR="00AB4B39" w:rsidRPr="00090FB9" w:rsidSect="008356A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B39" w:rsidRDefault="00AB4B39" w:rsidP="008356AA">
      <w:r>
        <w:separator/>
      </w:r>
    </w:p>
  </w:endnote>
  <w:endnote w:type="continuationSeparator" w:id="1">
    <w:p w:rsidR="00AB4B39" w:rsidRDefault="00AB4B39" w:rsidP="00835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39" w:rsidRDefault="003440C1">
    <w:pPr>
      <w:pStyle w:val="a6"/>
      <w:jc w:val="right"/>
    </w:pPr>
    <w:fldSimple w:instr=" PAGE   \* MERGEFORMAT ">
      <w:r w:rsidR="00A83081">
        <w:rPr>
          <w:noProof/>
        </w:rPr>
        <w:t>2</w:t>
      </w:r>
    </w:fldSimple>
  </w:p>
  <w:p w:rsidR="00AB4B39" w:rsidRDefault="00AB4B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B39" w:rsidRDefault="00AB4B39" w:rsidP="008356AA">
      <w:r>
        <w:separator/>
      </w:r>
    </w:p>
  </w:footnote>
  <w:footnote w:type="continuationSeparator" w:id="1">
    <w:p w:rsidR="00AB4B39" w:rsidRDefault="00AB4B39" w:rsidP="00835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317"/>
    <w:rsid w:val="00051F9C"/>
    <w:rsid w:val="000546BA"/>
    <w:rsid w:val="00067317"/>
    <w:rsid w:val="00090FB9"/>
    <w:rsid w:val="000C15DA"/>
    <w:rsid w:val="000D4A47"/>
    <w:rsid w:val="00113F0E"/>
    <w:rsid w:val="00134746"/>
    <w:rsid w:val="00140EDA"/>
    <w:rsid w:val="00182CEA"/>
    <w:rsid w:val="001E4374"/>
    <w:rsid w:val="001F05B4"/>
    <w:rsid w:val="00241115"/>
    <w:rsid w:val="00297DF8"/>
    <w:rsid w:val="00303162"/>
    <w:rsid w:val="00331977"/>
    <w:rsid w:val="003440C1"/>
    <w:rsid w:val="003D1607"/>
    <w:rsid w:val="003E24B3"/>
    <w:rsid w:val="003E2558"/>
    <w:rsid w:val="00414F96"/>
    <w:rsid w:val="004342BA"/>
    <w:rsid w:val="00454B99"/>
    <w:rsid w:val="004735A0"/>
    <w:rsid w:val="00527825"/>
    <w:rsid w:val="00534DBE"/>
    <w:rsid w:val="00563DF6"/>
    <w:rsid w:val="005702D9"/>
    <w:rsid w:val="0059314F"/>
    <w:rsid w:val="00596239"/>
    <w:rsid w:val="005F2784"/>
    <w:rsid w:val="006267AA"/>
    <w:rsid w:val="0063049E"/>
    <w:rsid w:val="006B70A3"/>
    <w:rsid w:val="006D5B27"/>
    <w:rsid w:val="006D7838"/>
    <w:rsid w:val="00736365"/>
    <w:rsid w:val="0079578C"/>
    <w:rsid w:val="007C541E"/>
    <w:rsid w:val="007F119E"/>
    <w:rsid w:val="00812102"/>
    <w:rsid w:val="00833F47"/>
    <w:rsid w:val="008356AA"/>
    <w:rsid w:val="00873656"/>
    <w:rsid w:val="00874E1B"/>
    <w:rsid w:val="008B3BF7"/>
    <w:rsid w:val="008D72E6"/>
    <w:rsid w:val="008E0386"/>
    <w:rsid w:val="0093347F"/>
    <w:rsid w:val="009412C6"/>
    <w:rsid w:val="009C225E"/>
    <w:rsid w:val="009F0AD9"/>
    <w:rsid w:val="00A054C4"/>
    <w:rsid w:val="00A20144"/>
    <w:rsid w:val="00A64D8A"/>
    <w:rsid w:val="00A83081"/>
    <w:rsid w:val="00AB29AC"/>
    <w:rsid w:val="00AB4B39"/>
    <w:rsid w:val="00B0126D"/>
    <w:rsid w:val="00B374DE"/>
    <w:rsid w:val="00B917CC"/>
    <w:rsid w:val="00B9379A"/>
    <w:rsid w:val="00BD5603"/>
    <w:rsid w:val="00C45F9F"/>
    <w:rsid w:val="00C80FFF"/>
    <w:rsid w:val="00CA2AB0"/>
    <w:rsid w:val="00CE5EDC"/>
    <w:rsid w:val="00D23DC1"/>
    <w:rsid w:val="00D24FF5"/>
    <w:rsid w:val="00D71157"/>
    <w:rsid w:val="00DE55D3"/>
    <w:rsid w:val="00E03192"/>
    <w:rsid w:val="00E218C1"/>
    <w:rsid w:val="00E333DF"/>
    <w:rsid w:val="00E810C4"/>
    <w:rsid w:val="00E81CE5"/>
    <w:rsid w:val="00EC0B80"/>
    <w:rsid w:val="00EC2C12"/>
    <w:rsid w:val="00EC7898"/>
    <w:rsid w:val="00F04852"/>
    <w:rsid w:val="00F30C14"/>
    <w:rsid w:val="00F32BBF"/>
    <w:rsid w:val="00F65DCC"/>
    <w:rsid w:val="00F83627"/>
    <w:rsid w:val="00FA088B"/>
    <w:rsid w:val="00FA568D"/>
    <w:rsid w:val="00FB3D70"/>
    <w:rsid w:val="00FC75B2"/>
    <w:rsid w:val="00FF3D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17"/>
    <w:rPr>
      <w:sz w:val="24"/>
      <w:szCs w:val="24"/>
    </w:rPr>
  </w:style>
  <w:style w:type="paragraph" w:styleId="2">
    <w:name w:val="heading 2"/>
    <w:basedOn w:val="a"/>
    <w:next w:val="a"/>
    <w:link w:val="20"/>
    <w:uiPriority w:val="99"/>
    <w:qFormat/>
    <w:rsid w:val="00067317"/>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067317"/>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067317"/>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67317"/>
    <w:rPr>
      <w:rFonts w:ascii="Arial" w:eastAsia="Times New Roman" w:hAnsi="Arial" w:cs="Arial"/>
      <w:b/>
      <w:bCs/>
      <w:i/>
      <w:iCs/>
      <w:sz w:val="28"/>
      <w:szCs w:val="28"/>
      <w:lang w:val="ru-RU" w:eastAsia="ru-RU"/>
    </w:rPr>
  </w:style>
  <w:style w:type="character" w:customStyle="1" w:styleId="40">
    <w:name w:val="Заголовок 4 Знак"/>
    <w:basedOn w:val="a0"/>
    <w:link w:val="4"/>
    <w:uiPriority w:val="99"/>
    <w:semiHidden/>
    <w:locked/>
    <w:rsid w:val="00067317"/>
    <w:rPr>
      <w:rFonts w:ascii="Cambria" w:eastAsia="Times New Roman" w:hAnsi="Cambria" w:cs="Cambria"/>
      <w:b/>
      <w:bCs/>
      <w:i/>
      <w:iCs/>
      <w:color w:val="4F81BD"/>
      <w:sz w:val="24"/>
      <w:szCs w:val="24"/>
      <w:lang w:val="ru-RU" w:eastAsia="ru-RU"/>
    </w:rPr>
  </w:style>
  <w:style w:type="character" w:customStyle="1" w:styleId="50">
    <w:name w:val="Заголовок 5 Знак"/>
    <w:basedOn w:val="a0"/>
    <w:link w:val="5"/>
    <w:uiPriority w:val="99"/>
    <w:semiHidden/>
    <w:locked/>
    <w:rsid w:val="00067317"/>
    <w:rPr>
      <w:rFonts w:ascii="Cambria" w:eastAsia="Times New Roman" w:hAnsi="Cambria" w:cs="Cambria"/>
      <w:color w:val="243F60"/>
      <w:sz w:val="24"/>
      <w:szCs w:val="24"/>
      <w:lang w:val="ru-RU" w:eastAsia="ru-RU"/>
    </w:rPr>
  </w:style>
  <w:style w:type="paragraph" w:customStyle="1" w:styleId="ConsPlusNormal">
    <w:name w:val="ConsPlusNormal"/>
    <w:uiPriority w:val="99"/>
    <w:rsid w:val="00067317"/>
    <w:pPr>
      <w:widowControl w:val="0"/>
      <w:autoSpaceDE w:val="0"/>
      <w:autoSpaceDN w:val="0"/>
      <w:adjustRightInd w:val="0"/>
    </w:pPr>
    <w:rPr>
      <w:rFonts w:ascii="Arial" w:hAnsi="Arial" w:cs="Arial"/>
      <w:sz w:val="20"/>
      <w:szCs w:val="20"/>
    </w:rPr>
  </w:style>
  <w:style w:type="paragraph" w:customStyle="1" w:styleId="consplusnormal0">
    <w:name w:val="consplusnormal"/>
    <w:basedOn w:val="a"/>
    <w:uiPriority w:val="99"/>
    <w:rsid w:val="00067317"/>
    <w:pPr>
      <w:spacing w:before="100" w:beforeAutospacing="1" w:after="100" w:afterAutospacing="1"/>
    </w:pPr>
  </w:style>
  <w:style w:type="paragraph" w:customStyle="1" w:styleId="ConsNormal">
    <w:name w:val="ConsNormal"/>
    <w:uiPriority w:val="99"/>
    <w:rsid w:val="00067317"/>
    <w:pPr>
      <w:widowControl w:val="0"/>
      <w:autoSpaceDE w:val="0"/>
      <w:autoSpaceDN w:val="0"/>
      <w:adjustRightInd w:val="0"/>
      <w:ind w:right="19772" w:firstLine="720"/>
    </w:pPr>
    <w:rPr>
      <w:rFonts w:ascii="Arial" w:hAnsi="Arial" w:cs="Arial"/>
    </w:rPr>
  </w:style>
  <w:style w:type="paragraph" w:customStyle="1" w:styleId="a3">
    <w:name w:val="Знак Знак Знак Знак Знак Знак Знак"/>
    <w:basedOn w:val="a"/>
    <w:uiPriority w:val="99"/>
    <w:rsid w:val="00051F9C"/>
    <w:pPr>
      <w:spacing w:after="160" w:line="240" w:lineRule="exact"/>
    </w:pPr>
    <w:rPr>
      <w:rFonts w:ascii="Verdana" w:hAnsi="Verdana" w:cs="Verdana"/>
      <w:lang w:val="en-US" w:eastAsia="en-US"/>
    </w:rPr>
  </w:style>
  <w:style w:type="paragraph" w:styleId="a4">
    <w:name w:val="header"/>
    <w:basedOn w:val="a"/>
    <w:link w:val="a5"/>
    <w:uiPriority w:val="99"/>
    <w:rsid w:val="008356AA"/>
    <w:pPr>
      <w:tabs>
        <w:tab w:val="center" w:pos="4677"/>
        <w:tab w:val="right" w:pos="9355"/>
      </w:tabs>
    </w:pPr>
  </w:style>
  <w:style w:type="character" w:customStyle="1" w:styleId="a5">
    <w:name w:val="Верхний колонтитул Знак"/>
    <w:basedOn w:val="a0"/>
    <w:link w:val="a4"/>
    <w:uiPriority w:val="99"/>
    <w:locked/>
    <w:rsid w:val="008356AA"/>
    <w:rPr>
      <w:rFonts w:eastAsia="Times New Roman"/>
      <w:sz w:val="24"/>
      <w:szCs w:val="24"/>
    </w:rPr>
  </w:style>
  <w:style w:type="paragraph" w:styleId="a6">
    <w:name w:val="footer"/>
    <w:basedOn w:val="a"/>
    <w:link w:val="a7"/>
    <w:uiPriority w:val="99"/>
    <w:rsid w:val="008356AA"/>
    <w:pPr>
      <w:tabs>
        <w:tab w:val="center" w:pos="4677"/>
        <w:tab w:val="right" w:pos="9355"/>
      </w:tabs>
    </w:pPr>
  </w:style>
  <w:style w:type="character" w:customStyle="1" w:styleId="a7">
    <w:name w:val="Нижний колонтитул Знак"/>
    <w:basedOn w:val="a0"/>
    <w:link w:val="a6"/>
    <w:uiPriority w:val="99"/>
    <w:locked/>
    <w:rsid w:val="008356A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4651"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3981</Words>
  <Characters>30073</Characters>
  <Application>Microsoft Office Word</Application>
  <DocSecurity>0</DocSecurity>
  <Lines>250</Lines>
  <Paragraphs>67</Paragraphs>
  <ScaleCrop>false</ScaleCrop>
  <Company>DeepTown</Company>
  <LinksUpToDate>false</LinksUpToDate>
  <CharactersWithSpaces>33987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dc:creator>
  <cp:keywords/>
  <dc:description/>
  <cp:lastModifiedBy>Земляникина О.В.</cp:lastModifiedBy>
  <cp:revision>2</cp:revision>
  <dcterms:created xsi:type="dcterms:W3CDTF">2015-09-01T10:35:00Z</dcterms:created>
  <dcterms:modified xsi:type="dcterms:W3CDTF">2015-09-01T10:35:00Z</dcterms:modified>
</cp:coreProperties>
</file>